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71" w:rsidRPr="005F3E8E" w:rsidRDefault="00B46CE5" w:rsidP="00B46CE5">
      <w:pPr>
        <w:spacing w:after="0" w:line="240" w:lineRule="auto"/>
        <w:jc w:val="center"/>
      </w:pPr>
      <w:r w:rsidRPr="005F3E8E">
        <w:t>LAS  TICS  TE RETAN</w:t>
      </w:r>
    </w:p>
    <w:p w:rsidR="0008260D" w:rsidRPr="005F3E8E" w:rsidRDefault="0008260D" w:rsidP="005622AB">
      <w:pPr>
        <w:spacing w:before="180" w:after="0" w:line="240" w:lineRule="auto"/>
        <w:ind w:hanging="142"/>
        <w:jc w:val="both"/>
        <w:rPr>
          <w:rFonts w:eastAsia="Times New Roman" w:cs="Times New Roman"/>
          <w:color w:val="000000"/>
          <w:lang w:eastAsia="es-CO"/>
        </w:rPr>
      </w:pPr>
      <w:r w:rsidRPr="005F3E8E">
        <w:rPr>
          <w:rFonts w:eastAsia="Times New Roman" w:cs="Times New Roman"/>
          <w:b/>
          <w:bCs/>
          <w:color w:val="000000"/>
          <w:lang w:eastAsia="es-CO"/>
        </w:rPr>
        <w:t>Objetivo</w:t>
      </w:r>
      <w:r w:rsidRPr="005F3E8E">
        <w:rPr>
          <w:rFonts w:eastAsia="Times New Roman" w:cs="Times New Roman"/>
          <w:color w:val="000000"/>
          <w:lang w:eastAsia="es-CO"/>
        </w:rPr>
        <w:t>: fomentar en los estudiantes el buen uso del</w:t>
      </w:r>
      <w:r w:rsidR="00B46CE5" w:rsidRPr="005F3E8E">
        <w:rPr>
          <w:rFonts w:eastAsia="Times New Roman" w:cs="Times New Roman"/>
          <w:color w:val="000000"/>
          <w:lang w:eastAsia="es-CO"/>
        </w:rPr>
        <w:t xml:space="preserve"> PC y herramientas  Tecnológicas</w:t>
      </w:r>
      <w:r w:rsidRPr="005F3E8E">
        <w:rPr>
          <w:rFonts w:eastAsia="Times New Roman" w:cs="Times New Roman"/>
          <w:color w:val="000000"/>
          <w:lang w:eastAsia="es-CO"/>
        </w:rPr>
        <w:t xml:space="preserve"> a través del desarrollo de retos que fortalecen las competencias básicas, en las </w:t>
      </w:r>
      <w:r w:rsidRPr="005F3E8E">
        <w:rPr>
          <w:rFonts w:eastAsia="Times New Roman" w:cs="Times New Roman"/>
          <w:color w:val="000000"/>
          <w:lang w:eastAsia="es-CO"/>
        </w:rPr>
        <w:t>áreas de ciencias, matemáticas ciencias</w:t>
      </w:r>
      <w:r w:rsidR="0017189E" w:rsidRPr="005F3E8E">
        <w:rPr>
          <w:rFonts w:eastAsia="Times New Roman" w:cs="Times New Roman"/>
          <w:color w:val="000000"/>
          <w:lang w:eastAsia="es-CO"/>
        </w:rPr>
        <w:t xml:space="preserve"> naturales</w:t>
      </w:r>
      <w:r w:rsidRPr="005F3E8E">
        <w:rPr>
          <w:rFonts w:eastAsia="Times New Roman" w:cs="Times New Roman"/>
          <w:color w:val="000000"/>
          <w:lang w:eastAsia="es-CO"/>
        </w:rPr>
        <w:t xml:space="preserve"> sociales y</w:t>
      </w:r>
      <w:r w:rsidRPr="005F3E8E">
        <w:rPr>
          <w:rFonts w:eastAsia="Times New Roman" w:cs="Times New Roman"/>
          <w:color w:val="000000"/>
          <w:lang w:eastAsia="es-CO"/>
        </w:rPr>
        <w:t xml:space="preserve"> lenguaje.</w:t>
      </w:r>
    </w:p>
    <w:p w:rsidR="00B46CE5"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b/>
          <w:bCs/>
          <w:color w:val="000000"/>
          <w:lang w:eastAsia="es-CO"/>
        </w:rPr>
        <w:t>Competencias:</w:t>
      </w:r>
    </w:p>
    <w:p w:rsidR="00B46CE5" w:rsidRPr="005F3E8E" w:rsidRDefault="00B46CE5" w:rsidP="00B46CE5">
      <w:pPr>
        <w:spacing w:before="180" w:after="0" w:line="240" w:lineRule="auto"/>
        <w:rPr>
          <w:rFonts w:eastAsia="Times New Roman" w:cs="Arial"/>
          <w:color w:val="000000"/>
          <w:lang w:eastAsia="es-CO"/>
        </w:rPr>
      </w:pPr>
      <w:r w:rsidRPr="005F3E8E">
        <w:rPr>
          <w:rFonts w:eastAsia="Times New Roman" w:cs="Times New Roman"/>
          <w:color w:val="000000"/>
          <w:lang w:eastAsia="es-CO"/>
        </w:rPr>
        <w:t xml:space="preserve">• </w:t>
      </w:r>
      <w:r w:rsidRPr="005F3E8E">
        <w:rPr>
          <w:rFonts w:eastAsia="Times New Roman" w:cs="Arial"/>
          <w:color w:val="000000"/>
          <w:lang w:eastAsia="es-CO"/>
        </w:rPr>
        <w:t xml:space="preserve">Argumenta, teniendo en cuenta </w:t>
      </w:r>
      <w:proofErr w:type="gramStart"/>
      <w:r w:rsidRPr="005F3E8E">
        <w:rPr>
          <w:rFonts w:eastAsia="Times New Roman" w:cs="Arial"/>
          <w:color w:val="000000"/>
          <w:lang w:eastAsia="es-CO"/>
        </w:rPr>
        <w:t>los pre</w:t>
      </w:r>
      <w:proofErr w:type="gramEnd"/>
      <w:r w:rsidRPr="005F3E8E">
        <w:rPr>
          <w:rFonts w:eastAsia="Times New Roman" w:cs="Arial"/>
          <w:color w:val="000000"/>
          <w:lang w:eastAsia="es-CO"/>
        </w:rPr>
        <w:t xml:space="preserve"> saberes, proponiendo soluciones creativas a cada reto propuesto.</w:t>
      </w:r>
    </w:p>
    <w:p w:rsidR="00B46CE5" w:rsidRPr="005F3E8E" w:rsidRDefault="00B46CE5" w:rsidP="00B46CE5">
      <w:pPr>
        <w:spacing w:before="180" w:after="0" w:line="240" w:lineRule="auto"/>
        <w:rPr>
          <w:rFonts w:eastAsia="Times New Roman" w:cs="Arial"/>
          <w:color w:val="000000"/>
          <w:lang w:eastAsia="es-CO"/>
        </w:rPr>
      </w:pPr>
      <w:r w:rsidRPr="005F3E8E">
        <w:rPr>
          <w:rFonts w:eastAsia="Times New Roman" w:cs="Arial"/>
          <w:color w:val="000000"/>
          <w:lang w:eastAsia="es-CO"/>
        </w:rPr>
        <w:t>• Sigue instrucciones y procedimientos de manera reflexiva, comprendiendo cómo cada uno de sus pasos contribuye al alcance de un reto.</w:t>
      </w:r>
    </w:p>
    <w:p w:rsidR="00B46CE5" w:rsidRPr="005F3E8E" w:rsidRDefault="00B46CE5" w:rsidP="00B46CE5">
      <w:pPr>
        <w:spacing w:before="180" w:after="0" w:line="240" w:lineRule="auto"/>
        <w:rPr>
          <w:rFonts w:eastAsia="Times New Roman" w:cs="Times New Roman"/>
          <w:color w:val="000000"/>
          <w:lang w:eastAsia="es-CO"/>
        </w:rPr>
      </w:pPr>
      <w:r w:rsidRPr="005F3E8E">
        <w:rPr>
          <w:rFonts w:eastAsia="Times New Roman" w:cs="Arial"/>
          <w:color w:val="000000"/>
          <w:lang w:eastAsia="es-CO"/>
        </w:rPr>
        <w:t>• Utiliza las tecnologías de la información y comunicación para procesar, interpretar la información, resolviendo de manera asertiva cada reto.</w:t>
      </w:r>
    </w:p>
    <w:p w:rsidR="00B46CE5"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 </w:t>
      </w:r>
      <w:r w:rsidRPr="005F3E8E">
        <w:rPr>
          <w:rFonts w:eastAsia="Times New Roman" w:cs="Times New Roman"/>
          <w:b/>
          <w:bCs/>
          <w:color w:val="000000"/>
          <w:lang w:eastAsia="es-CO"/>
        </w:rPr>
        <w:t>Tiempo:</w:t>
      </w:r>
      <w:r w:rsidRPr="005F3E8E">
        <w:rPr>
          <w:rFonts w:eastAsia="Times New Roman" w:cs="Times New Roman"/>
          <w:color w:val="000000"/>
          <w:lang w:eastAsia="es-CO"/>
        </w:rPr>
        <w:t> 20</w:t>
      </w:r>
      <w:r w:rsidRPr="005F3E8E">
        <w:rPr>
          <w:rFonts w:eastAsia="Times New Roman" w:cs="Times New Roman"/>
          <w:color w:val="000000"/>
          <w:lang w:eastAsia="es-CO"/>
        </w:rPr>
        <w:t xml:space="preserve"> minutos</w:t>
      </w:r>
    </w:p>
    <w:p w:rsidR="00B46CE5"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b/>
          <w:bCs/>
          <w:color w:val="000000"/>
          <w:lang w:eastAsia="es-CO"/>
        </w:rPr>
        <w:t>Reglas de juego</w:t>
      </w:r>
      <w:r w:rsidRPr="005F3E8E">
        <w:rPr>
          <w:rFonts w:eastAsia="Times New Roman" w:cs="Times New Roman"/>
          <w:color w:val="000000"/>
          <w:lang w:eastAsia="es-CO"/>
        </w:rPr>
        <w:t xml:space="preserve">: </w:t>
      </w:r>
      <w:r w:rsidRPr="005F3E8E">
        <w:rPr>
          <w:rFonts w:eastAsia="Times New Roman" w:cs="Times New Roman"/>
          <w:color w:val="000000"/>
          <w:lang w:eastAsia="es-CO"/>
        </w:rPr>
        <w:t xml:space="preserve">MARATON DE LECTURA CARRERA DE OBSERVACIÓN </w:t>
      </w:r>
    </w:p>
    <w:p w:rsidR="005622AB"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 xml:space="preserve">Computadores para Educar </w:t>
      </w:r>
    </w:p>
    <w:p w:rsidR="00B46CE5" w:rsidRPr="005F3E8E" w:rsidRDefault="005622AB" w:rsidP="00B46CE5">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FECHA: 18/09/20</w:t>
      </w:r>
      <w:r w:rsidR="00B46CE5" w:rsidRPr="005F3E8E">
        <w:rPr>
          <w:rFonts w:eastAsia="Times New Roman" w:cs="Times New Roman"/>
          <w:color w:val="000000"/>
          <w:lang w:eastAsia="es-CO"/>
        </w:rPr>
        <w:t>15</w:t>
      </w:r>
    </w:p>
    <w:p w:rsidR="00B46CE5"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1. Cada equipo tiene derecho a una pregunta orientadora por reto, esta pregunta será respondida por la persona que orienta los retos.</w:t>
      </w:r>
    </w:p>
    <w:p w:rsidR="00B46CE5"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lastRenderedPageBreak/>
        <w:t>2. Los grupos solo pueden interactuar entre sus propios miembros no con otros equipos.</w:t>
      </w:r>
    </w:p>
    <w:p w:rsidR="00B46CE5" w:rsidRPr="005F3E8E" w:rsidRDefault="00B46CE5" w:rsidP="00B46CE5">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3. Para que un reto esté finalizado deberá culminar todas las actividades dispuestas.</w:t>
      </w:r>
    </w:p>
    <w:p w:rsidR="005622AB" w:rsidRPr="005F3E8E" w:rsidRDefault="005622AB" w:rsidP="005F3E8E">
      <w:pPr>
        <w:spacing w:after="0" w:line="240" w:lineRule="auto"/>
        <w:jc w:val="both"/>
        <w:rPr>
          <w:rFonts w:eastAsia="Times New Roman" w:cs="Times New Roman"/>
          <w:color w:val="000000"/>
          <w:lang w:eastAsia="es-CO"/>
        </w:rPr>
      </w:pPr>
      <w:r w:rsidRPr="005F3E8E">
        <w:rPr>
          <w:rFonts w:eastAsia="Times New Roman" w:cs="Times New Roman"/>
          <w:color w:val="000000"/>
          <w:lang w:eastAsia="es-CO"/>
        </w:rPr>
        <w:t xml:space="preserve">Cada uno de los retos cuenta con un tiempo </w:t>
      </w:r>
      <w:r w:rsidRPr="005F3E8E">
        <w:rPr>
          <w:rFonts w:eastAsia="Times New Roman" w:cs="Times New Roman"/>
          <w:color w:val="000000"/>
          <w:lang w:eastAsia="es-CO"/>
        </w:rPr>
        <w:t>máximo de CINCO</w:t>
      </w:r>
      <w:r w:rsidRPr="005F3E8E">
        <w:rPr>
          <w:rFonts w:eastAsia="Times New Roman" w:cs="Times New Roman"/>
          <w:color w:val="000000"/>
          <w:lang w:eastAsia="es-CO"/>
        </w:rPr>
        <w:t xml:space="preserve"> minutos para ser desarrollado, si el equipo finaliza el reto antes de este tiempo, puede avanzar al siguiente reto.</w:t>
      </w:r>
    </w:p>
    <w:p w:rsidR="00443471" w:rsidRPr="005F3E8E" w:rsidRDefault="00443471" w:rsidP="005F3E8E">
      <w:pPr>
        <w:spacing w:after="0" w:line="240" w:lineRule="auto"/>
      </w:pPr>
      <w:r w:rsidRPr="005F3E8E">
        <w:t>Ubicarse  en el equipo correspondiente</w:t>
      </w:r>
      <w:r w:rsidR="005622AB" w:rsidRPr="005F3E8E">
        <w:t>:</w:t>
      </w:r>
    </w:p>
    <w:p w:rsidR="005622AB" w:rsidRPr="005F3E8E" w:rsidRDefault="005622AB" w:rsidP="005F3E8E">
      <w:pPr>
        <w:spacing w:after="0" w:line="240" w:lineRule="auto"/>
        <w:jc w:val="both"/>
        <w:rPr>
          <w:rFonts w:eastAsia="Times New Roman" w:cs="Times New Roman"/>
          <w:color w:val="000000"/>
          <w:lang w:eastAsia="es-CO"/>
        </w:rPr>
      </w:pPr>
      <w:r w:rsidRPr="005F3E8E">
        <w:rPr>
          <w:rFonts w:eastAsia="Times New Roman" w:cs="Times New Roman"/>
          <w:b/>
          <w:bCs/>
          <w:color w:val="000000"/>
          <w:lang w:eastAsia="es-CO"/>
        </w:rPr>
        <w:t>Reto 1:</w:t>
      </w:r>
      <w:r w:rsidRPr="005F3E8E">
        <w:rPr>
          <w:rFonts w:eastAsia="Times New Roman" w:cs="Times New Roman"/>
          <w:color w:val="000000"/>
          <w:lang w:eastAsia="es-CO"/>
        </w:rPr>
        <w:t> Tangram</w:t>
      </w:r>
    </w:p>
    <w:p w:rsidR="005622AB" w:rsidRPr="005F3E8E" w:rsidRDefault="005622AB" w:rsidP="005F3E8E">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Para desarrollar la actividad deben ingresar al siguiente link</w:t>
      </w:r>
    </w:p>
    <w:p w:rsidR="005622AB" w:rsidRPr="005F3E8E" w:rsidRDefault="005622AB" w:rsidP="0017189E">
      <w:pPr>
        <w:spacing w:after="0" w:line="240" w:lineRule="auto"/>
        <w:rPr>
          <w:rFonts w:eastAsia="Times New Roman" w:cs="Times New Roman"/>
          <w:color w:val="000000"/>
          <w:lang w:eastAsia="es-CO"/>
        </w:rPr>
      </w:pPr>
      <w:hyperlink r:id="rId8" w:tgtFrame="_self" w:history="1">
        <w:r w:rsidRPr="005F3E8E">
          <w:rPr>
            <w:rFonts w:eastAsia="Times New Roman" w:cs="Times New Roman"/>
            <w:color w:val="000000"/>
            <w:lang w:eastAsia="es-CO"/>
          </w:rPr>
          <w:t>www.matemath.com</w:t>
        </w:r>
      </w:hyperlink>
      <w:r w:rsidRPr="005F3E8E">
        <w:rPr>
          <w:rFonts w:eastAsia="Times New Roman" w:cs="Times New Roman"/>
          <w:color w:val="000000"/>
          <w:lang w:eastAsia="es-CO"/>
        </w:rPr>
        <w:t>/, allí deberán escoger una figura que los identifique, siendo el distintivo del equipo durante el reto</w:t>
      </w:r>
      <w:r w:rsidR="0017189E" w:rsidRPr="005F3E8E">
        <w:rPr>
          <w:rFonts w:eastAsia="Times New Roman" w:cs="Times New Roman"/>
          <w:color w:val="000000"/>
          <w:lang w:eastAsia="es-CO"/>
        </w:rPr>
        <w:t>.</w:t>
      </w:r>
    </w:p>
    <w:p w:rsidR="0017189E" w:rsidRPr="005F3E8E" w:rsidRDefault="0017189E" w:rsidP="0017189E">
      <w:pPr>
        <w:spacing w:after="0" w:line="240" w:lineRule="auto"/>
      </w:pPr>
      <w:r w:rsidRPr="005F3E8E">
        <w:rPr>
          <w:rFonts w:eastAsia="Times New Roman" w:cs="Times New Roman"/>
          <w:color w:val="000000"/>
          <w:lang w:eastAsia="es-CO"/>
        </w:rPr>
        <w:t xml:space="preserve">Reto 2: </w:t>
      </w:r>
    </w:p>
    <w:p w:rsidR="00443471" w:rsidRPr="005F3E8E" w:rsidRDefault="00443471" w:rsidP="00B46CE5">
      <w:pPr>
        <w:spacing w:after="0" w:line="240" w:lineRule="auto"/>
      </w:pPr>
      <w:r w:rsidRPr="005F3E8E">
        <w:t>Busca  la  opción computadores para educar</w:t>
      </w:r>
    </w:p>
    <w:p w:rsidR="00443471" w:rsidRPr="005F3E8E" w:rsidRDefault="00443471" w:rsidP="00B46CE5">
      <w:pPr>
        <w:spacing w:after="0" w:line="240" w:lineRule="auto"/>
      </w:pPr>
      <w:r w:rsidRPr="005F3E8E">
        <w:t>Dar clic. Nos presenta  una ventana  Recursos Educativos Digitales  con diversas pestañas, relacionada  con las áreas de conocimiento: Matemáticas, Inglés, Ciencias Naturales</w:t>
      </w:r>
      <w:r w:rsidR="00A315ED" w:rsidRPr="005F3E8E">
        <w:t xml:space="preserve">, Lenguaje, Docentes, Complementario, Ciencias Sociales, Competencias Ciudadanas y </w:t>
      </w:r>
      <w:proofErr w:type="spellStart"/>
      <w:r w:rsidR="00A315ED" w:rsidRPr="005F3E8E">
        <w:t>Men</w:t>
      </w:r>
      <w:proofErr w:type="spellEnd"/>
    </w:p>
    <w:p w:rsidR="00A315ED" w:rsidRPr="005F3E8E" w:rsidRDefault="0017189E" w:rsidP="00B46CE5">
      <w:pPr>
        <w:spacing w:after="0" w:line="240" w:lineRule="auto"/>
      </w:pPr>
      <w:r w:rsidRPr="005F3E8E">
        <w:t xml:space="preserve"> Selecciona </w:t>
      </w:r>
      <w:r w:rsidR="00A315ED" w:rsidRPr="005F3E8E">
        <w:t xml:space="preserve">Ciencias Naturales  </w:t>
      </w:r>
      <w:r w:rsidRPr="005F3E8E">
        <w:t xml:space="preserve"> en </w:t>
      </w:r>
      <w:r w:rsidR="005E0499" w:rsidRPr="005F3E8E">
        <w:t xml:space="preserve"> Cartillas Virtuales </w:t>
      </w:r>
      <w:r w:rsidR="00A315ED" w:rsidRPr="005F3E8E">
        <w:t xml:space="preserve">hay 6  archivos </w:t>
      </w:r>
      <w:r w:rsidR="005E0499" w:rsidRPr="005F3E8E">
        <w:t xml:space="preserve"> tiempo  5  minutos.</w:t>
      </w:r>
    </w:p>
    <w:p w:rsidR="005E0499" w:rsidRPr="005F3E8E" w:rsidRDefault="005E0499" w:rsidP="00B46CE5">
      <w:pPr>
        <w:spacing w:after="0" w:line="240" w:lineRule="auto"/>
      </w:pPr>
      <w:r w:rsidRPr="005F3E8E">
        <w:t>1</w:t>
      </w:r>
      <w:r w:rsidR="0017189E" w:rsidRPr="005F3E8E">
        <w:t xml:space="preserve"> TÚ  Y AMBIENTE  MULTIMEDIA 1  en</w:t>
      </w:r>
      <w:r w:rsidRPr="005F3E8E">
        <w:t xml:space="preserve"> PANTALLA  MUNDO  ANIMALES  ICONOS  CON  SUS RESPECTIVOS NOMBRES DE LOS ARCHIVOS </w:t>
      </w:r>
    </w:p>
    <w:p w:rsidR="005E0499" w:rsidRPr="005F3E8E" w:rsidRDefault="005E0499" w:rsidP="00B46CE5">
      <w:pPr>
        <w:spacing w:after="0" w:line="240" w:lineRule="auto"/>
      </w:pPr>
      <w:r w:rsidRPr="005F3E8E">
        <w:t>EL MEDIO AMBIENTE  Y TU  INICIAR</w:t>
      </w:r>
      <w:r w:rsidR="0017189E" w:rsidRPr="005F3E8E">
        <w:t xml:space="preserve"> explora y luego se reúnen para dar respuesta a:</w:t>
      </w:r>
    </w:p>
    <w:p w:rsidR="0017189E" w:rsidRPr="005F3E8E" w:rsidRDefault="0017189E" w:rsidP="0017189E">
      <w:pPr>
        <w:pStyle w:val="Prrafodelista"/>
        <w:numPr>
          <w:ilvl w:val="0"/>
          <w:numId w:val="3"/>
        </w:numPr>
        <w:spacing w:after="0" w:line="240" w:lineRule="auto"/>
        <w:ind w:left="142" w:hanging="142"/>
      </w:pPr>
      <w:r w:rsidRPr="005F3E8E">
        <w:t>Por qué Colombia  se encuentra  en el 10 país con más agua dulce</w:t>
      </w:r>
      <w:proofErr w:type="gramStart"/>
      <w:r w:rsidRPr="005F3E8E">
        <w:t>?</w:t>
      </w:r>
      <w:proofErr w:type="gramEnd"/>
    </w:p>
    <w:p w:rsidR="0017189E" w:rsidRPr="005F3E8E" w:rsidRDefault="005E0499" w:rsidP="00B46CE5">
      <w:pPr>
        <w:spacing w:after="0" w:line="240" w:lineRule="auto"/>
      </w:pPr>
      <w:r w:rsidRPr="005F3E8E">
        <w:t xml:space="preserve">- </w:t>
      </w:r>
      <w:r w:rsidR="0017189E" w:rsidRPr="005F3E8E">
        <w:t>Quienes alimentan a los ríos</w:t>
      </w:r>
      <w:proofErr w:type="gramStart"/>
      <w:r w:rsidR="0017189E" w:rsidRPr="005F3E8E">
        <w:t>?</w:t>
      </w:r>
      <w:proofErr w:type="gramEnd"/>
    </w:p>
    <w:p w:rsidR="005E0499" w:rsidRPr="005F3E8E" w:rsidRDefault="0017189E" w:rsidP="00B46CE5">
      <w:pPr>
        <w:spacing w:after="0" w:line="240" w:lineRule="auto"/>
      </w:pPr>
      <w:r w:rsidRPr="005F3E8E">
        <w:lastRenderedPageBreak/>
        <w:t>- De dónde  viene la buena  parte de agua  que tenemos</w:t>
      </w:r>
      <w:proofErr w:type="gramStart"/>
      <w:r w:rsidRPr="005F3E8E">
        <w:t>?</w:t>
      </w:r>
      <w:proofErr w:type="gramEnd"/>
    </w:p>
    <w:p w:rsidR="003049FC" w:rsidRPr="005F3E8E" w:rsidRDefault="0017189E" w:rsidP="0017189E">
      <w:pPr>
        <w:spacing w:after="0" w:line="240" w:lineRule="auto"/>
      </w:pPr>
      <w:r w:rsidRPr="005F3E8E">
        <w:t xml:space="preserve">- </w:t>
      </w:r>
      <w:proofErr w:type="gramStart"/>
      <w:r w:rsidRPr="005F3E8E">
        <w:t>¿</w:t>
      </w:r>
      <w:proofErr w:type="gramEnd"/>
      <w:r w:rsidR="005E0499" w:rsidRPr="005F3E8E">
        <w:t>A</w:t>
      </w:r>
      <w:r w:rsidRPr="005F3E8E">
        <w:t xml:space="preserve"> quié</w:t>
      </w:r>
      <w:r w:rsidR="005E0499" w:rsidRPr="005F3E8E">
        <w:t>n llaman el Pu</w:t>
      </w:r>
      <w:r w:rsidRPr="005F3E8E">
        <w:t>l</w:t>
      </w:r>
      <w:r w:rsidR="005E0499" w:rsidRPr="005F3E8E">
        <w:t xml:space="preserve">món del  mundo:  </w:t>
      </w:r>
    </w:p>
    <w:p w:rsidR="003049FC" w:rsidRPr="005F3E8E" w:rsidRDefault="0017189E" w:rsidP="00B46CE5">
      <w:pPr>
        <w:spacing w:after="0" w:line="240" w:lineRule="auto"/>
      </w:pPr>
      <w:r w:rsidRPr="005F3E8E">
        <w:t>- Nombre del desierto de  la guajira bosque de niebla</w:t>
      </w:r>
      <w:r w:rsidR="003049FC" w:rsidRPr="005F3E8E">
        <w:t>.</w:t>
      </w:r>
    </w:p>
    <w:p w:rsidR="005F3E8E" w:rsidRDefault="00F531C9" w:rsidP="00F531C9">
      <w:pPr>
        <w:spacing w:after="0" w:line="240" w:lineRule="auto"/>
      </w:pPr>
      <w:r w:rsidRPr="005F3E8E">
        <w:t>- A quienes representa Alex e Isabel</w:t>
      </w:r>
      <w:r w:rsidR="005E0499" w:rsidRPr="005F3E8E">
        <w:t xml:space="preserve"> </w:t>
      </w:r>
    </w:p>
    <w:p w:rsidR="00A315ED" w:rsidRPr="005F3E8E" w:rsidRDefault="005F3E8E" w:rsidP="00F531C9">
      <w:pPr>
        <w:spacing w:after="0" w:line="240" w:lineRule="auto"/>
      </w:pPr>
      <w:r>
        <w:t>- Familia</w:t>
      </w:r>
      <w:r w:rsidR="005E0499" w:rsidRPr="005F3E8E">
        <w:t xml:space="preserve"> </w:t>
      </w:r>
    </w:p>
    <w:p w:rsidR="00A315ED" w:rsidRPr="005F3E8E" w:rsidRDefault="0067399D" w:rsidP="00B46CE5">
      <w:pPr>
        <w:spacing w:after="0" w:line="240" w:lineRule="auto"/>
      </w:pPr>
      <w:r w:rsidRPr="005F3E8E">
        <w:t xml:space="preserve">RETO3 </w:t>
      </w:r>
    </w:p>
    <w:p w:rsidR="00A315ED" w:rsidRPr="005F3E8E" w:rsidRDefault="00060A64" w:rsidP="00B46CE5">
      <w:pPr>
        <w:spacing w:after="0" w:line="240" w:lineRule="auto"/>
      </w:pPr>
      <w:r w:rsidRPr="005F3E8E">
        <w:t>CIENCIAS  SOCIALES   GRUPO</w:t>
      </w:r>
    </w:p>
    <w:p w:rsidR="00060A64" w:rsidRPr="005F3E8E" w:rsidRDefault="00060A64" w:rsidP="00B46CE5">
      <w:pPr>
        <w:spacing w:after="0" w:line="240" w:lineRule="auto"/>
      </w:pPr>
      <w:r w:rsidRPr="005F3E8E">
        <w:t xml:space="preserve">SETERRA </w:t>
      </w:r>
    </w:p>
    <w:p w:rsidR="00060A64" w:rsidRPr="005F3E8E" w:rsidRDefault="0067399D" w:rsidP="00B46CE5">
      <w:pPr>
        <w:spacing w:after="0" w:line="240" w:lineRule="auto"/>
      </w:pPr>
      <w:r w:rsidRPr="005F3E8E">
        <w:t xml:space="preserve">Herramienta  que  permite  trabajar con   MAPAMUNDI, </w:t>
      </w:r>
      <w:r w:rsidR="00060A64" w:rsidRPr="005F3E8E">
        <w:t>EUROPA</w:t>
      </w:r>
      <w:r w:rsidRPr="005F3E8E">
        <w:t xml:space="preserve">, AMÉRIC,  AFRICA AUSTRALIA, </w:t>
      </w:r>
    </w:p>
    <w:p w:rsidR="00060A64" w:rsidRPr="005F3E8E" w:rsidRDefault="0067399D" w:rsidP="00B46CE5">
      <w:pPr>
        <w:spacing w:after="0" w:line="240" w:lineRule="auto"/>
      </w:pPr>
      <w:r w:rsidRPr="005F3E8E">
        <w:t>Seleccionar  una posibilidad y desarrollarla Registra el tiempo  y  puntaje-</w:t>
      </w:r>
    </w:p>
    <w:p w:rsidR="00A315ED" w:rsidRPr="005F3E8E" w:rsidRDefault="00A315ED" w:rsidP="00B46CE5">
      <w:pPr>
        <w:spacing w:after="0" w:line="240" w:lineRule="auto"/>
      </w:pPr>
    </w:p>
    <w:p w:rsidR="00A315ED" w:rsidRPr="005F3E8E" w:rsidRDefault="0067399D" w:rsidP="00B46CE5">
      <w:pPr>
        <w:spacing w:after="0" w:line="240" w:lineRule="auto"/>
        <w:rPr>
          <w:b/>
        </w:rPr>
      </w:pPr>
      <w:r w:rsidRPr="005F3E8E">
        <w:rPr>
          <w:b/>
        </w:rPr>
        <w:t xml:space="preserve">RETO 4 </w:t>
      </w:r>
      <w:r w:rsidR="00060A64" w:rsidRPr="005F3E8E">
        <w:rPr>
          <w:b/>
        </w:rPr>
        <w:t>MEN  CLIC</w:t>
      </w:r>
    </w:p>
    <w:p w:rsidR="00060A64" w:rsidRPr="005F3E8E" w:rsidRDefault="00060A64" w:rsidP="00B46CE5">
      <w:pPr>
        <w:spacing w:after="0" w:line="240" w:lineRule="auto"/>
      </w:pPr>
      <w:r w:rsidRPr="005F3E8E">
        <w:t>CONTENIDOS DEL  MEN</w:t>
      </w:r>
      <w:r w:rsidR="00423B07" w:rsidRPr="005F3E8E">
        <w:t xml:space="preserve"> CIENCIAS NATURALES</w:t>
      </w:r>
    </w:p>
    <w:p w:rsidR="00667644" w:rsidRPr="005F3E8E" w:rsidRDefault="00A15A95" w:rsidP="00423B07">
      <w:pPr>
        <w:pStyle w:val="Ttulo2"/>
        <w:rPr>
          <w:rFonts w:asciiTheme="minorHAnsi" w:hAnsiTheme="minorHAnsi"/>
          <w:color w:val="auto"/>
          <w:sz w:val="22"/>
          <w:szCs w:val="22"/>
        </w:rPr>
      </w:pPr>
      <w:r w:rsidRPr="005F3E8E">
        <w:rPr>
          <w:rFonts w:asciiTheme="minorHAnsi" w:hAnsiTheme="minorHAnsi"/>
          <w:color w:val="auto"/>
          <w:sz w:val="22"/>
          <w:szCs w:val="22"/>
        </w:rPr>
        <w:t xml:space="preserve"> </w:t>
      </w:r>
      <w:proofErr w:type="spellStart"/>
      <w:r w:rsidR="00423B07" w:rsidRPr="005F3E8E">
        <w:rPr>
          <w:rFonts w:asciiTheme="minorHAnsi" w:hAnsiTheme="minorHAnsi"/>
          <w:color w:val="auto"/>
          <w:sz w:val="22"/>
          <w:szCs w:val="22"/>
        </w:rPr>
        <w:t>Radialistas</w:t>
      </w:r>
      <w:proofErr w:type="spellEnd"/>
      <w:r w:rsidR="00667644" w:rsidRPr="005F3E8E">
        <w:rPr>
          <w:rFonts w:asciiTheme="minorHAnsi" w:hAnsiTheme="minorHAnsi"/>
          <w:color w:val="auto"/>
          <w:sz w:val="22"/>
          <w:szCs w:val="22"/>
        </w:rPr>
        <w:t xml:space="preserve">  serie de  </w:t>
      </w:r>
      <w:proofErr w:type="spellStart"/>
      <w:r w:rsidR="00667644" w:rsidRPr="005F3E8E">
        <w:rPr>
          <w:rFonts w:asciiTheme="minorHAnsi" w:hAnsiTheme="minorHAnsi"/>
          <w:color w:val="auto"/>
          <w:sz w:val="22"/>
          <w:szCs w:val="22"/>
        </w:rPr>
        <w:t>stops</w:t>
      </w:r>
      <w:proofErr w:type="spellEnd"/>
      <w:r w:rsidR="00667644" w:rsidRPr="005F3E8E">
        <w:rPr>
          <w:rFonts w:asciiTheme="minorHAnsi" w:hAnsiTheme="minorHAnsi"/>
          <w:color w:val="auto"/>
          <w:sz w:val="22"/>
          <w:szCs w:val="22"/>
        </w:rPr>
        <w:t xml:space="preserve">  radiales  para   desarro</w:t>
      </w:r>
      <w:r w:rsidR="005F3E8E" w:rsidRPr="005F3E8E">
        <w:rPr>
          <w:rFonts w:asciiTheme="minorHAnsi" w:hAnsiTheme="minorHAnsi"/>
          <w:color w:val="auto"/>
          <w:sz w:val="22"/>
          <w:szCs w:val="22"/>
        </w:rPr>
        <w:t>llo de  competencias ciudadanas</w:t>
      </w:r>
      <w:r w:rsidR="00667644" w:rsidRPr="005F3E8E">
        <w:rPr>
          <w:rFonts w:asciiTheme="minorHAnsi" w:hAnsiTheme="minorHAnsi"/>
          <w:color w:val="auto"/>
          <w:sz w:val="22"/>
          <w:szCs w:val="22"/>
        </w:rPr>
        <w:t>, competencias científicas,</w:t>
      </w:r>
    </w:p>
    <w:p w:rsidR="008C122A" w:rsidRPr="005F3E8E" w:rsidRDefault="00667644" w:rsidP="00423B07">
      <w:pPr>
        <w:spacing w:after="0" w:line="240" w:lineRule="auto"/>
      </w:pPr>
      <w:r w:rsidRPr="005F3E8E">
        <w:rPr>
          <w:b/>
        </w:rPr>
        <w:t>Ciudad  limpia  1</w:t>
      </w:r>
      <w:r w:rsidRPr="005F3E8E">
        <w:t xml:space="preserve">,  </w:t>
      </w:r>
    </w:p>
    <w:p w:rsidR="008C122A" w:rsidRPr="005F3E8E" w:rsidRDefault="008C122A" w:rsidP="00B46CE5">
      <w:pPr>
        <w:spacing w:after="0" w:line="240" w:lineRule="auto"/>
        <w:ind w:left="360"/>
      </w:pPr>
    </w:p>
    <w:p w:rsidR="00423B07" w:rsidRPr="005F3E8E" w:rsidRDefault="005F3E8E" w:rsidP="00B46CE5">
      <w:pPr>
        <w:spacing w:after="0" w:line="240" w:lineRule="auto"/>
      </w:pPr>
      <w:r w:rsidRPr="005F3E8E">
        <w:t>Escucha  y  organiza el  mensaje respectivo.</w:t>
      </w:r>
    </w:p>
    <w:p w:rsidR="00423B07" w:rsidRPr="005F3E8E" w:rsidRDefault="00423B07" w:rsidP="00B46CE5">
      <w:pPr>
        <w:spacing w:after="0" w:line="240" w:lineRule="auto"/>
      </w:pPr>
    </w:p>
    <w:p w:rsidR="00423B07" w:rsidRPr="005F3E8E" w:rsidRDefault="00423B07" w:rsidP="00B46CE5">
      <w:pPr>
        <w:spacing w:after="0" w:line="240" w:lineRule="auto"/>
      </w:pPr>
    </w:p>
    <w:p w:rsidR="00423B07" w:rsidRPr="005F3E8E" w:rsidRDefault="00423B07" w:rsidP="00B46CE5">
      <w:pPr>
        <w:spacing w:after="0" w:line="240" w:lineRule="auto"/>
      </w:pPr>
    </w:p>
    <w:p w:rsidR="00423B07" w:rsidRPr="005F3E8E" w:rsidRDefault="00423B07" w:rsidP="00B46CE5">
      <w:pPr>
        <w:spacing w:after="0" w:line="240" w:lineRule="auto"/>
      </w:pPr>
    </w:p>
    <w:p w:rsidR="00423B07" w:rsidRPr="005F3E8E" w:rsidRDefault="00423B07" w:rsidP="00B46CE5">
      <w:pPr>
        <w:spacing w:after="0" w:line="240" w:lineRule="auto"/>
      </w:pPr>
    </w:p>
    <w:p w:rsidR="00423B07" w:rsidRPr="005F3E8E" w:rsidRDefault="00423B07" w:rsidP="00B46CE5">
      <w:pPr>
        <w:spacing w:after="0" w:line="240" w:lineRule="auto"/>
      </w:pPr>
    </w:p>
    <w:p w:rsidR="00423B07" w:rsidRPr="005F3E8E" w:rsidRDefault="00423B07" w:rsidP="00B46CE5">
      <w:pPr>
        <w:spacing w:after="0" w:line="240" w:lineRule="auto"/>
      </w:pPr>
    </w:p>
    <w:p w:rsidR="00423B07" w:rsidRDefault="00423B07" w:rsidP="00B46CE5">
      <w:pPr>
        <w:spacing w:after="0" w:line="240" w:lineRule="auto"/>
      </w:pPr>
    </w:p>
    <w:p w:rsidR="005F3E8E" w:rsidRDefault="005F3E8E" w:rsidP="00B46CE5">
      <w:pPr>
        <w:spacing w:after="0" w:line="240" w:lineRule="auto"/>
      </w:pPr>
    </w:p>
    <w:p w:rsidR="005F3E8E" w:rsidRPr="005F3E8E" w:rsidRDefault="005F3E8E" w:rsidP="00B46CE5">
      <w:pPr>
        <w:spacing w:after="0" w:line="240" w:lineRule="auto"/>
      </w:pPr>
    </w:p>
    <w:p w:rsidR="00423B07" w:rsidRPr="005F3E8E" w:rsidRDefault="00423B07" w:rsidP="00B46CE5">
      <w:pPr>
        <w:spacing w:after="0" w:line="240" w:lineRule="auto"/>
      </w:pPr>
    </w:p>
    <w:p w:rsidR="00423B07" w:rsidRPr="005F3E8E" w:rsidRDefault="00423B07" w:rsidP="00423B07">
      <w:pPr>
        <w:spacing w:after="0" w:line="240" w:lineRule="auto"/>
        <w:jc w:val="center"/>
      </w:pPr>
      <w:r w:rsidRPr="005F3E8E">
        <w:t>LAS  TICS  TE RETAN</w:t>
      </w:r>
    </w:p>
    <w:p w:rsidR="00423B07" w:rsidRPr="005F3E8E" w:rsidRDefault="00423B07" w:rsidP="00423B07">
      <w:pPr>
        <w:spacing w:before="180" w:after="0" w:line="240" w:lineRule="auto"/>
        <w:ind w:hanging="142"/>
        <w:jc w:val="both"/>
        <w:rPr>
          <w:rFonts w:eastAsia="Times New Roman" w:cs="Times New Roman"/>
          <w:color w:val="000000"/>
          <w:lang w:eastAsia="es-CO"/>
        </w:rPr>
      </w:pPr>
      <w:r w:rsidRPr="005F3E8E">
        <w:rPr>
          <w:rFonts w:eastAsia="Times New Roman" w:cs="Times New Roman"/>
          <w:b/>
          <w:bCs/>
          <w:color w:val="000000"/>
          <w:lang w:eastAsia="es-CO"/>
        </w:rPr>
        <w:t>Objetivo</w:t>
      </w:r>
      <w:r w:rsidRPr="005F3E8E">
        <w:rPr>
          <w:rFonts w:eastAsia="Times New Roman" w:cs="Times New Roman"/>
          <w:color w:val="000000"/>
          <w:lang w:eastAsia="es-CO"/>
        </w:rPr>
        <w:t>: fomentar en los estudiantes el buen uso del PC y herramientas  Tecnológicas a través del desarrollo de retos que fortalecen las competencias básicas, en las áreas de ciencias, matemáticas ciencias naturales sociales y lenguaje.</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b/>
          <w:bCs/>
          <w:color w:val="000000"/>
          <w:lang w:eastAsia="es-CO"/>
        </w:rPr>
        <w:t>Competencias:</w:t>
      </w:r>
    </w:p>
    <w:p w:rsidR="00423B07" w:rsidRPr="005F3E8E" w:rsidRDefault="00423B07" w:rsidP="00423B07">
      <w:pPr>
        <w:spacing w:before="180" w:after="0" w:line="240" w:lineRule="auto"/>
        <w:rPr>
          <w:rFonts w:eastAsia="Times New Roman" w:cs="Arial"/>
          <w:color w:val="000000"/>
          <w:lang w:eastAsia="es-CO"/>
        </w:rPr>
      </w:pPr>
      <w:r w:rsidRPr="005F3E8E">
        <w:rPr>
          <w:rFonts w:eastAsia="Times New Roman" w:cs="Times New Roman"/>
          <w:color w:val="000000"/>
          <w:lang w:eastAsia="es-CO"/>
        </w:rPr>
        <w:t xml:space="preserve">• </w:t>
      </w:r>
      <w:r w:rsidRPr="005F3E8E">
        <w:rPr>
          <w:rFonts w:eastAsia="Times New Roman" w:cs="Arial"/>
          <w:color w:val="000000"/>
          <w:lang w:eastAsia="es-CO"/>
        </w:rPr>
        <w:t xml:space="preserve">Argumenta, teniendo en cuenta </w:t>
      </w:r>
      <w:proofErr w:type="gramStart"/>
      <w:r w:rsidRPr="005F3E8E">
        <w:rPr>
          <w:rFonts w:eastAsia="Times New Roman" w:cs="Arial"/>
          <w:color w:val="000000"/>
          <w:lang w:eastAsia="es-CO"/>
        </w:rPr>
        <w:t>los</w:t>
      </w:r>
      <w:r w:rsidRPr="005F3E8E">
        <w:rPr>
          <w:rFonts w:eastAsia="Times New Roman" w:cs="Arial"/>
          <w:color w:val="000000"/>
          <w:lang w:eastAsia="es-CO"/>
        </w:rPr>
        <w:t xml:space="preserve"> </w:t>
      </w:r>
      <w:r w:rsidRPr="005F3E8E">
        <w:rPr>
          <w:rFonts w:eastAsia="Times New Roman" w:cs="Arial"/>
          <w:color w:val="000000"/>
          <w:lang w:eastAsia="es-CO"/>
        </w:rPr>
        <w:t xml:space="preserve"> pre</w:t>
      </w:r>
      <w:proofErr w:type="gramEnd"/>
      <w:r w:rsidRPr="005F3E8E">
        <w:rPr>
          <w:rFonts w:eastAsia="Times New Roman" w:cs="Arial"/>
          <w:color w:val="000000"/>
          <w:lang w:eastAsia="es-CO"/>
        </w:rPr>
        <w:t xml:space="preserve"> saberes, proponiendo soluciones creativas a cada reto propuesto.</w:t>
      </w:r>
    </w:p>
    <w:p w:rsidR="00423B07" w:rsidRPr="005F3E8E" w:rsidRDefault="00423B07" w:rsidP="00423B07">
      <w:pPr>
        <w:spacing w:before="180" w:after="0" w:line="240" w:lineRule="auto"/>
        <w:rPr>
          <w:rFonts w:eastAsia="Times New Roman" w:cs="Arial"/>
          <w:color w:val="000000"/>
          <w:lang w:eastAsia="es-CO"/>
        </w:rPr>
      </w:pPr>
      <w:r w:rsidRPr="005F3E8E">
        <w:rPr>
          <w:rFonts w:eastAsia="Times New Roman" w:cs="Arial"/>
          <w:color w:val="000000"/>
          <w:lang w:eastAsia="es-CO"/>
        </w:rPr>
        <w:t>• Sigue instrucciones y procedimientos de manera reflexiva, comprendiendo cómo cada uno de sus pasos contribuye al alcance de un reto.</w:t>
      </w:r>
    </w:p>
    <w:p w:rsidR="00423B07" w:rsidRPr="005F3E8E" w:rsidRDefault="00423B07" w:rsidP="00423B07">
      <w:pPr>
        <w:spacing w:before="180" w:after="0" w:line="240" w:lineRule="auto"/>
        <w:rPr>
          <w:rFonts w:eastAsia="Times New Roman" w:cs="Times New Roman"/>
          <w:color w:val="000000"/>
          <w:lang w:eastAsia="es-CO"/>
        </w:rPr>
      </w:pPr>
      <w:r w:rsidRPr="005F3E8E">
        <w:rPr>
          <w:rFonts w:eastAsia="Times New Roman" w:cs="Arial"/>
          <w:color w:val="000000"/>
          <w:lang w:eastAsia="es-CO"/>
        </w:rPr>
        <w:t>• Utiliza las tecnologías de la información y comunicación para procesar, interpretar la información, resolviendo de manera asertiva cada reto.</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 </w:t>
      </w:r>
      <w:r w:rsidRPr="005F3E8E">
        <w:rPr>
          <w:rFonts w:eastAsia="Times New Roman" w:cs="Times New Roman"/>
          <w:b/>
          <w:bCs/>
          <w:color w:val="000000"/>
          <w:lang w:eastAsia="es-CO"/>
        </w:rPr>
        <w:t>Tiempo:</w:t>
      </w:r>
      <w:r w:rsidRPr="005F3E8E">
        <w:rPr>
          <w:rFonts w:eastAsia="Times New Roman" w:cs="Times New Roman"/>
          <w:color w:val="000000"/>
          <w:lang w:eastAsia="es-CO"/>
        </w:rPr>
        <w:t> 20 minutos</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b/>
          <w:bCs/>
          <w:color w:val="000000"/>
          <w:lang w:eastAsia="es-CO"/>
        </w:rPr>
        <w:t>Reglas de juego</w:t>
      </w:r>
      <w:r w:rsidRPr="005F3E8E">
        <w:rPr>
          <w:rFonts w:eastAsia="Times New Roman" w:cs="Times New Roman"/>
          <w:color w:val="000000"/>
          <w:lang w:eastAsia="es-CO"/>
        </w:rPr>
        <w:t xml:space="preserve">: MARATON DE LECTURA CARRERA DE OBSERVACIÓN </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 xml:space="preserve">Computadores para Educar </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FECHA: 18/09/2015</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1. Cada equipo tiene derecho a una pregunta orientadora por reto, esta pregunta será respondida por la persona que orienta los retos.</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lastRenderedPageBreak/>
        <w:t>2. Los grupos solo pueden interactuar entre sus propios miembros no con otros equipos.</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3. Para que un reto esté finalizado deberá culminar todas las actividades dispuestas.</w:t>
      </w:r>
    </w:p>
    <w:p w:rsidR="00423B07" w:rsidRPr="005F3E8E" w:rsidRDefault="00423B07" w:rsidP="00423B07">
      <w:pPr>
        <w:spacing w:before="180" w:after="0" w:line="240" w:lineRule="auto"/>
        <w:jc w:val="both"/>
        <w:rPr>
          <w:rFonts w:eastAsia="Times New Roman" w:cs="Times New Roman"/>
          <w:color w:val="000000"/>
          <w:lang w:eastAsia="es-CO"/>
        </w:rPr>
      </w:pPr>
      <w:r w:rsidRPr="005F3E8E">
        <w:rPr>
          <w:rFonts w:eastAsia="Times New Roman" w:cs="Times New Roman"/>
          <w:color w:val="000000"/>
          <w:lang w:eastAsia="es-CO"/>
        </w:rPr>
        <w:t>Cada uno de los retos cuenta con un tiempo máximo de CINCO minutos para ser desarrollado, si el equipo finaliza el reto antes de este tiempo, puede avanzar al siguiente reto.</w:t>
      </w:r>
    </w:p>
    <w:p w:rsidR="00423B07" w:rsidRPr="005F3E8E" w:rsidRDefault="00423B07" w:rsidP="00423B07">
      <w:pPr>
        <w:spacing w:after="0" w:line="240" w:lineRule="auto"/>
      </w:pPr>
    </w:p>
    <w:p w:rsidR="00423B07" w:rsidRPr="005F3E8E" w:rsidRDefault="00423B07" w:rsidP="00423B07">
      <w:pPr>
        <w:spacing w:after="0" w:line="240" w:lineRule="auto"/>
      </w:pPr>
      <w:r w:rsidRPr="005F3E8E">
        <w:t>Ubicarse  en el equipo correspondiente:</w:t>
      </w:r>
    </w:p>
    <w:p w:rsidR="00423B07" w:rsidRPr="000E0E9B" w:rsidRDefault="000E0E9B" w:rsidP="00423B07">
      <w:pPr>
        <w:spacing w:before="180" w:after="180" w:line="343" w:lineRule="atLeast"/>
        <w:jc w:val="both"/>
        <w:rPr>
          <w:rFonts w:eastAsia="Times New Roman" w:cs="Times New Roman"/>
          <w:b/>
          <w:color w:val="000000"/>
          <w:lang w:eastAsia="es-CO"/>
        </w:rPr>
      </w:pPr>
      <w:r w:rsidRPr="000E0E9B">
        <w:rPr>
          <w:rFonts w:eastAsia="Times New Roman" w:cs="Times New Roman"/>
          <w:b/>
          <w:bCs/>
          <w:color w:val="000000"/>
          <w:lang w:eastAsia="es-CO"/>
        </w:rPr>
        <w:t>RETO 1:</w:t>
      </w:r>
      <w:r w:rsidRPr="000E0E9B">
        <w:rPr>
          <w:rFonts w:eastAsia="Times New Roman" w:cs="Times New Roman"/>
          <w:b/>
          <w:color w:val="000000"/>
          <w:lang w:eastAsia="es-CO"/>
        </w:rPr>
        <w:t> TANGRAM</w:t>
      </w:r>
    </w:p>
    <w:p w:rsidR="00423B07" w:rsidRPr="005F3E8E" w:rsidRDefault="00423B07" w:rsidP="00423B07">
      <w:pPr>
        <w:spacing w:before="180" w:after="180" w:line="343" w:lineRule="atLeast"/>
        <w:jc w:val="both"/>
        <w:rPr>
          <w:rFonts w:eastAsia="Times New Roman" w:cs="Times New Roman"/>
          <w:color w:val="000000"/>
          <w:lang w:eastAsia="es-CO"/>
        </w:rPr>
      </w:pPr>
      <w:r w:rsidRPr="005F3E8E">
        <w:rPr>
          <w:rFonts w:eastAsia="Times New Roman" w:cs="Times New Roman"/>
          <w:color w:val="000000"/>
          <w:lang w:eastAsia="es-CO"/>
        </w:rPr>
        <w:t>Para desarrollar la actividad deben ingresar al siguiente link</w:t>
      </w:r>
    </w:p>
    <w:p w:rsidR="00423B07" w:rsidRPr="005F3E8E" w:rsidRDefault="00423B07" w:rsidP="00423B07">
      <w:pPr>
        <w:spacing w:after="0" w:line="240" w:lineRule="auto"/>
        <w:rPr>
          <w:rFonts w:eastAsia="Times New Roman" w:cs="Times New Roman"/>
          <w:color w:val="000000"/>
          <w:lang w:eastAsia="es-CO"/>
        </w:rPr>
      </w:pPr>
      <w:hyperlink r:id="rId9" w:tgtFrame="_self" w:history="1">
        <w:r w:rsidRPr="005F3E8E">
          <w:rPr>
            <w:rFonts w:eastAsia="Times New Roman" w:cs="Times New Roman"/>
            <w:color w:val="000000"/>
            <w:lang w:eastAsia="es-CO"/>
          </w:rPr>
          <w:t>www.matemath.com</w:t>
        </w:r>
      </w:hyperlink>
      <w:r w:rsidRPr="005F3E8E">
        <w:rPr>
          <w:rFonts w:eastAsia="Times New Roman" w:cs="Times New Roman"/>
          <w:color w:val="000000"/>
          <w:lang w:eastAsia="es-CO"/>
        </w:rPr>
        <w:t>/, allí deberán escoger una figura que los identifique, siendo el distintivo del equipo durante el reto.</w:t>
      </w:r>
    </w:p>
    <w:p w:rsidR="00423B07" w:rsidRPr="000E0E9B" w:rsidRDefault="000E0E9B" w:rsidP="00423B07">
      <w:pPr>
        <w:spacing w:after="0" w:line="240" w:lineRule="auto"/>
        <w:rPr>
          <w:b/>
        </w:rPr>
      </w:pPr>
      <w:r w:rsidRPr="000E0E9B">
        <w:rPr>
          <w:rFonts w:eastAsia="Times New Roman" w:cs="Times New Roman"/>
          <w:b/>
          <w:color w:val="000000"/>
          <w:lang w:eastAsia="es-CO"/>
        </w:rPr>
        <w:t xml:space="preserve">RETO 2: </w:t>
      </w:r>
      <w:r>
        <w:rPr>
          <w:rFonts w:eastAsia="Times New Roman" w:cs="Times New Roman"/>
          <w:b/>
          <w:color w:val="000000"/>
          <w:lang w:eastAsia="es-CO"/>
        </w:rPr>
        <w:t xml:space="preserve">UTILIZO CPE </w:t>
      </w:r>
    </w:p>
    <w:p w:rsidR="00423B07" w:rsidRPr="005F3E8E" w:rsidRDefault="00423B07" w:rsidP="00423B07">
      <w:pPr>
        <w:spacing w:after="0" w:line="240" w:lineRule="auto"/>
      </w:pPr>
      <w:r w:rsidRPr="005F3E8E">
        <w:t>Busca  la  opción computadores para educar</w:t>
      </w:r>
    </w:p>
    <w:p w:rsidR="00423B07" w:rsidRPr="005F3E8E" w:rsidRDefault="00423B07" w:rsidP="00423B07">
      <w:pPr>
        <w:spacing w:after="0" w:line="240" w:lineRule="auto"/>
      </w:pPr>
      <w:r w:rsidRPr="005F3E8E">
        <w:t xml:space="preserve">Dar clic. Nos presenta  una ventana  Recursos Educativos Digitales  con diversas pestañas, relacionada  con las áreas de conocimiento: Matemáticas, Inglés, Ciencias Naturales, Lenguaje, Docentes, Complementario, Ciencias Sociales, Competencias Ciudadanas y </w:t>
      </w:r>
      <w:proofErr w:type="spellStart"/>
      <w:r w:rsidRPr="005F3E8E">
        <w:t>Men</w:t>
      </w:r>
      <w:proofErr w:type="spellEnd"/>
    </w:p>
    <w:p w:rsidR="00423B07" w:rsidRPr="005F3E8E" w:rsidRDefault="00423B07" w:rsidP="00423B07">
      <w:pPr>
        <w:spacing w:after="0" w:line="240" w:lineRule="auto"/>
      </w:pPr>
      <w:r w:rsidRPr="005F3E8E">
        <w:t xml:space="preserve"> Selecciona Ciencias Naturales   en  Cartillas Virtuales hay 6  archivos  tiempo  5  minutos.</w:t>
      </w:r>
    </w:p>
    <w:p w:rsidR="00423B07" w:rsidRPr="005F3E8E" w:rsidRDefault="00423B07" w:rsidP="00423B07">
      <w:pPr>
        <w:spacing w:after="0" w:line="240" w:lineRule="auto"/>
      </w:pPr>
      <w:r w:rsidRPr="005F3E8E">
        <w:t xml:space="preserve">1 TÚ  Y AMBIENTE  MULTIMEDIA 1  en PANTALLA  MUNDO  ANIMALES  ICONOS  CON  SUS RESPECTIVOS NOMBRES DE LOS ARCHIVOS </w:t>
      </w:r>
    </w:p>
    <w:p w:rsidR="00423B07" w:rsidRPr="005F3E8E" w:rsidRDefault="00423B07" w:rsidP="00423B07">
      <w:pPr>
        <w:spacing w:after="0" w:line="240" w:lineRule="auto"/>
      </w:pPr>
      <w:r w:rsidRPr="005F3E8E">
        <w:t>EL MEDIO AMBIENTE  Y TU  INICIAR explora y luego se reúnen para dar respuesta a:</w:t>
      </w:r>
    </w:p>
    <w:p w:rsidR="00423B07" w:rsidRPr="005F3E8E" w:rsidRDefault="00423B07" w:rsidP="00423B07">
      <w:pPr>
        <w:pStyle w:val="Prrafodelista"/>
        <w:numPr>
          <w:ilvl w:val="0"/>
          <w:numId w:val="3"/>
        </w:numPr>
        <w:spacing w:after="0" w:line="240" w:lineRule="auto"/>
        <w:ind w:left="142" w:hanging="142"/>
      </w:pPr>
      <w:r w:rsidRPr="005F3E8E">
        <w:lastRenderedPageBreak/>
        <w:t>Por qué Colombia  se encuentra  en el 10 país con más agua dulce</w:t>
      </w:r>
      <w:proofErr w:type="gramStart"/>
      <w:r w:rsidRPr="005F3E8E">
        <w:t>?</w:t>
      </w:r>
      <w:proofErr w:type="gramEnd"/>
    </w:p>
    <w:p w:rsidR="00423B07" w:rsidRPr="005F3E8E" w:rsidRDefault="00423B07" w:rsidP="00423B07">
      <w:pPr>
        <w:spacing w:after="0" w:line="240" w:lineRule="auto"/>
      </w:pPr>
      <w:r w:rsidRPr="005F3E8E">
        <w:t>- Quienes alimentan a los ríos</w:t>
      </w:r>
      <w:proofErr w:type="gramStart"/>
      <w:r w:rsidRPr="005F3E8E">
        <w:t>?</w:t>
      </w:r>
      <w:proofErr w:type="gramEnd"/>
    </w:p>
    <w:p w:rsidR="00423B07" w:rsidRPr="005F3E8E" w:rsidRDefault="00423B07" w:rsidP="00423B07">
      <w:pPr>
        <w:spacing w:after="0" w:line="240" w:lineRule="auto"/>
      </w:pPr>
      <w:r w:rsidRPr="005F3E8E">
        <w:t>- De dónde  viene la buena  parte de agua  que tenemos</w:t>
      </w:r>
      <w:proofErr w:type="gramStart"/>
      <w:r w:rsidRPr="005F3E8E">
        <w:t>?</w:t>
      </w:r>
      <w:proofErr w:type="gramEnd"/>
    </w:p>
    <w:p w:rsidR="00423B07" w:rsidRPr="005F3E8E" w:rsidRDefault="00423B07" w:rsidP="00423B07">
      <w:pPr>
        <w:spacing w:after="0" w:line="240" w:lineRule="auto"/>
      </w:pPr>
      <w:r w:rsidRPr="005F3E8E">
        <w:t xml:space="preserve">- </w:t>
      </w:r>
      <w:proofErr w:type="gramStart"/>
      <w:r w:rsidRPr="005F3E8E">
        <w:t>¿</w:t>
      </w:r>
      <w:proofErr w:type="gramEnd"/>
      <w:r w:rsidRPr="005F3E8E">
        <w:t xml:space="preserve">A quién llaman el Pulmón del  mundo:  </w:t>
      </w:r>
    </w:p>
    <w:p w:rsidR="00423B07" w:rsidRPr="005F3E8E" w:rsidRDefault="00423B07" w:rsidP="00423B07">
      <w:pPr>
        <w:spacing w:after="0" w:line="240" w:lineRule="auto"/>
      </w:pPr>
      <w:r w:rsidRPr="005F3E8E">
        <w:t>- Nombre del desierto de  la guajira bosque de niebla.</w:t>
      </w:r>
    </w:p>
    <w:p w:rsidR="00423B07" w:rsidRPr="005F3E8E" w:rsidRDefault="00423B07" w:rsidP="00423B07">
      <w:pPr>
        <w:spacing w:after="0" w:line="240" w:lineRule="auto"/>
      </w:pPr>
      <w:r w:rsidRPr="005F3E8E">
        <w:t xml:space="preserve">- A quienes representa Alex e Isabel  </w:t>
      </w:r>
    </w:p>
    <w:p w:rsidR="00423B07" w:rsidRPr="005F3E8E" w:rsidRDefault="00423B07" w:rsidP="00423B07">
      <w:pPr>
        <w:spacing w:after="0" w:line="240" w:lineRule="auto"/>
      </w:pPr>
      <w:r w:rsidRPr="005F3E8E">
        <w:t xml:space="preserve">RETO3 </w:t>
      </w:r>
    </w:p>
    <w:p w:rsidR="00423B07" w:rsidRPr="005F3E8E" w:rsidRDefault="00423B07" w:rsidP="00423B07">
      <w:pPr>
        <w:spacing w:after="0" w:line="240" w:lineRule="auto"/>
      </w:pPr>
      <w:r w:rsidRPr="005F3E8E">
        <w:t>CIENCIAS  SOCIALES   GRUPO</w:t>
      </w:r>
    </w:p>
    <w:p w:rsidR="00423B07" w:rsidRPr="005F3E8E" w:rsidRDefault="00423B07" w:rsidP="00423B07">
      <w:pPr>
        <w:spacing w:after="0" w:line="240" w:lineRule="auto"/>
      </w:pPr>
      <w:r w:rsidRPr="005F3E8E">
        <w:t xml:space="preserve">SETERRA </w:t>
      </w:r>
    </w:p>
    <w:p w:rsidR="00423B07" w:rsidRPr="005F3E8E" w:rsidRDefault="00423B07" w:rsidP="00423B07">
      <w:pPr>
        <w:spacing w:after="0" w:line="240" w:lineRule="auto"/>
      </w:pPr>
      <w:r w:rsidRPr="005F3E8E">
        <w:t xml:space="preserve">Herramienta  que  permite  trabajar con   MAPAMUNDI, EUROPA, AMÉRIC,  AFRICA AUSTRALIA, </w:t>
      </w:r>
    </w:p>
    <w:p w:rsidR="00423B07" w:rsidRPr="005F3E8E" w:rsidRDefault="00423B07" w:rsidP="00423B07">
      <w:pPr>
        <w:spacing w:after="0" w:line="240" w:lineRule="auto"/>
      </w:pPr>
      <w:r w:rsidRPr="005F3E8E">
        <w:t>Seleccionar  una posibilidad y desarrollarla Registra el tiempo  y  puntaje-</w:t>
      </w:r>
    </w:p>
    <w:p w:rsidR="00423B07" w:rsidRPr="005F3E8E" w:rsidRDefault="00423B07" w:rsidP="00423B07">
      <w:pPr>
        <w:spacing w:after="0" w:line="240" w:lineRule="auto"/>
      </w:pPr>
    </w:p>
    <w:p w:rsidR="00423B07" w:rsidRPr="005F3E8E" w:rsidRDefault="00423B07" w:rsidP="00423B07">
      <w:pPr>
        <w:spacing w:after="0" w:line="240" w:lineRule="auto"/>
        <w:rPr>
          <w:b/>
        </w:rPr>
      </w:pPr>
      <w:r w:rsidRPr="005F3E8E">
        <w:rPr>
          <w:b/>
        </w:rPr>
        <w:t>RETO 4 MEN  CLIC</w:t>
      </w:r>
    </w:p>
    <w:p w:rsidR="00423B07" w:rsidRPr="005F3E8E" w:rsidRDefault="00423B07" w:rsidP="005F3E8E">
      <w:pPr>
        <w:spacing w:after="0" w:line="0" w:lineRule="atLeast"/>
      </w:pPr>
      <w:r w:rsidRPr="005F3E8E">
        <w:t xml:space="preserve">CONTENIDOS DEL  MEN </w:t>
      </w:r>
      <w:r w:rsidRPr="005F3E8E">
        <w:rPr>
          <w:b/>
        </w:rPr>
        <w:t>CIENCIAS NATURALES</w:t>
      </w:r>
    </w:p>
    <w:p w:rsidR="00423B07" w:rsidRDefault="00423B07" w:rsidP="005F3E8E">
      <w:pPr>
        <w:pStyle w:val="Ttulo2"/>
        <w:spacing w:line="0" w:lineRule="atLeast"/>
        <w:rPr>
          <w:rFonts w:asciiTheme="minorHAnsi" w:hAnsiTheme="minorHAnsi"/>
          <w:color w:val="auto"/>
          <w:sz w:val="22"/>
          <w:szCs w:val="22"/>
        </w:rPr>
      </w:pPr>
      <w:r w:rsidRPr="005F3E8E">
        <w:rPr>
          <w:rFonts w:asciiTheme="minorHAnsi" w:hAnsiTheme="minorHAnsi"/>
          <w:color w:val="auto"/>
          <w:sz w:val="22"/>
          <w:szCs w:val="22"/>
        </w:rPr>
        <w:t xml:space="preserve"> </w:t>
      </w:r>
      <w:proofErr w:type="spellStart"/>
      <w:r w:rsidRPr="005F3E8E">
        <w:rPr>
          <w:rFonts w:asciiTheme="minorHAnsi" w:hAnsiTheme="minorHAnsi"/>
          <w:color w:val="auto"/>
          <w:sz w:val="22"/>
          <w:szCs w:val="22"/>
        </w:rPr>
        <w:t>Radialistas</w:t>
      </w:r>
      <w:proofErr w:type="spellEnd"/>
      <w:r w:rsidRPr="005F3E8E">
        <w:rPr>
          <w:rFonts w:asciiTheme="minorHAnsi" w:hAnsiTheme="minorHAnsi"/>
          <w:color w:val="auto"/>
          <w:sz w:val="22"/>
          <w:szCs w:val="22"/>
        </w:rPr>
        <w:t xml:space="preserve">  serie de  </w:t>
      </w:r>
      <w:proofErr w:type="spellStart"/>
      <w:r w:rsidRPr="005F3E8E">
        <w:rPr>
          <w:rFonts w:asciiTheme="minorHAnsi" w:hAnsiTheme="minorHAnsi"/>
          <w:color w:val="auto"/>
          <w:sz w:val="22"/>
          <w:szCs w:val="22"/>
        </w:rPr>
        <w:t>stops</w:t>
      </w:r>
      <w:proofErr w:type="spellEnd"/>
      <w:r w:rsidRPr="005F3E8E">
        <w:rPr>
          <w:rFonts w:asciiTheme="minorHAnsi" w:hAnsiTheme="minorHAnsi"/>
          <w:color w:val="auto"/>
          <w:sz w:val="22"/>
          <w:szCs w:val="22"/>
        </w:rPr>
        <w:t xml:space="preserve">  radiales  para   desarrollo de  competencias ciudada</w:t>
      </w:r>
      <w:r w:rsidR="005F3E8E">
        <w:rPr>
          <w:rFonts w:asciiTheme="minorHAnsi" w:hAnsiTheme="minorHAnsi"/>
          <w:color w:val="auto"/>
          <w:sz w:val="22"/>
          <w:szCs w:val="22"/>
        </w:rPr>
        <w:t>nas, competencias científicas</w:t>
      </w:r>
    </w:p>
    <w:p w:rsidR="005F3E8E" w:rsidRPr="005F3E8E" w:rsidRDefault="005F3E8E" w:rsidP="005F3E8E">
      <w:pPr>
        <w:spacing w:after="0" w:line="240" w:lineRule="auto"/>
      </w:pPr>
      <w:r w:rsidRPr="005F3E8E">
        <w:rPr>
          <w:b/>
        </w:rPr>
        <w:t>Ciudad Limpia Capitulo 2</w:t>
      </w:r>
      <w:r>
        <w:t xml:space="preserve"> </w:t>
      </w:r>
      <w:r w:rsidRPr="005F3E8E">
        <w:t>Escucha  y  organiza el  mensaje respectivo.</w:t>
      </w:r>
    </w:p>
    <w:p w:rsidR="00423B07" w:rsidRPr="005F3E8E" w:rsidRDefault="005F3E8E" w:rsidP="005F3E8E">
      <w:pPr>
        <w:spacing w:after="0" w:line="240" w:lineRule="auto"/>
        <w:rPr>
          <w:b/>
        </w:rPr>
      </w:pPr>
      <w:r w:rsidRPr="005F3E8E">
        <w:rPr>
          <w:b/>
        </w:rPr>
        <w:t>Ciencias Sociales</w:t>
      </w:r>
    </w:p>
    <w:p w:rsidR="00423B07" w:rsidRPr="005F3E8E" w:rsidRDefault="005F3E8E" w:rsidP="005F3E8E">
      <w:pPr>
        <w:spacing w:after="0" w:line="240" w:lineRule="auto"/>
        <w:rPr>
          <w:b/>
        </w:rPr>
      </w:pPr>
      <w:r w:rsidRPr="005F3E8E">
        <w:rPr>
          <w:b/>
        </w:rPr>
        <w:t>Cómo se  llama tú país</w:t>
      </w:r>
      <w:proofErr w:type="gramStart"/>
      <w:r w:rsidRPr="005F3E8E">
        <w:rPr>
          <w:b/>
        </w:rPr>
        <w:t>?</w:t>
      </w:r>
      <w:proofErr w:type="gramEnd"/>
      <w:r w:rsidRPr="005F3E8E">
        <w:rPr>
          <w:b/>
        </w:rPr>
        <w:t xml:space="preserve"> De lo escuchado responde de donde proviene el nombre de los países:</w:t>
      </w:r>
    </w:p>
    <w:p w:rsidR="005F3E8E" w:rsidRPr="005F3E8E" w:rsidRDefault="008C122A" w:rsidP="005F3E8E">
      <w:pPr>
        <w:spacing w:after="0" w:line="240" w:lineRule="auto"/>
      </w:pPr>
      <w:r w:rsidRPr="005F3E8E">
        <w:t xml:space="preserve">PANAMA  </w:t>
      </w:r>
    </w:p>
    <w:p w:rsidR="008C122A" w:rsidRPr="005F3E8E" w:rsidRDefault="005F3E8E" w:rsidP="005F3E8E">
      <w:pPr>
        <w:spacing w:after="0" w:line="240" w:lineRule="auto"/>
      </w:pPr>
      <w:r w:rsidRPr="005F3E8E">
        <w:t>V</w:t>
      </w:r>
      <w:r w:rsidR="008C122A" w:rsidRPr="005F3E8E">
        <w:t xml:space="preserve">ENEZUELA  </w:t>
      </w:r>
    </w:p>
    <w:p w:rsidR="005F3E8E" w:rsidRDefault="008C122A" w:rsidP="005F3E8E">
      <w:pPr>
        <w:spacing w:after="0" w:line="240" w:lineRule="auto"/>
      </w:pPr>
      <w:r w:rsidRPr="005F3E8E">
        <w:t xml:space="preserve">COLOMBIA  </w:t>
      </w:r>
    </w:p>
    <w:p w:rsidR="008C122A" w:rsidRPr="005F3E8E" w:rsidRDefault="008C122A" w:rsidP="005F3E8E">
      <w:pPr>
        <w:spacing w:after="0" w:line="240" w:lineRule="auto"/>
      </w:pPr>
      <w:r w:rsidRPr="005F3E8E">
        <w:t>PERU</w:t>
      </w:r>
    </w:p>
    <w:p w:rsidR="005F3E8E" w:rsidRDefault="008C122A" w:rsidP="005F3E8E">
      <w:pPr>
        <w:spacing w:after="0" w:line="240" w:lineRule="auto"/>
      </w:pPr>
      <w:r w:rsidRPr="005F3E8E">
        <w:t xml:space="preserve">BOLIVIA  </w:t>
      </w:r>
    </w:p>
    <w:p w:rsidR="000E0E9B" w:rsidRPr="005F3E8E" w:rsidRDefault="000E0E9B" w:rsidP="005F3E8E">
      <w:pPr>
        <w:spacing w:after="0" w:line="240" w:lineRule="auto"/>
      </w:pPr>
      <w:bookmarkStart w:id="0" w:name="_GoBack"/>
      <w:bookmarkEnd w:id="0"/>
    </w:p>
    <w:sectPr w:rsidR="000E0E9B" w:rsidRPr="005F3E8E" w:rsidSect="005622AB">
      <w:headerReference w:type="default" r:id="rId10"/>
      <w:footerReference w:type="default" r:id="rId11"/>
      <w:pgSz w:w="15840" w:h="12240" w:orient="landscape" w:code="1"/>
      <w:pgMar w:top="794" w:right="284" w:bottom="1418" w:left="1077"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DFC" w:rsidRDefault="00B16DFC" w:rsidP="00B46CE5">
      <w:pPr>
        <w:spacing w:after="0" w:line="240" w:lineRule="auto"/>
      </w:pPr>
      <w:r>
        <w:separator/>
      </w:r>
    </w:p>
  </w:endnote>
  <w:endnote w:type="continuationSeparator" w:id="0">
    <w:p w:rsidR="00B16DFC" w:rsidRDefault="00B16DFC" w:rsidP="00B4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E5" w:rsidRDefault="005622AB">
    <w:pPr>
      <w:pStyle w:val="Piedepgina"/>
    </w:pPr>
    <w:r>
      <w:rPr>
        <w:noProof/>
      </w:rPr>
      <mc:AlternateContent>
        <mc:Choice Requires="wps">
          <w:drawing>
            <wp:anchor distT="0" distB="0" distL="114300" distR="114300" simplePos="0" relativeHeight="251664384" behindDoc="0" locked="0" layoutInCell="1" allowOverlap="1" wp14:anchorId="3D4CCC80" wp14:editId="464E0CBD">
              <wp:simplePos x="0" y="0"/>
              <wp:positionH relativeFrom="column">
                <wp:posOffset>7259320</wp:posOffset>
              </wp:positionH>
              <wp:positionV relativeFrom="paragraph">
                <wp:posOffset>-2686050</wp:posOffset>
              </wp:positionV>
              <wp:extent cx="509905" cy="456565"/>
              <wp:effectExtent l="0" t="0" r="0" b="635"/>
              <wp:wrapNone/>
              <wp:docPr id="4" name="4 Cuadro de texto"/>
              <wp:cNvGraphicFramePr/>
              <a:graphic xmlns:a="http://schemas.openxmlformats.org/drawingml/2006/main">
                <a:graphicData uri="http://schemas.microsoft.com/office/word/2010/wordprocessingShape">
                  <wps:wsp>
                    <wps:cNvSpPr txBox="1"/>
                    <wps:spPr>
                      <a:xfrm>
                        <a:off x="0" y="0"/>
                        <a:ext cx="509905" cy="456565"/>
                      </a:xfrm>
                      <a:prstGeom prst="rect">
                        <a:avLst/>
                      </a:prstGeom>
                      <a:noFill/>
                      <a:ln>
                        <a:noFill/>
                      </a:ln>
                      <a:effectLst/>
                    </wps:spPr>
                    <wps:txbx>
                      <w:txbxContent>
                        <w:p w:rsidR="005622AB" w:rsidRPr="005622AB" w:rsidRDefault="005622AB" w:rsidP="005622AB">
                          <w:pPr>
                            <w:pStyle w:val="Encabezado"/>
                            <w:jc w:val="center"/>
                            <w:r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622AB">
                            <w:rPr>
                              <w:rFonts w:ascii="Times New Roman" w:hAnsi="Times New Roman" w:cs="Times New Roman"/>
                              <w:b/>
                              <w:noProof/>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571.6pt;margin-top:-211.5pt;width:40.1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" filled="f" stroked="f">
              <v:fill o:detectmouseclick="t"/>
              <v:textbox>
                <w:txbxContent>
                  <w:p w:rsidR="005622AB" w:rsidRPr="005622AB" w:rsidRDefault="005622AB" w:rsidP="005622AB">
                    <w:pPr>
                      <w:pStyle w:val="Encabezado"/>
                      <w:jc w:val="center"/>
                      <w:r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622AB">
                      <w:rPr>
                        <w:rFonts w:ascii="Times New Roman" w:hAnsi="Times New Roman" w:cs="Times New Roman"/>
                        <w:b/>
                        <w:noProof/>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w:t>
                    </w:r>
                    <w:r>
                      <w:rPr>
                        <w:rFonts w:ascii="Times New Roman" w:hAnsi="Times New Roman" w:cs="Times New Roman"/>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DFC" w:rsidRDefault="00B16DFC" w:rsidP="00B46CE5">
      <w:pPr>
        <w:spacing w:after="0" w:line="240" w:lineRule="auto"/>
      </w:pPr>
      <w:r>
        <w:separator/>
      </w:r>
    </w:p>
  </w:footnote>
  <w:footnote w:type="continuationSeparator" w:id="0">
    <w:p w:rsidR="00B16DFC" w:rsidRDefault="00B16DFC" w:rsidP="00B46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E5" w:rsidRDefault="005622AB">
    <w:pPr>
      <w:pStyle w:val="Encabezado"/>
    </w:pPr>
    <w:r>
      <w:rPr>
        <w:rFonts w:ascii="Times New Roman" w:hAnsi="Times New Roman" w:cs="Times New Roman"/>
        <w:noProof/>
        <w:sz w:val="24"/>
        <w:szCs w:val="24"/>
        <w:lang w:eastAsia="es-CO"/>
      </w:rPr>
      <w:drawing>
        <wp:anchor distT="36576" distB="36576" distL="36576" distR="36576" simplePos="0" relativeHeight="251658240" behindDoc="0" locked="0" layoutInCell="1" allowOverlap="1" wp14:anchorId="70981EAE" wp14:editId="16DDDD65">
          <wp:simplePos x="0" y="0"/>
          <wp:positionH relativeFrom="column">
            <wp:posOffset>3856355</wp:posOffset>
          </wp:positionH>
          <wp:positionV relativeFrom="paragraph">
            <wp:posOffset>-387985</wp:posOffset>
          </wp:positionV>
          <wp:extent cx="905510" cy="905510"/>
          <wp:effectExtent l="0" t="0" r="889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CO"/>
      </w:rPr>
      <w:drawing>
        <wp:anchor distT="36576" distB="36576" distL="36576" distR="36576" simplePos="0" relativeHeight="251662336" behindDoc="0" locked="0" layoutInCell="1" allowOverlap="1" wp14:anchorId="5883199F" wp14:editId="387ACFDD">
          <wp:simplePos x="0" y="0"/>
          <wp:positionH relativeFrom="column">
            <wp:posOffset>6933418</wp:posOffset>
          </wp:positionH>
          <wp:positionV relativeFrom="paragraph">
            <wp:posOffset>-218928</wp:posOffset>
          </wp:positionV>
          <wp:extent cx="683895" cy="480060"/>
          <wp:effectExtent l="0" t="0" r="190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895" cy="480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s-CO"/>
      </w:rPr>
      <w:drawing>
        <wp:anchor distT="36576" distB="36576" distL="36576" distR="36576" simplePos="0" relativeHeight="251660288" behindDoc="0" locked="0" layoutInCell="1" allowOverlap="1" wp14:anchorId="5A8528BA" wp14:editId="4178406F">
          <wp:simplePos x="0" y="0"/>
          <wp:positionH relativeFrom="column">
            <wp:posOffset>-170815</wp:posOffset>
          </wp:positionH>
          <wp:positionV relativeFrom="paragraph">
            <wp:posOffset>-221615</wp:posOffset>
          </wp:positionV>
          <wp:extent cx="553720" cy="553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3720" cy="553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46CE5" w:rsidRDefault="00B46C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F338F"/>
    <w:multiLevelType w:val="hybridMultilevel"/>
    <w:tmpl w:val="0CF0C5F0"/>
    <w:lvl w:ilvl="0" w:tplc="879AC7EA">
      <w:start w:val="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3AD2C63"/>
    <w:multiLevelType w:val="hybridMultilevel"/>
    <w:tmpl w:val="49128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CC20E66"/>
    <w:multiLevelType w:val="hybridMultilevel"/>
    <w:tmpl w:val="7A1E4286"/>
    <w:lvl w:ilvl="0" w:tplc="7FC41672">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71"/>
    <w:rsid w:val="00060A64"/>
    <w:rsid w:val="0008260D"/>
    <w:rsid w:val="000E0E9B"/>
    <w:rsid w:val="0017189E"/>
    <w:rsid w:val="003049FC"/>
    <w:rsid w:val="00423B07"/>
    <w:rsid w:val="00443471"/>
    <w:rsid w:val="005622AB"/>
    <w:rsid w:val="005E0499"/>
    <w:rsid w:val="005F3E8E"/>
    <w:rsid w:val="00667644"/>
    <w:rsid w:val="0067399D"/>
    <w:rsid w:val="00783040"/>
    <w:rsid w:val="008C122A"/>
    <w:rsid w:val="00A15A95"/>
    <w:rsid w:val="00A315ED"/>
    <w:rsid w:val="00B16DFC"/>
    <w:rsid w:val="00B46CE5"/>
    <w:rsid w:val="00BB32D2"/>
    <w:rsid w:val="00F531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23B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622A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7644"/>
    <w:pPr>
      <w:ind w:left="720"/>
      <w:contextualSpacing/>
    </w:pPr>
  </w:style>
  <w:style w:type="paragraph" w:styleId="Encabezado">
    <w:name w:val="header"/>
    <w:basedOn w:val="Normal"/>
    <w:link w:val="EncabezadoCar"/>
    <w:uiPriority w:val="99"/>
    <w:unhideWhenUsed/>
    <w:rsid w:val="00B46C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CE5"/>
  </w:style>
  <w:style w:type="paragraph" w:styleId="Piedepgina">
    <w:name w:val="footer"/>
    <w:basedOn w:val="Normal"/>
    <w:link w:val="PiedepginaCar"/>
    <w:uiPriority w:val="99"/>
    <w:unhideWhenUsed/>
    <w:rsid w:val="00B46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CE5"/>
  </w:style>
  <w:style w:type="paragraph" w:styleId="Textodeglobo">
    <w:name w:val="Balloon Text"/>
    <w:basedOn w:val="Normal"/>
    <w:link w:val="TextodegloboCar"/>
    <w:uiPriority w:val="99"/>
    <w:semiHidden/>
    <w:unhideWhenUsed/>
    <w:rsid w:val="00B46C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CE5"/>
    <w:rPr>
      <w:rFonts w:ascii="Tahoma" w:hAnsi="Tahoma" w:cs="Tahoma"/>
      <w:sz w:val="16"/>
      <w:szCs w:val="16"/>
    </w:rPr>
  </w:style>
  <w:style w:type="character" w:customStyle="1" w:styleId="Ttulo3Car">
    <w:name w:val="Título 3 Car"/>
    <w:basedOn w:val="Fuentedeprrafopredeter"/>
    <w:link w:val="Ttulo3"/>
    <w:uiPriority w:val="9"/>
    <w:rsid w:val="005622AB"/>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rsid w:val="00423B0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23B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622AB"/>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7644"/>
    <w:pPr>
      <w:ind w:left="720"/>
      <w:contextualSpacing/>
    </w:pPr>
  </w:style>
  <w:style w:type="paragraph" w:styleId="Encabezado">
    <w:name w:val="header"/>
    <w:basedOn w:val="Normal"/>
    <w:link w:val="EncabezadoCar"/>
    <w:uiPriority w:val="99"/>
    <w:unhideWhenUsed/>
    <w:rsid w:val="00B46C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CE5"/>
  </w:style>
  <w:style w:type="paragraph" w:styleId="Piedepgina">
    <w:name w:val="footer"/>
    <w:basedOn w:val="Normal"/>
    <w:link w:val="PiedepginaCar"/>
    <w:uiPriority w:val="99"/>
    <w:unhideWhenUsed/>
    <w:rsid w:val="00B46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CE5"/>
  </w:style>
  <w:style w:type="paragraph" w:styleId="Textodeglobo">
    <w:name w:val="Balloon Text"/>
    <w:basedOn w:val="Normal"/>
    <w:link w:val="TextodegloboCar"/>
    <w:uiPriority w:val="99"/>
    <w:semiHidden/>
    <w:unhideWhenUsed/>
    <w:rsid w:val="00B46C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CE5"/>
    <w:rPr>
      <w:rFonts w:ascii="Tahoma" w:hAnsi="Tahoma" w:cs="Tahoma"/>
      <w:sz w:val="16"/>
      <w:szCs w:val="16"/>
    </w:rPr>
  </w:style>
  <w:style w:type="character" w:customStyle="1" w:styleId="Ttulo3Car">
    <w:name w:val="Título 3 Car"/>
    <w:basedOn w:val="Fuentedeprrafopredeter"/>
    <w:link w:val="Ttulo3"/>
    <w:uiPriority w:val="9"/>
    <w:rsid w:val="005622AB"/>
    <w:rPr>
      <w:rFonts w:ascii="Times New Roman" w:eastAsia="Times New Roman" w:hAnsi="Times New Roman" w:cs="Times New Roman"/>
      <w:b/>
      <w:bCs/>
      <w:sz w:val="27"/>
      <w:szCs w:val="27"/>
      <w:lang w:eastAsia="es-CO"/>
    </w:rPr>
  </w:style>
  <w:style w:type="character" w:customStyle="1" w:styleId="Ttulo2Car">
    <w:name w:val="Título 2 Car"/>
    <w:basedOn w:val="Fuentedeprrafopredeter"/>
    <w:link w:val="Ttulo2"/>
    <w:uiPriority w:val="9"/>
    <w:rsid w:val="00423B0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math.com/juegos1.php?cadena=1-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emath.com/juegos1.php?cadena=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927</Words>
  <Characters>5102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2015-09-17T22:48:00Z</dcterms:created>
  <dcterms:modified xsi:type="dcterms:W3CDTF">2015-09-17T23:32:00Z</dcterms:modified>
</cp:coreProperties>
</file>