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C0C" w:rsidRDefault="002E0C0C" w:rsidP="00EF49FE">
      <w:pPr>
        <w:pStyle w:val="Sinespaciado"/>
        <w:jc w:val="center"/>
        <w:rPr>
          <w:rFonts w:ascii="Arial" w:hAnsi="Arial" w:cs="Arial"/>
          <w:b/>
          <w:sz w:val="28"/>
          <w:szCs w:val="28"/>
        </w:rPr>
      </w:pPr>
      <w:bookmarkStart w:id="0" w:name="_GoBack"/>
      <w:bookmarkEnd w:id="0"/>
    </w:p>
    <w:p w:rsidR="002E0C0C" w:rsidRDefault="002E0C0C" w:rsidP="00EF49FE">
      <w:pPr>
        <w:pStyle w:val="Sinespaciado"/>
        <w:jc w:val="center"/>
        <w:rPr>
          <w:rFonts w:ascii="Arial" w:hAnsi="Arial" w:cs="Arial"/>
          <w:b/>
          <w:sz w:val="28"/>
          <w:szCs w:val="28"/>
        </w:rPr>
      </w:pPr>
    </w:p>
    <w:p w:rsidR="00A24F9B" w:rsidRPr="00EF49FE" w:rsidRDefault="00EF49FE" w:rsidP="00EF49FE">
      <w:pPr>
        <w:pStyle w:val="Sinespaciado"/>
        <w:jc w:val="center"/>
        <w:rPr>
          <w:rFonts w:ascii="Arial" w:hAnsi="Arial" w:cs="Arial"/>
          <w:b/>
          <w:sz w:val="28"/>
          <w:szCs w:val="28"/>
        </w:rPr>
      </w:pPr>
      <w:r w:rsidRPr="00EF49FE">
        <w:rPr>
          <w:rFonts w:ascii="Arial" w:hAnsi="Arial" w:cs="Arial"/>
          <w:b/>
          <w:sz w:val="28"/>
          <w:szCs w:val="28"/>
        </w:rPr>
        <w:t>IMPLEMENTACIÓN DEL PROYECTO GUARDIANES ECOLÓGICOS MEDIANTE LA APLICACIÓN DE LAS TIC EN LA SECCIÓN BÁSICA PRIMARIA DE LA SEDE JOSÉ ANTONIO GALAN DEL INSTITUTO TECNICO SAN FRANCISCO DE ASIS</w:t>
      </w:r>
    </w:p>
    <w:p w:rsidR="00EF49FE" w:rsidRPr="00EF49FE" w:rsidRDefault="00EF49FE" w:rsidP="00EF49FE">
      <w:pPr>
        <w:pStyle w:val="Sinespaciado"/>
        <w:jc w:val="center"/>
        <w:rPr>
          <w:rFonts w:ascii="Arial" w:hAnsi="Arial" w:cs="Arial"/>
          <w:b/>
          <w:sz w:val="28"/>
          <w:szCs w:val="28"/>
        </w:rPr>
      </w:pPr>
    </w:p>
    <w:p w:rsidR="00EF49FE" w:rsidRDefault="00EF49FE" w:rsidP="00EF49FE">
      <w:pPr>
        <w:pStyle w:val="Sinespaciado"/>
        <w:jc w:val="center"/>
        <w:rPr>
          <w:rFonts w:ascii="Arial" w:hAnsi="Arial" w:cs="Arial"/>
          <w:sz w:val="28"/>
          <w:szCs w:val="28"/>
        </w:rPr>
      </w:pPr>
    </w:p>
    <w:p w:rsidR="00EF49FE" w:rsidRDefault="00EF49FE" w:rsidP="00EF49FE">
      <w:pPr>
        <w:pStyle w:val="Sinespaciado"/>
        <w:jc w:val="center"/>
        <w:rPr>
          <w:rFonts w:ascii="Arial" w:hAnsi="Arial" w:cs="Arial"/>
          <w:sz w:val="28"/>
          <w:szCs w:val="28"/>
        </w:rPr>
      </w:pPr>
    </w:p>
    <w:p w:rsidR="00EF49FE" w:rsidRDefault="00EF49FE" w:rsidP="00EF49FE">
      <w:pPr>
        <w:pStyle w:val="Sinespaciado"/>
        <w:jc w:val="center"/>
        <w:rPr>
          <w:rFonts w:ascii="Arial" w:hAnsi="Arial" w:cs="Arial"/>
          <w:sz w:val="28"/>
          <w:szCs w:val="28"/>
        </w:rPr>
      </w:pPr>
    </w:p>
    <w:p w:rsidR="00EF49FE" w:rsidRDefault="00EF49FE" w:rsidP="00EF49FE">
      <w:pPr>
        <w:pStyle w:val="Sinespaciado"/>
        <w:jc w:val="center"/>
        <w:rPr>
          <w:rFonts w:ascii="Arial" w:hAnsi="Arial" w:cs="Arial"/>
          <w:sz w:val="28"/>
          <w:szCs w:val="28"/>
        </w:rPr>
      </w:pPr>
    </w:p>
    <w:p w:rsidR="00EF49FE" w:rsidRPr="00EF49FE" w:rsidRDefault="00EF49FE" w:rsidP="00EF49FE">
      <w:pPr>
        <w:pStyle w:val="Sinespaciado"/>
        <w:jc w:val="center"/>
        <w:rPr>
          <w:rFonts w:ascii="Arial" w:hAnsi="Arial" w:cs="Arial"/>
          <w:b/>
          <w:sz w:val="20"/>
          <w:szCs w:val="20"/>
        </w:rPr>
      </w:pPr>
    </w:p>
    <w:p w:rsidR="00EF49FE" w:rsidRPr="00EF49FE" w:rsidRDefault="00EF49FE" w:rsidP="00EF49FE">
      <w:pPr>
        <w:pStyle w:val="Sinespaciado"/>
        <w:jc w:val="center"/>
        <w:rPr>
          <w:rFonts w:ascii="Arial" w:hAnsi="Arial" w:cs="Arial"/>
          <w:b/>
          <w:sz w:val="20"/>
          <w:szCs w:val="20"/>
        </w:rPr>
      </w:pPr>
      <w:r w:rsidRPr="00EF49FE">
        <w:rPr>
          <w:rFonts w:ascii="Arial" w:hAnsi="Arial" w:cs="Arial"/>
          <w:b/>
          <w:sz w:val="20"/>
          <w:szCs w:val="20"/>
        </w:rPr>
        <w:t>GUARDIANES ECOLÓGICOS</w:t>
      </w:r>
      <w:r w:rsidR="002E0C0C">
        <w:rPr>
          <w:rFonts w:ascii="Arial" w:hAnsi="Arial" w:cs="Arial"/>
          <w:b/>
          <w:sz w:val="20"/>
          <w:szCs w:val="20"/>
        </w:rPr>
        <w:t xml:space="preserve"> ITASFA</w:t>
      </w:r>
    </w:p>
    <w:p w:rsidR="00EF49FE" w:rsidRPr="00EF49FE" w:rsidRDefault="00EF49FE" w:rsidP="00EF49FE">
      <w:pPr>
        <w:pStyle w:val="Sinespaciado"/>
        <w:jc w:val="center"/>
        <w:rPr>
          <w:rFonts w:ascii="Arial" w:hAnsi="Arial" w:cs="Arial"/>
          <w:b/>
          <w:sz w:val="20"/>
          <w:szCs w:val="20"/>
        </w:rPr>
      </w:pPr>
    </w:p>
    <w:p w:rsidR="00EF49FE" w:rsidRPr="00EF49FE" w:rsidRDefault="00EF49FE" w:rsidP="00EF49FE">
      <w:pPr>
        <w:pStyle w:val="Sinespaciado"/>
        <w:jc w:val="center"/>
        <w:rPr>
          <w:rFonts w:ascii="Arial" w:hAnsi="Arial" w:cs="Arial"/>
          <w:b/>
          <w:sz w:val="20"/>
          <w:szCs w:val="20"/>
        </w:rPr>
      </w:pPr>
      <w:r w:rsidRPr="00EF49FE">
        <w:rPr>
          <w:rFonts w:ascii="Arial" w:hAnsi="Arial" w:cs="Arial"/>
          <w:b/>
          <w:sz w:val="20"/>
          <w:szCs w:val="20"/>
        </w:rPr>
        <w:t xml:space="preserve">“AMO MI VIDA, CUIDO MI AMBIENTE” </w:t>
      </w:r>
    </w:p>
    <w:p w:rsidR="00EF49FE" w:rsidRDefault="00EF49FE" w:rsidP="00EF49FE">
      <w:pPr>
        <w:pStyle w:val="Sinespaciado"/>
        <w:jc w:val="center"/>
        <w:rPr>
          <w:rFonts w:ascii="Arial" w:hAnsi="Arial" w:cs="Arial"/>
          <w:b/>
          <w:sz w:val="20"/>
          <w:szCs w:val="20"/>
        </w:rPr>
      </w:pPr>
    </w:p>
    <w:p w:rsidR="00EF49FE" w:rsidRDefault="00EF49FE" w:rsidP="00EF49FE">
      <w:pPr>
        <w:pStyle w:val="Sinespaciado"/>
        <w:jc w:val="center"/>
        <w:rPr>
          <w:rFonts w:ascii="Arial" w:hAnsi="Arial" w:cs="Arial"/>
          <w:b/>
          <w:sz w:val="20"/>
          <w:szCs w:val="20"/>
        </w:rPr>
      </w:pPr>
    </w:p>
    <w:p w:rsidR="00EF49FE" w:rsidRDefault="00EF49FE"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EF49FE" w:rsidRDefault="00EF49FE" w:rsidP="00EF49FE">
      <w:pPr>
        <w:pStyle w:val="Sinespaciado"/>
        <w:jc w:val="center"/>
        <w:rPr>
          <w:rFonts w:ascii="Arial" w:hAnsi="Arial" w:cs="Arial"/>
          <w:b/>
          <w:sz w:val="20"/>
          <w:szCs w:val="20"/>
        </w:rPr>
      </w:pPr>
    </w:p>
    <w:p w:rsidR="00EF49FE" w:rsidRDefault="005E2860" w:rsidP="00EF49FE">
      <w:pPr>
        <w:pStyle w:val="Sinespaciado"/>
        <w:jc w:val="center"/>
        <w:rPr>
          <w:rFonts w:ascii="Arial" w:hAnsi="Arial" w:cs="Arial"/>
          <w:b/>
          <w:sz w:val="20"/>
          <w:szCs w:val="20"/>
        </w:rPr>
      </w:pPr>
      <w:proofErr w:type="spellStart"/>
      <w:r>
        <w:rPr>
          <w:rFonts w:ascii="Arial" w:hAnsi="Arial" w:cs="Arial"/>
          <w:b/>
          <w:sz w:val="20"/>
          <w:szCs w:val="20"/>
        </w:rPr>
        <w:t>Sayda</w:t>
      </w:r>
      <w:proofErr w:type="spellEnd"/>
      <w:r>
        <w:rPr>
          <w:rFonts w:ascii="Arial" w:hAnsi="Arial" w:cs="Arial"/>
          <w:b/>
          <w:sz w:val="20"/>
          <w:szCs w:val="20"/>
        </w:rPr>
        <w:t xml:space="preserve"> </w:t>
      </w:r>
      <w:proofErr w:type="spellStart"/>
      <w:r>
        <w:rPr>
          <w:rFonts w:ascii="Arial" w:hAnsi="Arial" w:cs="Arial"/>
          <w:b/>
          <w:sz w:val="20"/>
          <w:szCs w:val="20"/>
        </w:rPr>
        <w:t>Mirella</w:t>
      </w:r>
      <w:proofErr w:type="spellEnd"/>
      <w:r>
        <w:rPr>
          <w:rFonts w:ascii="Arial" w:hAnsi="Arial" w:cs="Arial"/>
          <w:b/>
          <w:sz w:val="20"/>
          <w:szCs w:val="20"/>
        </w:rPr>
        <w:t xml:space="preserve"> Rozo Rico</w:t>
      </w:r>
    </w:p>
    <w:p w:rsidR="00EF49FE" w:rsidRDefault="00EF49FE" w:rsidP="00EF49FE">
      <w:pPr>
        <w:pStyle w:val="Sinespaciado"/>
        <w:jc w:val="center"/>
        <w:rPr>
          <w:rFonts w:ascii="Arial" w:hAnsi="Arial" w:cs="Arial"/>
          <w:b/>
          <w:sz w:val="20"/>
          <w:szCs w:val="20"/>
        </w:rPr>
      </w:pPr>
      <w:r>
        <w:rPr>
          <w:rFonts w:ascii="Arial" w:hAnsi="Arial" w:cs="Arial"/>
          <w:b/>
          <w:sz w:val="20"/>
          <w:szCs w:val="20"/>
        </w:rPr>
        <w:t>DOCENTE INVESTIGADOR</w:t>
      </w:r>
    </w:p>
    <w:p w:rsidR="00EF49FE" w:rsidRDefault="00EF49FE"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5E2860" w:rsidRDefault="005E2860" w:rsidP="005E2860">
      <w:pPr>
        <w:pStyle w:val="Sinespaciado"/>
        <w:jc w:val="center"/>
        <w:rPr>
          <w:rFonts w:ascii="Arial" w:hAnsi="Arial" w:cs="Arial"/>
          <w:b/>
          <w:sz w:val="20"/>
          <w:szCs w:val="20"/>
        </w:rPr>
      </w:pPr>
      <w:r>
        <w:rPr>
          <w:rFonts w:ascii="Arial" w:hAnsi="Arial" w:cs="Arial"/>
          <w:b/>
          <w:sz w:val="20"/>
          <w:szCs w:val="20"/>
        </w:rPr>
        <w:t>Carmen Gladys Peña</w:t>
      </w:r>
    </w:p>
    <w:p w:rsidR="00EF49FE" w:rsidRDefault="005E2860" w:rsidP="00EF49FE">
      <w:pPr>
        <w:pStyle w:val="Sinespaciado"/>
        <w:jc w:val="center"/>
        <w:rPr>
          <w:rFonts w:ascii="Arial" w:hAnsi="Arial" w:cs="Arial"/>
          <w:b/>
          <w:sz w:val="20"/>
          <w:szCs w:val="20"/>
        </w:rPr>
      </w:pPr>
      <w:proofErr w:type="spellStart"/>
      <w:r w:rsidRPr="005E2860">
        <w:rPr>
          <w:rFonts w:ascii="Arial" w:hAnsi="Arial" w:cs="Arial"/>
          <w:b/>
          <w:sz w:val="20"/>
          <w:szCs w:val="20"/>
        </w:rPr>
        <w:t>Danelia</w:t>
      </w:r>
      <w:proofErr w:type="spellEnd"/>
      <w:r w:rsidRPr="005E2860">
        <w:rPr>
          <w:rFonts w:ascii="Arial" w:hAnsi="Arial" w:cs="Arial"/>
          <w:b/>
          <w:sz w:val="20"/>
          <w:szCs w:val="20"/>
        </w:rPr>
        <w:t xml:space="preserve"> </w:t>
      </w:r>
      <w:proofErr w:type="spellStart"/>
      <w:r w:rsidRPr="005E2860">
        <w:rPr>
          <w:rFonts w:ascii="Arial" w:hAnsi="Arial" w:cs="Arial"/>
          <w:b/>
          <w:sz w:val="20"/>
          <w:szCs w:val="20"/>
        </w:rPr>
        <w:t>Jaimes</w:t>
      </w:r>
      <w:proofErr w:type="spellEnd"/>
      <w:r w:rsidRPr="005E2860">
        <w:rPr>
          <w:rFonts w:ascii="Arial" w:hAnsi="Arial" w:cs="Arial"/>
          <w:b/>
          <w:sz w:val="20"/>
          <w:szCs w:val="20"/>
        </w:rPr>
        <w:t xml:space="preserve"> Suárez</w:t>
      </w:r>
    </w:p>
    <w:p w:rsidR="00EF49FE" w:rsidRDefault="005E2860" w:rsidP="00EF49FE">
      <w:pPr>
        <w:pStyle w:val="Sinespaciado"/>
        <w:jc w:val="center"/>
        <w:rPr>
          <w:rFonts w:ascii="Arial" w:hAnsi="Arial" w:cs="Arial"/>
          <w:b/>
          <w:sz w:val="20"/>
          <w:szCs w:val="20"/>
        </w:rPr>
      </w:pPr>
      <w:r>
        <w:rPr>
          <w:rFonts w:ascii="Arial" w:hAnsi="Arial" w:cs="Arial"/>
          <w:b/>
          <w:sz w:val="20"/>
          <w:szCs w:val="20"/>
        </w:rPr>
        <w:t xml:space="preserve">Xiomara Beatriz </w:t>
      </w:r>
      <w:proofErr w:type="spellStart"/>
      <w:r>
        <w:rPr>
          <w:rFonts w:ascii="Arial" w:hAnsi="Arial" w:cs="Arial"/>
          <w:b/>
          <w:sz w:val="20"/>
          <w:szCs w:val="20"/>
        </w:rPr>
        <w:t>Nuñez</w:t>
      </w:r>
      <w:proofErr w:type="spellEnd"/>
      <w:r>
        <w:rPr>
          <w:rFonts w:ascii="Arial" w:hAnsi="Arial" w:cs="Arial"/>
          <w:b/>
          <w:sz w:val="20"/>
          <w:szCs w:val="20"/>
        </w:rPr>
        <w:t xml:space="preserve"> Duarte</w:t>
      </w:r>
    </w:p>
    <w:p w:rsidR="00EF49FE" w:rsidRDefault="005E2860" w:rsidP="00EF49FE">
      <w:pPr>
        <w:pStyle w:val="Sinespaciado"/>
        <w:jc w:val="center"/>
        <w:rPr>
          <w:rFonts w:ascii="Arial" w:hAnsi="Arial" w:cs="Arial"/>
          <w:b/>
          <w:sz w:val="20"/>
          <w:szCs w:val="20"/>
        </w:rPr>
      </w:pPr>
      <w:r>
        <w:rPr>
          <w:rFonts w:ascii="Arial" w:hAnsi="Arial" w:cs="Arial"/>
          <w:b/>
          <w:sz w:val="20"/>
          <w:szCs w:val="20"/>
        </w:rPr>
        <w:t xml:space="preserve">María Carolina Peláez </w:t>
      </w:r>
      <w:proofErr w:type="spellStart"/>
      <w:r>
        <w:rPr>
          <w:rFonts w:ascii="Arial" w:hAnsi="Arial" w:cs="Arial"/>
          <w:b/>
          <w:sz w:val="20"/>
          <w:szCs w:val="20"/>
        </w:rPr>
        <w:t>Suescún</w:t>
      </w:r>
      <w:proofErr w:type="spellEnd"/>
    </w:p>
    <w:p w:rsidR="005E2860" w:rsidRDefault="005E2860" w:rsidP="00EF49FE">
      <w:pPr>
        <w:pStyle w:val="Sinespaciado"/>
        <w:jc w:val="center"/>
        <w:rPr>
          <w:rFonts w:ascii="Arial" w:hAnsi="Arial" w:cs="Arial"/>
          <w:b/>
          <w:sz w:val="20"/>
          <w:szCs w:val="20"/>
        </w:rPr>
      </w:pPr>
      <w:r>
        <w:rPr>
          <w:rFonts w:ascii="Arial" w:hAnsi="Arial" w:cs="Arial"/>
          <w:b/>
          <w:sz w:val="20"/>
          <w:szCs w:val="20"/>
        </w:rPr>
        <w:t>Gladys Lucía Delgado Gamboa</w:t>
      </w:r>
    </w:p>
    <w:p w:rsidR="00EF49FE" w:rsidRDefault="00EF49FE" w:rsidP="00EF49FE">
      <w:pPr>
        <w:pStyle w:val="Sinespaciado"/>
        <w:jc w:val="center"/>
        <w:rPr>
          <w:rFonts w:ascii="Arial" w:hAnsi="Arial" w:cs="Arial"/>
          <w:b/>
          <w:sz w:val="20"/>
          <w:szCs w:val="20"/>
        </w:rPr>
      </w:pPr>
    </w:p>
    <w:p w:rsidR="00EF49FE" w:rsidRDefault="00EF49FE" w:rsidP="00EF49FE">
      <w:pPr>
        <w:pStyle w:val="Sinespaciado"/>
        <w:jc w:val="center"/>
        <w:rPr>
          <w:rFonts w:ascii="Arial" w:hAnsi="Arial" w:cs="Arial"/>
          <w:b/>
          <w:sz w:val="20"/>
          <w:szCs w:val="20"/>
        </w:rPr>
      </w:pPr>
      <w:r>
        <w:rPr>
          <w:rFonts w:ascii="Arial" w:hAnsi="Arial" w:cs="Arial"/>
          <w:b/>
          <w:sz w:val="20"/>
          <w:szCs w:val="20"/>
        </w:rPr>
        <w:t>DOCENTE</w:t>
      </w:r>
      <w:r w:rsidR="005E2860">
        <w:rPr>
          <w:rFonts w:ascii="Arial" w:hAnsi="Arial" w:cs="Arial"/>
          <w:b/>
          <w:sz w:val="20"/>
          <w:szCs w:val="20"/>
        </w:rPr>
        <w:t>S</w:t>
      </w:r>
      <w:r>
        <w:rPr>
          <w:rFonts w:ascii="Arial" w:hAnsi="Arial" w:cs="Arial"/>
          <w:b/>
          <w:sz w:val="20"/>
          <w:szCs w:val="20"/>
        </w:rPr>
        <w:t xml:space="preserve"> COINVESTIGADOR</w:t>
      </w:r>
      <w:r w:rsidR="005E2860">
        <w:rPr>
          <w:rFonts w:ascii="Arial" w:hAnsi="Arial" w:cs="Arial"/>
          <w:b/>
          <w:sz w:val="20"/>
          <w:szCs w:val="20"/>
        </w:rPr>
        <w:t>ES</w:t>
      </w:r>
    </w:p>
    <w:p w:rsidR="005E2860" w:rsidRDefault="005E2860"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4"/>
          <w:szCs w:val="24"/>
        </w:rPr>
      </w:pPr>
      <w:r>
        <w:rPr>
          <w:rFonts w:ascii="Arial" w:hAnsi="Arial" w:cs="Arial"/>
          <w:b/>
          <w:sz w:val="24"/>
          <w:szCs w:val="24"/>
        </w:rPr>
        <w:t>Instituto Técnico San Francisco de Asís</w:t>
      </w:r>
    </w:p>
    <w:p w:rsidR="005E2860" w:rsidRPr="005E2860" w:rsidRDefault="005E2860" w:rsidP="005E2860">
      <w:pPr>
        <w:pStyle w:val="Sinespaciado"/>
        <w:jc w:val="center"/>
        <w:rPr>
          <w:rFonts w:ascii="Arial" w:hAnsi="Arial" w:cs="Arial"/>
          <w:b/>
          <w:sz w:val="24"/>
          <w:szCs w:val="24"/>
        </w:rPr>
      </w:pPr>
      <w:r>
        <w:rPr>
          <w:rFonts w:ascii="Arial" w:hAnsi="Arial" w:cs="Arial"/>
          <w:b/>
          <w:sz w:val="24"/>
          <w:szCs w:val="24"/>
        </w:rPr>
        <w:t>Sede José Antonio Municipio de Pamplona</w:t>
      </w:r>
    </w:p>
    <w:p w:rsidR="005E2860" w:rsidRDefault="005E2860" w:rsidP="005E2860">
      <w:pPr>
        <w:pStyle w:val="Sinespaciado"/>
        <w:rPr>
          <w:rFonts w:ascii="Arial" w:hAnsi="Arial" w:cs="Arial"/>
          <w:b/>
          <w:sz w:val="20"/>
          <w:szCs w:val="20"/>
        </w:rPr>
      </w:pPr>
    </w:p>
    <w:p w:rsidR="005E2860" w:rsidRDefault="005E2860" w:rsidP="00EF49FE">
      <w:pPr>
        <w:pStyle w:val="Sinespaciado"/>
        <w:jc w:val="center"/>
        <w:rPr>
          <w:rFonts w:ascii="Arial" w:hAnsi="Arial" w:cs="Arial"/>
          <w:b/>
          <w:sz w:val="20"/>
          <w:szCs w:val="20"/>
        </w:rPr>
      </w:pPr>
      <w:r>
        <w:rPr>
          <w:rFonts w:ascii="Arial" w:hAnsi="Arial" w:cs="Arial"/>
          <w:b/>
          <w:sz w:val="20"/>
          <w:szCs w:val="20"/>
        </w:rPr>
        <w:t>2015</w:t>
      </w:r>
    </w:p>
    <w:p w:rsidR="005E2860" w:rsidRDefault="005E2860" w:rsidP="00EF49FE">
      <w:pPr>
        <w:pStyle w:val="Sinespaciado"/>
        <w:jc w:val="center"/>
        <w:rPr>
          <w:rFonts w:ascii="Arial" w:hAnsi="Arial" w:cs="Arial"/>
          <w:b/>
          <w:sz w:val="20"/>
          <w:szCs w:val="20"/>
        </w:rPr>
      </w:pPr>
    </w:p>
    <w:p w:rsidR="005E2860" w:rsidRDefault="005E2860" w:rsidP="00EF49FE">
      <w:pPr>
        <w:pStyle w:val="Sinespaciado"/>
        <w:jc w:val="center"/>
        <w:rPr>
          <w:rFonts w:ascii="Arial" w:hAnsi="Arial" w:cs="Arial"/>
          <w:b/>
          <w:sz w:val="20"/>
          <w:szCs w:val="20"/>
        </w:rPr>
      </w:pPr>
    </w:p>
    <w:p w:rsidR="00EF49FE" w:rsidRDefault="00EF49FE" w:rsidP="00EF49FE">
      <w:pPr>
        <w:pStyle w:val="Sinespaciado"/>
        <w:jc w:val="center"/>
        <w:rPr>
          <w:rFonts w:ascii="Arial" w:hAnsi="Arial" w:cs="Arial"/>
          <w:b/>
          <w:sz w:val="20"/>
          <w:szCs w:val="20"/>
        </w:rPr>
      </w:pPr>
    </w:p>
    <w:p w:rsidR="00EF49FE" w:rsidRDefault="00EF49FE" w:rsidP="00EF49FE">
      <w:pPr>
        <w:pStyle w:val="Sinespaciado"/>
        <w:jc w:val="center"/>
        <w:rPr>
          <w:rFonts w:ascii="Arial" w:hAnsi="Arial" w:cs="Arial"/>
          <w:b/>
          <w:sz w:val="20"/>
          <w:szCs w:val="20"/>
        </w:rPr>
      </w:pPr>
    </w:p>
    <w:p w:rsidR="005E2860" w:rsidRDefault="005E2860" w:rsidP="00E1120C">
      <w:pPr>
        <w:pStyle w:val="Sinespaciado"/>
        <w:jc w:val="center"/>
        <w:rPr>
          <w:rFonts w:ascii="Arial" w:hAnsi="Arial" w:cs="Arial"/>
          <w:b/>
          <w:sz w:val="24"/>
          <w:szCs w:val="20"/>
        </w:rPr>
      </w:pPr>
      <w:r>
        <w:rPr>
          <w:rFonts w:ascii="Arial" w:hAnsi="Arial" w:cs="Arial"/>
          <w:b/>
          <w:sz w:val="24"/>
          <w:szCs w:val="20"/>
        </w:rPr>
        <w:lastRenderedPageBreak/>
        <w:t>RESUMEN</w:t>
      </w:r>
    </w:p>
    <w:p w:rsidR="002C7C12" w:rsidRPr="00AD5759" w:rsidRDefault="002C7C12" w:rsidP="002C7C12">
      <w:pPr>
        <w:pStyle w:val="NormalWeb"/>
        <w:shd w:val="clear" w:color="auto" w:fill="FFFFFF"/>
        <w:spacing w:before="120" w:beforeAutospacing="0" w:after="120" w:afterAutospacing="0" w:line="276" w:lineRule="auto"/>
        <w:jc w:val="both"/>
        <w:rPr>
          <w:rFonts w:ascii="Arial" w:hAnsi="Arial" w:cs="Arial"/>
        </w:rPr>
      </w:pPr>
      <w:r w:rsidRPr="00AD5759">
        <w:rPr>
          <w:rFonts w:ascii="Arial" w:hAnsi="Arial" w:cs="Arial"/>
        </w:rPr>
        <w:t>La palabra ambiente se refiere a  todo lo que rodea a un ser vivo. Desde el punto de vista humano, se define como  el entorno que afecta y condiciona especialmente las circunstancias de vida de las</w:t>
      </w:r>
      <w:r w:rsidRPr="00AD5759">
        <w:rPr>
          <w:rStyle w:val="apple-converted-space"/>
          <w:rFonts w:ascii="Arial" w:hAnsi="Arial" w:cs="Arial"/>
        </w:rPr>
        <w:t> </w:t>
      </w:r>
      <w:hyperlink r:id="rId8" w:tooltip="Persona" w:history="1">
        <w:r w:rsidRPr="00AD5759">
          <w:rPr>
            <w:rStyle w:val="Hipervnculo"/>
            <w:rFonts w:ascii="Arial" w:hAnsi="Arial" w:cs="Arial"/>
            <w:color w:val="auto"/>
          </w:rPr>
          <w:t>personas</w:t>
        </w:r>
      </w:hyperlink>
      <w:r w:rsidRPr="00AD5759">
        <w:rPr>
          <w:rStyle w:val="apple-converted-space"/>
          <w:rFonts w:ascii="Arial" w:hAnsi="Arial" w:cs="Arial"/>
        </w:rPr>
        <w:t> </w:t>
      </w:r>
      <w:r w:rsidRPr="00AD5759">
        <w:rPr>
          <w:rFonts w:ascii="Arial" w:hAnsi="Arial" w:cs="Arial"/>
        </w:rPr>
        <w:t>o de la</w:t>
      </w:r>
      <w:r w:rsidRPr="00AD5759">
        <w:rPr>
          <w:rStyle w:val="apple-converted-space"/>
          <w:rFonts w:ascii="Arial" w:hAnsi="Arial" w:cs="Arial"/>
        </w:rPr>
        <w:t> </w:t>
      </w:r>
      <w:hyperlink r:id="rId9" w:tooltip="Sociedad" w:history="1">
        <w:r w:rsidRPr="00AD5759">
          <w:rPr>
            <w:rStyle w:val="Hipervnculo"/>
            <w:rFonts w:ascii="Arial" w:hAnsi="Arial" w:cs="Arial"/>
            <w:color w:val="auto"/>
          </w:rPr>
          <w:t>sociedad</w:t>
        </w:r>
      </w:hyperlink>
      <w:r w:rsidRPr="00AD5759">
        <w:rPr>
          <w:rStyle w:val="apple-converted-space"/>
          <w:rFonts w:ascii="Arial" w:hAnsi="Arial" w:cs="Arial"/>
        </w:rPr>
        <w:t> </w:t>
      </w:r>
      <w:r w:rsidRPr="00AD5759">
        <w:rPr>
          <w:rFonts w:ascii="Arial" w:hAnsi="Arial" w:cs="Arial"/>
        </w:rPr>
        <w:t>en su conjunto,</w:t>
      </w:r>
      <w:r w:rsidRPr="00AD5759">
        <w:rPr>
          <w:rStyle w:val="apple-converted-space"/>
          <w:rFonts w:ascii="Arial" w:hAnsi="Arial" w:cs="Arial"/>
        </w:rPr>
        <w:t> </w:t>
      </w:r>
      <w:r w:rsidRPr="00AD5759">
        <w:rPr>
          <w:rFonts w:ascii="Arial" w:hAnsi="Arial" w:cs="Arial"/>
        </w:rPr>
        <w:t>comprendiendo  el conjunto de valores</w:t>
      </w:r>
      <w:r w:rsidRPr="00AD5759">
        <w:rPr>
          <w:rStyle w:val="apple-converted-space"/>
          <w:rFonts w:ascii="Arial" w:hAnsi="Arial" w:cs="Arial"/>
        </w:rPr>
        <w:t> </w:t>
      </w:r>
      <w:hyperlink r:id="rId10" w:tooltip="Naturaleza" w:history="1">
        <w:r w:rsidRPr="00AD5759">
          <w:rPr>
            <w:rStyle w:val="Hipervnculo"/>
            <w:rFonts w:ascii="Arial" w:hAnsi="Arial" w:cs="Arial"/>
            <w:color w:val="auto"/>
          </w:rPr>
          <w:t>naturales</w:t>
        </w:r>
      </w:hyperlink>
      <w:r w:rsidRPr="00AD5759">
        <w:rPr>
          <w:rFonts w:ascii="Arial" w:hAnsi="Arial" w:cs="Arial"/>
        </w:rPr>
        <w:t>, sociales y culturales existentes en un lugar y en un momento determinado, que influyen en la vida del ser humano. Es decir, no se trata sólo del espacio en el que se desarrolla la</w:t>
      </w:r>
      <w:r w:rsidRPr="00AD5759">
        <w:rPr>
          <w:rStyle w:val="apple-converted-space"/>
          <w:rFonts w:ascii="Arial" w:hAnsi="Arial" w:cs="Arial"/>
        </w:rPr>
        <w:t> </w:t>
      </w:r>
      <w:hyperlink r:id="rId11" w:tooltip="Vida" w:history="1">
        <w:r w:rsidRPr="00AD5759">
          <w:rPr>
            <w:rStyle w:val="Hipervnculo"/>
            <w:rFonts w:ascii="Arial" w:hAnsi="Arial" w:cs="Arial"/>
            <w:color w:val="auto"/>
          </w:rPr>
          <w:t>vida</w:t>
        </w:r>
      </w:hyperlink>
      <w:r w:rsidRPr="00AD5759">
        <w:rPr>
          <w:rFonts w:ascii="Arial" w:hAnsi="Arial" w:cs="Arial"/>
        </w:rPr>
        <w:t>, sino que también comprende</w:t>
      </w:r>
      <w:r w:rsidRPr="00AD5759">
        <w:rPr>
          <w:rStyle w:val="apple-converted-space"/>
          <w:rFonts w:ascii="Arial" w:hAnsi="Arial" w:cs="Arial"/>
        </w:rPr>
        <w:t> </w:t>
      </w:r>
      <w:hyperlink r:id="rId12" w:tooltip="Ser vivo" w:history="1">
        <w:r w:rsidRPr="00AD5759">
          <w:rPr>
            <w:rStyle w:val="Hipervnculo"/>
            <w:rFonts w:ascii="Arial" w:hAnsi="Arial" w:cs="Arial"/>
            <w:color w:val="auto"/>
          </w:rPr>
          <w:t>seres vivos</w:t>
        </w:r>
      </w:hyperlink>
      <w:r w:rsidRPr="00AD5759">
        <w:rPr>
          <w:rFonts w:ascii="Arial" w:hAnsi="Arial" w:cs="Arial"/>
        </w:rPr>
        <w:t>, objetos,</w:t>
      </w:r>
      <w:r w:rsidRPr="00AD5759">
        <w:rPr>
          <w:rStyle w:val="apple-converted-space"/>
          <w:rFonts w:ascii="Arial" w:hAnsi="Arial" w:cs="Arial"/>
        </w:rPr>
        <w:t> </w:t>
      </w:r>
      <w:hyperlink r:id="rId13" w:tooltip="Agua" w:history="1">
        <w:r w:rsidRPr="00AD5759">
          <w:rPr>
            <w:rStyle w:val="Hipervnculo"/>
            <w:rFonts w:ascii="Arial" w:hAnsi="Arial" w:cs="Arial"/>
            <w:color w:val="auto"/>
          </w:rPr>
          <w:t>agua</w:t>
        </w:r>
      </w:hyperlink>
      <w:r w:rsidRPr="00AD5759">
        <w:rPr>
          <w:rFonts w:ascii="Arial" w:hAnsi="Arial" w:cs="Arial"/>
        </w:rPr>
        <w:t>,</w:t>
      </w:r>
      <w:r w:rsidRPr="00AD5759">
        <w:rPr>
          <w:rStyle w:val="apple-converted-space"/>
          <w:rFonts w:ascii="Arial" w:hAnsi="Arial" w:cs="Arial"/>
        </w:rPr>
        <w:t> </w:t>
      </w:r>
      <w:hyperlink r:id="rId14" w:tooltip="Suelo" w:history="1">
        <w:r w:rsidRPr="00AD5759">
          <w:rPr>
            <w:rStyle w:val="Hipervnculo"/>
            <w:rFonts w:ascii="Arial" w:hAnsi="Arial" w:cs="Arial"/>
            <w:color w:val="auto"/>
          </w:rPr>
          <w:t>suelo</w:t>
        </w:r>
      </w:hyperlink>
      <w:r w:rsidRPr="00AD5759">
        <w:rPr>
          <w:rFonts w:ascii="Arial" w:hAnsi="Arial" w:cs="Arial"/>
        </w:rPr>
        <w:t>,</w:t>
      </w:r>
      <w:r w:rsidRPr="00AD5759">
        <w:rPr>
          <w:rStyle w:val="apple-converted-space"/>
          <w:rFonts w:ascii="Arial" w:hAnsi="Arial" w:cs="Arial"/>
        </w:rPr>
        <w:t> </w:t>
      </w:r>
      <w:hyperlink r:id="rId15" w:tooltip="Aire" w:history="1">
        <w:r w:rsidRPr="00AD5759">
          <w:rPr>
            <w:rStyle w:val="Hipervnculo"/>
            <w:rFonts w:ascii="Arial" w:hAnsi="Arial" w:cs="Arial"/>
            <w:color w:val="auto"/>
          </w:rPr>
          <w:t>aire</w:t>
        </w:r>
      </w:hyperlink>
      <w:r w:rsidRPr="00AD5759">
        <w:rPr>
          <w:rStyle w:val="apple-converted-space"/>
          <w:rFonts w:ascii="Arial" w:hAnsi="Arial" w:cs="Arial"/>
        </w:rPr>
        <w:t> </w:t>
      </w:r>
      <w:r w:rsidRPr="00AD5759">
        <w:rPr>
          <w:rFonts w:ascii="Arial" w:hAnsi="Arial" w:cs="Arial"/>
        </w:rPr>
        <w:t>y las relaciones entre ellos, así como elementos tan intangibles como la</w:t>
      </w:r>
      <w:r w:rsidRPr="00AD5759">
        <w:rPr>
          <w:rStyle w:val="apple-converted-space"/>
          <w:rFonts w:ascii="Arial" w:hAnsi="Arial" w:cs="Arial"/>
        </w:rPr>
        <w:t> </w:t>
      </w:r>
      <w:hyperlink r:id="rId16" w:tooltip="Cultura" w:history="1">
        <w:r w:rsidRPr="00AD5759">
          <w:rPr>
            <w:rStyle w:val="Hipervnculo"/>
            <w:rFonts w:ascii="Arial" w:hAnsi="Arial" w:cs="Arial"/>
            <w:color w:val="auto"/>
          </w:rPr>
          <w:t>cultura</w:t>
        </w:r>
      </w:hyperlink>
      <w:r w:rsidRPr="00AD5759">
        <w:rPr>
          <w:rFonts w:ascii="Arial" w:hAnsi="Arial" w:cs="Arial"/>
        </w:rPr>
        <w:t>, por lo tanto su cuidado y conservación se constituye en un aspecto básico en la vida de los seres humanos, ya que si protegemos  cada uno de sus elementos y establecemos relaciones de paz y convivencia, lograremos un entorno sano y pacífico, para disfrutarlo y heredarlo a nuestras futuras generaciones.</w:t>
      </w:r>
    </w:p>
    <w:p w:rsidR="002C7C12" w:rsidRPr="00AD5759" w:rsidRDefault="002C7C12" w:rsidP="002C7C12">
      <w:pPr>
        <w:pStyle w:val="Prrafodelista"/>
        <w:ind w:left="0"/>
        <w:jc w:val="both"/>
        <w:rPr>
          <w:rFonts w:ascii="Arial" w:hAnsi="Arial" w:cs="Arial"/>
          <w:sz w:val="24"/>
          <w:szCs w:val="24"/>
        </w:rPr>
      </w:pPr>
      <w:r w:rsidRPr="00AD5759">
        <w:rPr>
          <w:rFonts w:ascii="Arial" w:hAnsi="Arial" w:cs="Arial"/>
          <w:sz w:val="24"/>
          <w:szCs w:val="24"/>
        </w:rPr>
        <w:t>Se hace necesario formar una conciencia ecológica, que promueva el cuidado de nuestro ambiente, a través del desarrollo del proyecto denominado “Guardianes Ecológicos”, producto de una investigación realizada con los estudiantes y profesores de la sección primaria de la sede José Antonio Galán, perteneciente al Instituto Técnico San Francisco de Asís, quien lleva su nombre en honor a San Francisco de Asís, conocido como el “Patrono de la Ecología”, a través de su filosofía enseña la importancia del respeto a la vida, todas las cosas son hijas de Dios, un regalo del creador, sin las cuales el hombre no puede vivir.</w:t>
      </w:r>
    </w:p>
    <w:p w:rsidR="002C7C12" w:rsidRDefault="002C7C12" w:rsidP="002C7C12">
      <w:pPr>
        <w:pStyle w:val="Prrafodelista"/>
        <w:ind w:left="0"/>
        <w:jc w:val="both"/>
        <w:rPr>
          <w:rFonts w:ascii="Arial" w:hAnsi="Arial" w:cs="Arial"/>
          <w:sz w:val="24"/>
          <w:szCs w:val="24"/>
        </w:rPr>
      </w:pPr>
    </w:p>
    <w:p w:rsidR="002C7C12" w:rsidRPr="00AD5759" w:rsidRDefault="002C7C12" w:rsidP="002C7C12">
      <w:pPr>
        <w:pStyle w:val="Prrafodelista"/>
        <w:ind w:left="0"/>
        <w:jc w:val="both"/>
        <w:rPr>
          <w:rFonts w:ascii="Arial" w:hAnsi="Arial" w:cs="Arial"/>
          <w:sz w:val="24"/>
          <w:szCs w:val="24"/>
        </w:rPr>
      </w:pPr>
      <w:r w:rsidRPr="00AD5759">
        <w:rPr>
          <w:rFonts w:ascii="Arial" w:hAnsi="Arial" w:cs="Arial"/>
          <w:sz w:val="24"/>
          <w:szCs w:val="24"/>
        </w:rPr>
        <w:t>En el trabajo desarrollado aparecen los objetivos, modelo de la investigación, desarrollo del proyecto, en el que aparece la filosofía principal de los Guardianes Ecológicos y sus líderes, describiéndolos, relacionando sus funciones y estímulos así como la aplicación del comparendo ambiental. .</w:t>
      </w:r>
    </w:p>
    <w:p w:rsidR="002C7C12" w:rsidRPr="00AD5759" w:rsidRDefault="002C7C12" w:rsidP="002C7C12">
      <w:pPr>
        <w:jc w:val="both"/>
        <w:rPr>
          <w:rFonts w:ascii="Arial" w:hAnsi="Arial" w:cs="Arial"/>
          <w:sz w:val="24"/>
          <w:szCs w:val="24"/>
        </w:rPr>
      </w:pPr>
      <w:r w:rsidRPr="00AD5759">
        <w:rPr>
          <w:rFonts w:ascii="Arial" w:hAnsi="Arial" w:cs="Arial"/>
          <w:sz w:val="24"/>
          <w:szCs w:val="24"/>
        </w:rPr>
        <w:t>En el informe  también aparecen los principales aspectos desde que inició el proyecto , hasta el momento de finalización del año, más no del proyecto, ya que su vigencia es permanente, porque cada año inician los estudiantes de pre-escolar y los niños y niñas que entran a otros grado, así como los que ya están, deben seguir formando y afianzando su conciencia ambiental, con las actividades desarrolladas,  con colaboración y asesoría de entidades muy importantes como CORPONOR Y   ENJAMBRE: como entidad promotora  que nos  motivó a desarrollar el proceso de la investigación  para la solución de problemas a nivel educativo.</w:t>
      </w:r>
    </w:p>
    <w:p w:rsidR="002C7C12" w:rsidRPr="00AD5759" w:rsidRDefault="002C7C12" w:rsidP="002C7C12">
      <w:pPr>
        <w:pStyle w:val="Prrafodelista"/>
        <w:ind w:left="0"/>
        <w:jc w:val="both"/>
        <w:rPr>
          <w:rFonts w:ascii="Arial" w:hAnsi="Arial" w:cs="Arial"/>
          <w:b/>
          <w:sz w:val="24"/>
          <w:szCs w:val="24"/>
        </w:rPr>
      </w:pPr>
      <w:r w:rsidRPr="00AD5759">
        <w:rPr>
          <w:rFonts w:ascii="Arial" w:hAnsi="Arial" w:cs="Arial"/>
          <w:sz w:val="24"/>
          <w:szCs w:val="24"/>
        </w:rPr>
        <w:t>Su lectura permitirá tener una visión general del proyecto Guardianes Ecológicos de la Sede José Antonio Galán sección primaria y su aporte en la formación integral  de nuestros estudiantes a través de la promoción de valores ecológicos que permitan cuidar nuestro ambiente para convivir en paz  y armonía</w:t>
      </w:r>
    </w:p>
    <w:p w:rsidR="005E2860" w:rsidRDefault="00E1120C" w:rsidP="00E1120C">
      <w:pPr>
        <w:jc w:val="center"/>
        <w:rPr>
          <w:rFonts w:ascii="Arial" w:hAnsi="Arial" w:cs="Arial"/>
          <w:b/>
          <w:sz w:val="24"/>
          <w:szCs w:val="20"/>
        </w:rPr>
      </w:pPr>
      <w:r>
        <w:rPr>
          <w:rFonts w:ascii="Arial" w:hAnsi="Arial" w:cs="Arial"/>
          <w:b/>
          <w:sz w:val="24"/>
          <w:szCs w:val="20"/>
        </w:rPr>
        <w:br w:type="page"/>
      </w:r>
      <w:r w:rsidR="005E2860">
        <w:rPr>
          <w:rFonts w:ascii="Arial" w:hAnsi="Arial" w:cs="Arial"/>
          <w:b/>
          <w:sz w:val="24"/>
          <w:szCs w:val="20"/>
        </w:rPr>
        <w:lastRenderedPageBreak/>
        <w:t>INTRODUCCIÓN</w:t>
      </w:r>
    </w:p>
    <w:p w:rsidR="005E2860" w:rsidRDefault="005E2860" w:rsidP="005E2860">
      <w:pPr>
        <w:pStyle w:val="Sinespaciado"/>
        <w:jc w:val="center"/>
        <w:rPr>
          <w:rFonts w:ascii="Arial" w:hAnsi="Arial" w:cs="Arial"/>
          <w:b/>
          <w:sz w:val="24"/>
          <w:szCs w:val="20"/>
        </w:rPr>
      </w:pPr>
    </w:p>
    <w:p w:rsidR="00EE07A7" w:rsidRPr="007B77BA" w:rsidRDefault="00EE07A7" w:rsidP="00E1120C">
      <w:pPr>
        <w:jc w:val="both"/>
        <w:rPr>
          <w:rFonts w:ascii="Arial" w:hAnsi="Arial" w:cs="Arial"/>
          <w:sz w:val="24"/>
        </w:rPr>
      </w:pPr>
      <w:r>
        <w:rPr>
          <w:rFonts w:ascii="Arial" w:hAnsi="Arial" w:cs="Arial"/>
          <w:sz w:val="24"/>
        </w:rPr>
        <w:t>El</w:t>
      </w:r>
      <w:r w:rsidRPr="007B77BA">
        <w:rPr>
          <w:rFonts w:ascii="Arial" w:hAnsi="Arial" w:cs="Arial"/>
          <w:sz w:val="24"/>
        </w:rPr>
        <w:t xml:space="preserve"> ambiente es el entorno que  rodea a un ser vivo. Afecta y condiciona las circunstancias de vida de las personas o de la sociedad en su conjunto.</w:t>
      </w:r>
    </w:p>
    <w:p w:rsidR="00EE07A7" w:rsidRDefault="00EE07A7" w:rsidP="00E1120C">
      <w:pPr>
        <w:jc w:val="both"/>
        <w:rPr>
          <w:rFonts w:ascii="Arial" w:hAnsi="Arial" w:cs="Arial"/>
          <w:sz w:val="24"/>
        </w:rPr>
      </w:pPr>
      <w:r w:rsidRPr="007B77BA">
        <w:rPr>
          <w:rFonts w:ascii="Arial" w:hAnsi="Arial" w:cs="Arial"/>
          <w:sz w:val="24"/>
        </w:rPr>
        <w:t>Es básico que los seres humanos tomemos conciencia de la gran responsabilidad que tenemos en nuestras manos, protegiendo la vida y la de las futuras generaciones, valorando y cuidando nuestro entorno y todos los elementos que conforman el ambiente</w:t>
      </w:r>
      <w:r>
        <w:rPr>
          <w:rFonts w:ascii="Arial" w:hAnsi="Arial" w:cs="Arial"/>
          <w:sz w:val="24"/>
        </w:rPr>
        <w:t xml:space="preserve"> como: </w:t>
      </w:r>
      <w:r w:rsidRPr="00D76446">
        <w:rPr>
          <w:rFonts w:ascii="Arial" w:hAnsi="Arial" w:cs="Arial"/>
          <w:sz w:val="24"/>
        </w:rPr>
        <w:t>seres vivos, objetos, agua, suelo, aire y las relaciones entre ellos</w:t>
      </w:r>
      <w:r w:rsidRPr="007B77BA">
        <w:rPr>
          <w:rFonts w:ascii="Arial" w:hAnsi="Arial" w:cs="Arial"/>
          <w:sz w:val="24"/>
        </w:rPr>
        <w:t>.</w:t>
      </w:r>
    </w:p>
    <w:p w:rsidR="00EE07A7" w:rsidRPr="007B77BA" w:rsidRDefault="00EE07A7" w:rsidP="00E1120C">
      <w:pPr>
        <w:jc w:val="both"/>
        <w:rPr>
          <w:rFonts w:ascii="Arial" w:hAnsi="Arial" w:cs="Arial"/>
          <w:sz w:val="24"/>
        </w:rPr>
      </w:pPr>
      <w:r w:rsidRPr="007B77BA">
        <w:rPr>
          <w:rFonts w:ascii="Arial" w:hAnsi="Arial" w:cs="Arial"/>
          <w:sz w:val="24"/>
        </w:rPr>
        <w:t xml:space="preserve">Por esta razón en nuestra sede José Antonio Galán, sección primaria se hace necesario implementar un Proyecto Pedagógico denominado: GUARDIANES ECOLÓGICOS, que  contribuya a formar una conciencia ambiental en todos los miembros de la Comunidad Educativa </w:t>
      </w:r>
      <w:proofErr w:type="spellStart"/>
      <w:r w:rsidRPr="007B77BA">
        <w:rPr>
          <w:rFonts w:ascii="Arial" w:hAnsi="Arial" w:cs="Arial"/>
          <w:sz w:val="24"/>
        </w:rPr>
        <w:t>Galanita</w:t>
      </w:r>
      <w:proofErr w:type="spellEnd"/>
      <w:r w:rsidRPr="007B77BA">
        <w:rPr>
          <w:rFonts w:ascii="Arial" w:hAnsi="Arial" w:cs="Arial"/>
          <w:sz w:val="24"/>
        </w:rPr>
        <w:t xml:space="preserve"> para superar problemas</w:t>
      </w:r>
      <w:r>
        <w:rPr>
          <w:rFonts w:ascii="Arial" w:hAnsi="Arial" w:cs="Arial"/>
          <w:sz w:val="24"/>
        </w:rPr>
        <w:t xml:space="preserve"> del entorno,</w:t>
      </w:r>
      <w:r w:rsidRPr="007B77BA">
        <w:rPr>
          <w:rFonts w:ascii="Arial" w:hAnsi="Arial" w:cs="Arial"/>
          <w:sz w:val="24"/>
        </w:rPr>
        <w:t xml:space="preserve"> identificados</w:t>
      </w:r>
      <w:r>
        <w:rPr>
          <w:rFonts w:ascii="Arial" w:hAnsi="Arial" w:cs="Arial"/>
          <w:sz w:val="24"/>
        </w:rPr>
        <w:t xml:space="preserve"> especialmente en los estudiantes, </w:t>
      </w:r>
      <w:r w:rsidRPr="007B77BA">
        <w:rPr>
          <w:rFonts w:ascii="Arial" w:hAnsi="Arial" w:cs="Arial"/>
          <w:sz w:val="24"/>
        </w:rPr>
        <w:t>como:</w:t>
      </w:r>
    </w:p>
    <w:p w:rsidR="00EE07A7" w:rsidRDefault="00EE07A7" w:rsidP="00E1120C">
      <w:pPr>
        <w:pStyle w:val="Prrafodelista"/>
        <w:numPr>
          <w:ilvl w:val="0"/>
          <w:numId w:val="1"/>
        </w:numPr>
        <w:jc w:val="both"/>
        <w:rPr>
          <w:rFonts w:ascii="Arial" w:hAnsi="Arial" w:cs="Arial"/>
          <w:sz w:val="24"/>
        </w:rPr>
      </w:pPr>
      <w:r w:rsidRPr="007B77BA">
        <w:rPr>
          <w:rFonts w:ascii="Arial" w:hAnsi="Arial" w:cs="Arial"/>
          <w:sz w:val="24"/>
        </w:rPr>
        <w:t>Contaminación por residuos sólidos que quedan en la cancha, patios, pasillos, gradas y luneta de la institución</w:t>
      </w:r>
      <w:r>
        <w:rPr>
          <w:rFonts w:ascii="Arial" w:hAnsi="Arial" w:cs="Arial"/>
          <w:sz w:val="24"/>
        </w:rPr>
        <w:t>,</w:t>
      </w:r>
      <w:r w:rsidRPr="007B77BA">
        <w:rPr>
          <w:rFonts w:ascii="Arial" w:hAnsi="Arial" w:cs="Arial"/>
          <w:sz w:val="24"/>
        </w:rPr>
        <w:t xml:space="preserve"> especialmente después de descanso.</w:t>
      </w:r>
    </w:p>
    <w:p w:rsidR="00EE07A7" w:rsidRDefault="00EE07A7" w:rsidP="00E1120C">
      <w:pPr>
        <w:pStyle w:val="Prrafodelista"/>
        <w:numPr>
          <w:ilvl w:val="0"/>
          <w:numId w:val="1"/>
        </w:numPr>
        <w:spacing w:after="0"/>
        <w:jc w:val="both"/>
        <w:rPr>
          <w:rFonts w:ascii="Arial" w:hAnsi="Arial" w:cs="Arial"/>
          <w:sz w:val="24"/>
        </w:rPr>
      </w:pPr>
      <w:r w:rsidRPr="007B77BA">
        <w:rPr>
          <w:rFonts w:ascii="Arial" w:hAnsi="Arial" w:cs="Arial"/>
          <w:sz w:val="24"/>
        </w:rPr>
        <w:t xml:space="preserve">Ambiente social </w:t>
      </w:r>
      <w:r>
        <w:rPr>
          <w:rFonts w:ascii="Arial" w:hAnsi="Arial" w:cs="Arial"/>
          <w:sz w:val="24"/>
        </w:rPr>
        <w:t xml:space="preserve">de relaciones </w:t>
      </w:r>
      <w:r w:rsidRPr="007B77BA">
        <w:rPr>
          <w:rFonts w:ascii="Arial" w:hAnsi="Arial" w:cs="Arial"/>
          <w:sz w:val="24"/>
        </w:rPr>
        <w:t>contaminado por</w:t>
      </w:r>
      <w:r>
        <w:rPr>
          <w:rFonts w:ascii="Arial" w:hAnsi="Arial" w:cs="Arial"/>
          <w:sz w:val="24"/>
        </w:rPr>
        <w:t>:</w:t>
      </w:r>
      <w:r w:rsidRPr="007B77BA">
        <w:rPr>
          <w:rFonts w:ascii="Arial" w:hAnsi="Arial" w:cs="Arial"/>
          <w:sz w:val="24"/>
        </w:rPr>
        <w:t xml:space="preserve"> juegos bruscos, intolerancia, sobrenombres, discusiones, carreras por las gradas, pasillos</w:t>
      </w:r>
      <w:r>
        <w:rPr>
          <w:rFonts w:ascii="Arial" w:hAnsi="Arial" w:cs="Arial"/>
          <w:sz w:val="24"/>
        </w:rPr>
        <w:t xml:space="preserve"> y luneta que atentan contra la  seguridad   de los estudiantes</w:t>
      </w:r>
      <w:r w:rsidRPr="007B77BA">
        <w:rPr>
          <w:rFonts w:ascii="Arial" w:hAnsi="Arial" w:cs="Arial"/>
          <w:sz w:val="24"/>
        </w:rPr>
        <w:t>.</w:t>
      </w:r>
    </w:p>
    <w:p w:rsidR="00EE07A7" w:rsidRDefault="00EE07A7" w:rsidP="00E1120C">
      <w:pPr>
        <w:pStyle w:val="Prrafodelista"/>
        <w:numPr>
          <w:ilvl w:val="0"/>
          <w:numId w:val="1"/>
        </w:numPr>
        <w:jc w:val="both"/>
        <w:rPr>
          <w:rFonts w:ascii="Arial" w:hAnsi="Arial" w:cs="Arial"/>
          <w:sz w:val="24"/>
        </w:rPr>
      </w:pPr>
      <w:r w:rsidRPr="007B77BA">
        <w:rPr>
          <w:rFonts w:ascii="Arial" w:hAnsi="Arial" w:cs="Arial"/>
          <w:sz w:val="24"/>
        </w:rPr>
        <w:t>Poco cuidado con las plantas e instalaciones de la sede.</w:t>
      </w:r>
    </w:p>
    <w:p w:rsidR="00EE07A7" w:rsidRDefault="00EE07A7" w:rsidP="00E1120C">
      <w:pPr>
        <w:pStyle w:val="Prrafodelista"/>
        <w:numPr>
          <w:ilvl w:val="0"/>
          <w:numId w:val="1"/>
        </w:numPr>
        <w:jc w:val="both"/>
        <w:rPr>
          <w:rFonts w:ascii="Arial" w:hAnsi="Arial" w:cs="Arial"/>
          <w:sz w:val="24"/>
        </w:rPr>
      </w:pPr>
      <w:r w:rsidRPr="007B77BA">
        <w:rPr>
          <w:rFonts w:ascii="Arial" w:hAnsi="Arial" w:cs="Arial"/>
          <w:sz w:val="24"/>
        </w:rPr>
        <w:t xml:space="preserve">Uso inadecuado del agua, dejando las llaves abiertas cuando </w:t>
      </w:r>
      <w:r>
        <w:rPr>
          <w:rFonts w:ascii="Arial" w:hAnsi="Arial" w:cs="Arial"/>
          <w:sz w:val="24"/>
        </w:rPr>
        <w:t xml:space="preserve"> hacen uso del</w:t>
      </w:r>
      <w:r w:rsidRPr="007B77BA">
        <w:rPr>
          <w:rFonts w:ascii="Arial" w:hAnsi="Arial" w:cs="Arial"/>
          <w:sz w:val="24"/>
        </w:rPr>
        <w:t xml:space="preserve"> baño, falta de soltar la llave del tanque para evacuar y evitar contaminación. Incorrecto manejo de normas de higiene, aspectos que afectan la sana convivencia y el goce de un ambiente sano en nuestra sede.</w:t>
      </w:r>
    </w:p>
    <w:p w:rsidR="00EF49FE" w:rsidRDefault="00EE07A7" w:rsidP="00E1120C">
      <w:pPr>
        <w:pStyle w:val="Sinespaciado"/>
        <w:spacing w:line="276" w:lineRule="auto"/>
        <w:jc w:val="both"/>
        <w:rPr>
          <w:rFonts w:ascii="Arial" w:hAnsi="Arial" w:cs="Arial"/>
          <w:sz w:val="24"/>
          <w:szCs w:val="20"/>
        </w:rPr>
      </w:pPr>
      <w:r>
        <w:rPr>
          <w:rFonts w:ascii="Arial" w:hAnsi="Arial" w:cs="Arial"/>
          <w:sz w:val="24"/>
          <w:szCs w:val="20"/>
        </w:rPr>
        <w:t>Por tal motivo se organizó un grupo de docentes y estudiantes denominado guardianes ecológicos, para promover la conciencia ambiental que supere los anteriores aspectos, en todos los miembros de la comunidad educativa de la sede José Antonio Galán, sección primaria, encaminados a lograr una convivencia sana y pacífica con nosotros mismos y con el ambiente</w:t>
      </w:r>
    </w:p>
    <w:p w:rsidR="00E82F1E" w:rsidRDefault="00E82F1E" w:rsidP="00EE07A7">
      <w:pPr>
        <w:pStyle w:val="Sinespaciado"/>
        <w:spacing w:line="360" w:lineRule="auto"/>
        <w:jc w:val="both"/>
        <w:rPr>
          <w:rFonts w:ascii="Arial" w:hAnsi="Arial" w:cs="Arial"/>
          <w:sz w:val="24"/>
          <w:szCs w:val="20"/>
        </w:rPr>
      </w:pPr>
    </w:p>
    <w:p w:rsidR="00E1120C" w:rsidRDefault="00E1120C" w:rsidP="00EE07A7">
      <w:pPr>
        <w:pStyle w:val="Sinespaciado"/>
        <w:spacing w:line="360" w:lineRule="auto"/>
        <w:jc w:val="both"/>
        <w:rPr>
          <w:rFonts w:ascii="Arial" w:hAnsi="Arial" w:cs="Arial"/>
          <w:b/>
          <w:sz w:val="24"/>
          <w:szCs w:val="20"/>
        </w:rPr>
      </w:pPr>
    </w:p>
    <w:p w:rsidR="00E1120C" w:rsidRDefault="00E1120C" w:rsidP="00EE07A7">
      <w:pPr>
        <w:pStyle w:val="Sinespaciado"/>
        <w:spacing w:line="360" w:lineRule="auto"/>
        <w:jc w:val="both"/>
        <w:rPr>
          <w:rFonts w:ascii="Arial" w:hAnsi="Arial" w:cs="Arial"/>
          <w:b/>
          <w:sz w:val="24"/>
          <w:szCs w:val="20"/>
        </w:rPr>
      </w:pPr>
    </w:p>
    <w:p w:rsidR="00E1120C" w:rsidRDefault="00E1120C" w:rsidP="00EE07A7">
      <w:pPr>
        <w:pStyle w:val="Sinespaciado"/>
        <w:spacing w:line="360" w:lineRule="auto"/>
        <w:jc w:val="both"/>
        <w:rPr>
          <w:rFonts w:ascii="Arial" w:hAnsi="Arial" w:cs="Arial"/>
          <w:b/>
          <w:sz w:val="24"/>
          <w:szCs w:val="20"/>
        </w:rPr>
      </w:pPr>
    </w:p>
    <w:p w:rsidR="00E1120C" w:rsidRDefault="00E1120C" w:rsidP="00EE07A7">
      <w:pPr>
        <w:pStyle w:val="Sinespaciado"/>
        <w:spacing w:line="360" w:lineRule="auto"/>
        <w:jc w:val="both"/>
        <w:rPr>
          <w:rFonts w:ascii="Arial" w:hAnsi="Arial" w:cs="Arial"/>
          <w:b/>
          <w:sz w:val="24"/>
          <w:szCs w:val="20"/>
        </w:rPr>
      </w:pPr>
    </w:p>
    <w:p w:rsidR="00E82F1E" w:rsidRDefault="00E82F1E" w:rsidP="00E1120C">
      <w:pPr>
        <w:pStyle w:val="Sinespaciado"/>
        <w:spacing w:line="360" w:lineRule="auto"/>
        <w:jc w:val="center"/>
        <w:rPr>
          <w:rFonts w:ascii="Arial" w:hAnsi="Arial" w:cs="Arial"/>
          <w:b/>
          <w:sz w:val="24"/>
          <w:szCs w:val="20"/>
        </w:rPr>
      </w:pPr>
      <w:r w:rsidRPr="00E82F1E">
        <w:rPr>
          <w:rFonts w:ascii="Arial" w:hAnsi="Arial" w:cs="Arial"/>
          <w:b/>
          <w:sz w:val="24"/>
          <w:szCs w:val="20"/>
        </w:rPr>
        <w:lastRenderedPageBreak/>
        <w:t>CONFORMACIÓN DEL GRUPO DE INVESTIGACIÓN</w:t>
      </w:r>
    </w:p>
    <w:p w:rsidR="00E1120C" w:rsidRDefault="00E1120C" w:rsidP="00E1120C">
      <w:pPr>
        <w:pStyle w:val="Sinespaciado"/>
        <w:spacing w:line="360" w:lineRule="auto"/>
        <w:jc w:val="center"/>
        <w:rPr>
          <w:rFonts w:ascii="Times New Roman" w:eastAsia="Calibri" w:hAnsi="Times New Roman" w:cs="Times New Roman"/>
          <w:b/>
          <w:bCs/>
          <w:noProof/>
          <w:sz w:val="24"/>
          <w:szCs w:val="24"/>
          <w:lang w:eastAsia="es-CO"/>
        </w:rPr>
      </w:pPr>
    </w:p>
    <w:p w:rsidR="00812376" w:rsidRDefault="00E1120C" w:rsidP="00812376">
      <w:pPr>
        <w:pStyle w:val="Sinespaciado"/>
        <w:keepNext/>
        <w:spacing w:line="360" w:lineRule="auto"/>
        <w:jc w:val="center"/>
      </w:pPr>
      <w:r>
        <w:rPr>
          <w:rFonts w:ascii="Times New Roman" w:eastAsia="Calibri" w:hAnsi="Times New Roman" w:cs="Times New Roman"/>
          <w:b/>
          <w:bCs/>
          <w:noProof/>
          <w:sz w:val="24"/>
          <w:szCs w:val="24"/>
          <w:lang w:val="es-ES" w:eastAsia="es-ES"/>
        </w:rPr>
        <w:drawing>
          <wp:inline distT="0" distB="0" distL="0" distR="0" wp14:anchorId="5755F565" wp14:editId="17B40759">
            <wp:extent cx="3592972" cy="4042093"/>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uardianes Ecologicos-01.jpg"/>
                    <pic:cNvPicPr/>
                  </pic:nvPicPr>
                  <pic:blipFill>
                    <a:blip r:embed="rId17">
                      <a:extLst>
                        <a:ext uri="{28A0092B-C50C-407E-A947-70E740481C1C}">
                          <a14:useLocalDpi xmlns:a14="http://schemas.microsoft.com/office/drawing/2010/main"/>
                        </a:ext>
                      </a:extLst>
                    </a:blip>
                    <a:stretch>
                      <a:fillRect/>
                    </a:stretch>
                  </pic:blipFill>
                  <pic:spPr bwMode="auto">
                    <a:xfrm>
                      <a:off x="0" y="0"/>
                      <a:ext cx="3592972" cy="4042093"/>
                    </a:xfrm>
                    <a:prstGeom prst="rect">
                      <a:avLst/>
                    </a:prstGeom>
                    <a:ln>
                      <a:noFill/>
                    </a:ln>
                    <a:extLst>
                      <a:ext uri="{53640926-AAD7-44D8-BBD7-CCE9431645EC}">
                        <a14:shadowObscured xmlns:a14="http://schemas.microsoft.com/office/drawing/2010/main"/>
                      </a:ext>
                    </a:extLst>
                  </pic:spPr>
                </pic:pic>
              </a:graphicData>
            </a:graphic>
          </wp:inline>
        </w:drawing>
      </w:r>
    </w:p>
    <w:p w:rsidR="00E1120C" w:rsidRPr="002C7C12" w:rsidRDefault="00812376" w:rsidP="00812376">
      <w:pPr>
        <w:pStyle w:val="Epgrafe"/>
        <w:jc w:val="center"/>
        <w:rPr>
          <w:rFonts w:ascii="Arial" w:hAnsi="Arial" w:cs="Arial"/>
          <w:color w:val="auto"/>
          <w:sz w:val="24"/>
          <w:szCs w:val="20"/>
        </w:rPr>
      </w:pPr>
      <w:r w:rsidRPr="003B3194">
        <w:rPr>
          <w:color w:val="auto"/>
        </w:rPr>
        <w:t xml:space="preserve">Ilustración </w:t>
      </w:r>
      <w:r w:rsidR="00A64619" w:rsidRPr="003B3194">
        <w:rPr>
          <w:color w:val="auto"/>
        </w:rPr>
        <w:fldChar w:fldCharType="begin"/>
      </w:r>
      <w:r w:rsidR="00A64619" w:rsidRPr="003B3194">
        <w:rPr>
          <w:color w:val="auto"/>
        </w:rPr>
        <w:instrText xml:space="preserve"> SEQ Ilustración \* ARABIC </w:instrText>
      </w:r>
      <w:r w:rsidR="00A64619" w:rsidRPr="003B3194">
        <w:rPr>
          <w:color w:val="auto"/>
        </w:rPr>
        <w:fldChar w:fldCharType="separate"/>
      </w:r>
      <w:r w:rsidR="004B6617" w:rsidRPr="003B3194">
        <w:rPr>
          <w:noProof/>
          <w:color w:val="auto"/>
        </w:rPr>
        <w:t>1</w:t>
      </w:r>
      <w:r w:rsidR="00A64619" w:rsidRPr="003B3194">
        <w:rPr>
          <w:noProof/>
          <w:color w:val="auto"/>
        </w:rPr>
        <w:fldChar w:fldCharType="end"/>
      </w:r>
      <w:r w:rsidR="002E0C0C" w:rsidRPr="003B3194">
        <w:rPr>
          <w:color w:val="auto"/>
        </w:rPr>
        <w:t>. LOGOTIPO DEL GRUPO DE INVESTIGACIÓN “GUARDIANES ECOLÓGICOS</w:t>
      </w:r>
      <w:r w:rsidR="002E0C0C" w:rsidRPr="002C7C12">
        <w:rPr>
          <w:color w:val="auto"/>
        </w:rPr>
        <w:t xml:space="preserve">”. </w:t>
      </w:r>
      <w:r w:rsidR="002E0C0C" w:rsidRPr="002C7C12">
        <w:rPr>
          <w:bCs w:val="0"/>
          <w:color w:val="auto"/>
        </w:rPr>
        <w:t>I.E San Francisco de Asís. Pamplona</w:t>
      </w:r>
      <w:r w:rsidR="002E0C0C" w:rsidRPr="002C7C12">
        <w:rPr>
          <w:color w:val="auto"/>
          <w:sz w:val="20"/>
        </w:rPr>
        <w:t>.</w:t>
      </w:r>
    </w:p>
    <w:p w:rsidR="00E82F1E" w:rsidRDefault="00E82F1E" w:rsidP="00EE07A7">
      <w:pPr>
        <w:pStyle w:val="Sinespaciado"/>
        <w:spacing w:line="360" w:lineRule="auto"/>
        <w:jc w:val="both"/>
        <w:rPr>
          <w:rFonts w:ascii="Arial" w:hAnsi="Arial" w:cs="Arial"/>
          <w:b/>
          <w:sz w:val="24"/>
          <w:szCs w:val="20"/>
        </w:rPr>
      </w:pPr>
    </w:p>
    <w:p w:rsidR="00E82F1E" w:rsidRDefault="00E82F1E" w:rsidP="00EE07A7">
      <w:pPr>
        <w:pStyle w:val="Sinespaciado"/>
        <w:spacing w:line="360" w:lineRule="auto"/>
        <w:jc w:val="both"/>
        <w:rPr>
          <w:rFonts w:ascii="Arial" w:hAnsi="Arial" w:cs="Arial"/>
          <w:sz w:val="24"/>
          <w:szCs w:val="20"/>
        </w:rPr>
      </w:pPr>
      <w:r>
        <w:rPr>
          <w:rFonts w:ascii="Arial" w:hAnsi="Arial" w:cs="Arial"/>
          <w:sz w:val="24"/>
          <w:szCs w:val="20"/>
        </w:rPr>
        <w:t>El grupo guardiane</w:t>
      </w:r>
      <w:r w:rsidRPr="00E82F1E">
        <w:rPr>
          <w:rFonts w:ascii="Arial" w:hAnsi="Arial" w:cs="Arial"/>
          <w:sz w:val="24"/>
          <w:szCs w:val="20"/>
        </w:rPr>
        <w:t>s</w:t>
      </w:r>
      <w:r>
        <w:rPr>
          <w:rFonts w:ascii="Arial" w:hAnsi="Arial" w:cs="Arial"/>
          <w:sz w:val="24"/>
          <w:szCs w:val="20"/>
        </w:rPr>
        <w:t xml:space="preserve"> ecológicos, está formado por todos los miembros de la comunidad educativa de la sede José Antonio Galán Básica Primaria: Rector, Coordinadora, Docentes, Estudiantes y Personal Administrativo, que se comprometen a valorar y desarrollar acciones para cuidar nuestro ambiente.</w:t>
      </w:r>
    </w:p>
    <w:p w:rsidR="0029754D" w:rsidRDefault="0029754D" w:rsidP="00EE07A7">
      <w:pPr>
        <w:pStyle w:val="Sinespaciado"/>
        <w:spacing w:line="360" w:lineRule="auto"/>
        <w:jc w:val="both"/>
        <w:rPr>
          <w:rFonts w:ascii="Arial" w:hAnsi="Arial" w:cs="Arial"/>
          <w:sz w:val="24"/>
          <w:szCs w:val="20"/>
        </w:rPr>
      </w:pPr>
      <w:r>
        <w:rPr>
          <w:rFonts w:ascii="Arial" w:hAnsi="Arial" w:cs="Arial"/>
          <w:sz w:val="24"/>
          <w:szCs w:val="20"/>
        </w:rPr>
        <w:t>Representando a los guardianes ecológicos se seleccionaron los LIDERES, que son niñas y niños de los 3°, 4° y 5° que están identificados con un chaleco ecológico, escogidos por excelente comportamiento y rendimiento académico, para ejercer un control y colaboración con la disciplina en cada uno de los puntos señalados a la hora del descanso principalmente, trabajando para que todos los Guardianes Ecológicos entablen relaciones de paz, convivencia para lograr un ambiente sano.</w:t>
      </w:r>
    </w:p>
    <w:tbl>
      <w:tblPr>
        <w:tblW w:w="6864" w:type="dxa"/>
        <w:jc w:val="center"/>
        <w:tblInd w:w="55" w:type="dxa"/>
        <w:tblCellMar>
          <w:left w:w="70" w:type="dxa"/>
          <w:right w:w="70" w:type="dxa"/>
        </w:tblCellMar>
        <w:tblLook w:val="04A0" w:firstRow="1" w:lastRow="0" w:firstColumn="1" w:lastColumn="0" w:noHBand="0" w:noVBand="1"/>
      </w:tblPr>
      <w:tblGrid>
        <w:gridCol w:w="364"/>
        <w:gridCol w:w="4100"/>
        <w:gridCol w:w="1200"/>
        <w:gridCol w:w="1200"/>
      </w:tblGrid>
      <w:tr w:rsidR="001F574E" w:rsidRPr="003227F8" w:rsidTr="003227F8">
        <w:trPr>
          <w:trHeight w:val="255"/>
          <w:jc w:val="center"/>
        </w:trPr>
        <w:tc>
          <w:tcPr>
            <w:tcW w:w="364" w:type="dxa"/>
            <w:vMerge w:val="restart"/>
            <w:tcBorders>
              <w:top w:val="nil"/>
              <w:left w:val="nil"/>
              <w:bottom w:val="nil"/>
              <w:right w:val="nil"/>
            </w:tcBorders>
            <w:shd w:val="clear" w:color="auto" w:fill="auto"/>
            <w:noWrap/>
            <w:vAlign w:val="center"/>
            <w:hideMark/>
          </w:tcPr>
          <w:p w:rsidR="001F574E" w:rsidRPr="003227F8" w:rsidRDefault="001F574E" w:rsidP="000C4C37">
            <w:pPr>
              <w:spacing w:after="0" w:line="240" w:lineRule="auto"/>
              <w:rPr>
                <w:rFonts w:eastAsia="Times New Roman" w:cstheme="minorHAnsi"/>
                <w:b/>
                <w:bCs/>
                <w:color w:val="000000"/>
                <w:sz w:val="20"/>
                <w:lang w:eastAsia="es-CO"/>
              </w:rPr>
            </w:pPr>
            <w:r w:rsidRPr="003227F8">
              <w:rPr>
                <w:rFonts w:eastAsia="Times New Roman" w:cstheme="minorHAnsi"/>
                <w:b/>
                <w:bCs/>
                <w:color w:val="000000"/>
                <w:sz w:val="20"/>
                <w:lang w:eastAsia="es-CO"/>
              </w:rPr>
              <w:lastRenderedPageBreak/>
              <w:t>N°</w:t>
            </w:r>
          </w:p>
        </w:tc>
        <w:tc>
          <w:tcPr>
            <w:tcW w:w="4100" w:type="dxa"/>
            <w:vMerge w:val="restart"/>
            <w:tcBorders>
              <w:top w:val="nil"/>
              <w:left w:val="nil"/>
              <w:bottom w:val="nil"/>
              <w:right w:val="nil"/>
            </w:tcBorders>
            <w:shd w:val="clear" w:color="auto" w:fill="auto"/>
            <w:noWrap/>
            <w:vAlign w:val="center"/>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NOMBRES Y APELLIDOS</w:t>
            </w:r>
          </w:p>
        </w:tc>
        <w:tc>
          <w:tcPr>
            <w:tcW w:w="1200" w:type="dxa"/>
            <w:vMerge w:val="restart"/>
            <w:tcBorders>
              <w:top w:val="nil"/>
              <w:left w:val="nil"/>
              <w:bottom w:val="nil"/>
              <w:right w:val="nil"/>
            </w:tcBorders>
            <w:shd w:val="clear" w:color="auto" w:fill="auto"/>
            <w:noWrap/>
            <w:vAlign w:val="center"/>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EDAD</w:t>
            </w:r>
          </w:p>
        </w:tc>
        <w:tc>
          <w:tcPr>
            <w:tcW w:w="1200" w:type="dxa"/>
            <w:vMerge w:val="restart"/>
            <w:tcBorders>
              <w:top w:val="nil"/>
              <w:left w:val="nil"/>
              <w:bottom w:val="nil"/>
              <w:right w:val="nil"/>
            </w:tcBorders>
            <w:shd w:val="clear" w:color="auto" w:fill="auto"/>
            <w:noWrap/>
            <w:vAlign w:val="center"/>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GRADO</w:t>
            </w:r>
          </w:p>
        </w:tc>
      </w:tr>
      <w:tr w:rsidR="001F574E" w:rsidRPr="003227F8" w:rsidTr="003227F8">
        <w:trPr>
          <w:trHeight w:val="255"/>
          <w:jc w:val="center"/>
        </w:trPr>
        <w:tc>
          <w:tcPr>
            <w:tcW w:w="364" w:type="dxa"/>
            <w:vMerge/>
            <w:tcBorders>
              <w:top w:val="nil"/>
              <w:left w:val="nil"/>
              <w:bottom w:val="nil"/>
              <w:right w:val="nil"/>
            </w:tcBorders>
            <w:vAlign w:val="center"/>
            <w:hideMark/>
          </w:tcPr>
          <w:p w:rsidR="001F574E" w:rsidRPr="003227F8" w:rsidRDefault="001F574E" w:rsidP="000C4C37">
            <w:pPr>
              <w:spacing w:after="0" w:line="240" w:lineRule="auto"/>
              <w:rPr>
                <w:rFonts w:eastAsia="Times New Roman" w:cstheme="minorHAnsi"/>
                <w:b/>
                <w:bCs/>
                <w:color w:val="000000"/>
                <w:sz w:val="20"/>
                <w:lang w:eastAsia="es-CO"/>
              </w:rPr>
            </w:pPr>
          </w:p>
        </w:tc>
        <w:tc>
          <w:tcPr>
            <w:tcW w:w="4100" w:type="dxa"/>
            <w:vMerge/>
            <w:tcBorders>
              <w:top w:val="nil"/>
              <w:left w:val="nil"/>
              <w:bottom w:val="nil"/>
              <w:right w:val="nil"/>
            </w:tcBorders>
            <w:vAlign w:val="center"/>
            <w:hideMark/>
          </w:tcPr>
          <w:p w:rsidR="001F574E" w:rsidRPr="003227F8" w:rsidRDefault="001F574E" w:rsidP="000C4C37">
            <w:pPr>
              <w:spacing w:after="0" w:line="240" w:lineRule="auto"/>
              <w:rPr>
                <w:rFonts w:eastAsia="Times New Roman" w:cstheme="minorHAnsi"/>
                <w:b/>
                <w:bCs/>
                <w:color w:val="000000"/>
                <w:sz w:val="20"/>
                <w:lang w:eastAsia="es-CO"/>
              </w:rPr>
            </w:pPr>
          </w:p>
        </w:tc>
        <w:tc>
          <w:tcPr>
            <w:tcW w:w="1200" w:type="dxa"/>
            <w:vMerge/>
            <w:tcBorders>
              <w:top w:val="nil"/>
              <w:left w:val="nil"/>
              <w:bottom w:val="nil"/>
              <w:right w:val="nil"/>
            </w:tcBorders>
            <w:vAlign w:val="center"/>
            <w:hideMark/>
          </w:tcPr>
          <w:p w:rsidR="001F574E" w:rsidRPr="003227F8" w:rsidRDefault="001F574E" w:rsidP="001F574E">
            <w:pPr>
              <w:spacing w:after="0" w:line="240" w:lineRule="auto"/>
              <w:jc w:val="center"/>
              <w:rPr>
                <w:rFonts w:eastAsia="Times New Roman" w:cstheme="minorHAnsi"/>
                <w:b/>
                <w:bCs/>
                <w:color w:val="000000"/>
                <w:sz w:val="20"/>
                <w:lang w:eastAsia="es-CO"/>
              </w:rPr>
            </w:pPr>
          </w:p>
        </w:tc>
        <w:tc>
          <w:tcPr>
            <w:tcW w:w="1200" w:type="dxa"/>
            <w:vMerge/>
            <w:tcBorders>
              <w:top w:val="nil"/>
              <w:left w:val="nil"/>
              <w:bottom w:val="nil"/>
              <w:right w:val="nil"/>
            </w:tcBorders>
            <w:vAlign w:val="center"/>
            <w:hideMark/>
          </w:tcPr>
          <w:p w:rsidR="001F574E" w:rsidRPr="003227F8" w:rsidRDefault="001F574E" w:rsidP="001F574E">
            <w:pPr>
              <w:spacing w:after="0" w:line="240" w:lineRule="auto"/>
              <w:jc w:val="center"/>
              <w:rPr>
                <w:rFonts w:eastAsia="Times New Roman" w:cstheme="minorHAnsi"/>
                <w:b/>
                <w:bCs/>
                <w:color w:val="000000"/>
                <w:sz w:val="20"/>
                <w:lang w:eastAsia="es-CO"/>
              </w:rPr>
            </w:pP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1</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Narly</w:t>
            </w:r>
            <w:proofErr w:type="spellEnd"/>
            <w:r w:rsidRPr="003227F8">
              <w:rPr>
                <w:rFonts w:eastAsia="Times New Roman" w:cstheme="minorHAnsi"/>
                <w:color w:val="000000"/>
                <w:sz w:val="20"/>
                <w:lang w:eastAsia="es-CO"/>
              </w:rPr>
              <w:t xml:space="preserve"> </w:t>
            </w:r>
            <w:proofErr w:type="spellStart"/>
            <w:r w:rsidRPr="003227F8">
              <w:rPr>
                <w:rFonts w:eastAsia="Times New Roman" w:cstheme="minorHAnsi"/>
                <w:color w:val="000000"/>
                <w:sz w:val="20"/>
                <w:lang w:eastAsia="es-CO"/>
              </w:rPr>
              <w:t>Yeliza</w:t>
            </w:r>
            <w:proofErr w:type="spellEnd"/>
            <w:r w:rsidRPr="003227F8">
              <w:rPr>
                <w:rFonts w:eastAsia="Times New Roman" w:cstheme="minorHAnsi"/>
                <w:color w:val="000000"/>
                <w:sz w:val="20"/>
                <w:lang w:eastAsia="es-CO"/>
              </w:rPr>
              <w:t xml:space="preserve"> Flórez Villamizar</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8</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2</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Linda Del Carmen Márquez Carvajal</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8</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 xml:space="preserve">Nelly Ximena Villamizar </w:t>
            </w:r>
            <w:proofErr w:type="spellStart"/>
            <w:r w:rsidRPr="003227F8">
              <w:rPr>
                <w:rFonts w:eastAsia="Times New Roman" w:cstheme="minorHAnsi"/>
                <w:color w:val="000000"/>
                <w:sz w:val="20"/>
                <w:lang w:eastAsia="es-CO"/>
              </w:rPr>
              <w:t>Caycedo</w:t>
            </w:r>
            <w:proofErr w:type="spellEnd"/>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9</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 xml:space="preserve">Evelyn </w:t>
            </w:r>
            <w:proofErr w:type="spellStart"/>
            <w:r w:rsidRPr="003227F8">
              <w:rPr>
                <w:rFonts w:eastAsia="Times New Roman" w:cstheme="minorHAnsi"/>
                <w:color w:val="000000"/>
                <w:sz w:val="20"/>
                <w:lang w:eastAsia="es-CO"/>
              </w:rPr>
              <w:t>Aymee</w:t>
            </w:r>
            <w:proofErr w:type="spellEnd"/>
            <w:r w:rsidRPr="003227F8">
              <w:rPr>
                <w:rFonts w:eastAsia="Times New Roman" w:cstheme="minorHAnsi"/>
                <w:color w:val="000000"/>
                <w:sz w:val="20"/>
                <w:lang w:eastAsia="es-CO"/>
              </w:rPr>
              <w:t xml:space="preserve"> Flórez </w:t>
            </w:r>
            <w:proofErr w:type="spellStart"/>
            <w:r w:rsidRPr="003227F8">
              <w:rPr>
                <w:rFonts w:eastAsia="Times New Roman" w:cstheme="minorHAnsi"/>
                <w:color w:val="000000"/>
                <w:sz w:val="20"/>
                <w:lang w:eastAsia="es-CO"/>
              </w:rPr>
              <w:t>Flórez</w:t>
            </w:r>
            <w:proofErr w:type="spellEnd"/>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9</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Joel Camilo Terán Gallardo</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8</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6</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Nary</w:t>
            </w:r>
            <w:proofErr w:type="spellEnd"/>
            <w:r w:rsidRPr="003227F8">
              <w:rPr>
                <w:rFonts w:eastAsia="Times New Roman" w:cstheme="minorHAnsi"/>
                <w:color w:val="000000"/>
                <w:sz w:val="20"/>
                <w:lang w:eastAsia="es-CO"/>
              </w:rPr>
              <w:t xml:space="preserve"> Julieta Bonilla Arredondo</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9</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7</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Lamy Ximena Hernández Lizcano</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8</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8</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María Alejandra Hernández</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9</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9</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Jefrey</w:t>
            </w:r>
            <w:proofErr w:type="spellEnd"/>
            <w:r w:rsidRPr="003227F8">
              <w:rPr>
                <w:rFonts w:eastAsia="Times New Roman" w:cstheme="minorHAnsi"/>
                <w:color w:val="000000"/>
                <w:sz w:val="20"/>
                <w:lang w:eastAsia="es-CO"/>
              </w:rPr>
              <w:t xml:space="preserve"> Leonardo Mantilla F.</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8</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10</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Ricardo Andrés Suarez Rodas</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8</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11</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Derly</w:t>
            </w:r>
            <w:proofErr w:type="spellEnd"/>
            <w:r w:rsidRPr="003227F8">
              <w:rPr>
                <w:rFonts w:eastAsia="Times New Roman" w:cstheme="minorHAnsi"/>
                <w:color w:val="000000"/>
                <w:sz w:val="20"/>
                <w:lang w:eastAsia="es-CO"/>
              </w:rPr>
              <w:t xml:space="preserve"> </w:t>
            </w:r>
            <w:proofErr w:type="spellStart"/>
            <w:r w:rsidRPr="003227F8">
              <w:rPr>
                <w:rFonts w:eastAsia="Times New Roman" w:cstheme="minorHAnsi"/>
                <w:color w:val="000000"/>
                <w:sz w:val="20"/>
                <w:lang w:eastAsia="es-CO"/>
              </w:rPr>
              <w:t>Martiza</w:t>
            </w:r>
            <w:proofErr w:type="spellEnd"/>
            <w:r w:rsidRPr="003227F8">
              <w:rPr>
                <w:rFonts w:eastAsia="Times New Roman" w:cstheme="minorHAnsi"/>
                <w:color w:val="000000"/>
                <w:sz w:val="20"/>
                <w:lang w:eastAsia="es-CO"/>
              </w:rPr>
              <w:t xml:space="preserve"> Arredondo</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13</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12</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Valeri</w:t>
            </w:r>
            <w:proofErr w:type="spellEnd"/>
            <w:r w:rsidRPr="003227F8">
              <w:rPr>
                <w:rFonts w:eastAsia="Times New Roman" w:cstheme="minorHAnsi"/>
                <w:color w:val="000000"/>
                <w:sz w:val="20"/>
                <w:lang w:eastAsia="es-CO"/>
              </w:rPr>
              <w:t xml:space="preserve"> Castellanos Quintana</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9</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13</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Yulieth</w:t>
            </w:r>
            <w:proofErr w:type="spellEnd"/>
            <w:r w:rsidRPr="003227F8">
              <w:rPr>
                <w:rFonts w:eastAsia="Times New Roman" w:cstheme="minorHAnsi"/>
                <w:color w:val="000000"/>
                <w:sz w:val="20"/>
                <w:lang w:eastAsia="es-CO"/>
              </w:rPr>
              <w:t xml:space="preserve"> </w:t>
            </w:r>
            <w:proofErr w:type="spellStart"/>
            <w:r w:rsidRPr="003227F8">
              <w:rPr>
                <w:rFonts w:eastAsia="Times New Roman" w:cstheme="minorHAnsi"/>
                <w:color w:val="000000"/>
                <w:sz w:val="20"/>
                <w:lang w:eastAsia="es-CO"/>
              </w:rPr>
              <w:t>Dayana</w:t>
            </w:r>
            <w:proofErr w:type="spellEnd"/>
            <w:r w:rsidRPr="003227F8">
              <w:rPr>
                <w:rFonts w:eastAsia="Times New Roman" w:cstheme="minorHAnsi"/>
                <w:color w:val="000000"/>
                <w:sz w:val="20"/>
                <w:lang w:eastAsia="es-CO"/>
              </w:rPr>
              <w:t xml:space="preserve"> Leal</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9</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14</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Valerie</w:t>
            </w:r>
            <w:proofErr w:type="spellEnd"/>
            <w:r w:rsidRPr="003227F8">
              <w:rPr>
                <w:rFonts w:eastAsia="Times New Roman" w:cstheme="minorHAnsi"/>
                <w:color w:val="000000"/>
                <w:sz w:val="20"/>
                <w:lang w:eastAsia="es-CO"/>
              </w:rPr>
              <w:t xml:space="preserve"> Isabela Meza</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9</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3°C</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15</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Valerie</w:t>
            </w:r>
            <w:proofErr w:type="spellEnd"/>
            <w:r w:rsidRPr="003227F8">
              <w:rPr>
                <w:rFonts w:eastAsia="Times New Roman" w:cstheme="minorHAnsi"/>
                <w:color w:val="000000"/>
                <w:sz w:val="20"/>
                <w:lang w:eastAsia="es-CO"/>
              </w:rPr>
              <w:t xml:space="preserve"> </w:t>
            </w:r>
            <w:proofErr w:type="spellStart"/>
            <w:r w:rsidRPr="003227F8">
              <w:rPr>
                <w:rFonts w:eastAsia="Times New Roman" w:cstheme="minorHAnsi"/>
                <w:color w:val="000000"/>
                <w:sz w:val="20"/>
                <w:lang w:eastAsia="es-CO"/>
              </w:rPr>
              <w:t>Ahilyn</w:t>
            </w:r>
            <w:proofErr w:type="spellEnd"/>
            <w:r w:rsidRPr="003227F8">
              <w:rPr>
                <w:rFonts w:eastAsia="Times New Roman" w:cstheme="minorHAnsi"/>
                <w:color w:val="000000"/>
                <w:sz w:val="20"/>
                <w:lang w:eastAsia="es-CO"/>
              </w:rPr>
              <w:t xml:space="preserve"> </w:t>
            </w:r>
            <w:proofErr w:type="spellStart"/>
            <w:r w:rsidRPr="003227F8">
              <w:rPr>
                <w:rFonts w:eastAsia="Times New Roman" w:cstheme="minorHAnsi"/>
                <w:color w:val="000000"/>
                <w:sz w:val="20"/>
                <w:lang w:eastAsia="es-CO"/>
              </w:rPr>
              <w:t>Jaimes</w:t>
            </w:r>
            <w:proofErr w:type="spellEnd"/>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8</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3°C</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16</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Miguel Ángel Quintana Ruiz</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8</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3°C</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17</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Kenay</w:t>
            </w:r>
            <w:proofErr w:type="spellEnd"/>
            <w:r w:rsidRPr="003227F8">
              <w:rPr>
                <w:rFonts w:eastAsia="Times New Roman" w:cstheme="minorHAnsi"/>
                <w:color w:val="000000"/>
                <w:sz w:val="20"/>
                <w:lang w:eastAsia="es-CO"/>
              </w:rPr>
              <w:t xml:space="preserve"> </w:t>
            </w:r>
            <w:proofErr w:type="spellStart"/>
            <w:r w:rsidRPr="003227F8">
              <w:rPr>
                <w:rFonts w:eastAsia="Times New Roman" w:cstheme="minorHAnsi"/>
                <w:color w:val="000000"/>
                <w:sz w:val="20"/>
                <w:lang w:eastAsia="es-CO"/>
              </w:rPr>
              <w:t>Adragon</w:t>
            </w:r>
            <w:proofErr w:type="spellEnd"/>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9</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3°C</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18</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Nayla</w:t>
            </w:r>
            <w:proofErr w:type="spellEnd"/>
            <w:r w:rsidRPr="003227F8">
              <w:rPr>
                <w:rFonts w:eastAsia="Times New Roman" w:cstheme="minorHAnsi"/>
                <w:color w:val="000000"/>
                <w:sz w:val="20"/>
                <w:lang w:eastAsia="es-CO"/>
              </w:rPr>
              <w:t xml:space="preserve"> Alejandra Espinosa </w:t>
            </w:r>
            <w:proofErr w:type="spellStart"/>
            <w:r w:rsidRPr="003227F8">
              <w:rPr>
                <w:rFonts w:eastAsia="Times New Roman" w:cstheme="minorHAnsi"/>
                <w:color w:val="000000"/>
                <w:sz w:val="20"/>
                <w:lang w:eastAsia="es-CO"/>
              </w:rPr>
              <w:t>Jaimes</w:t>
            </w:r>
            <w:proofErr w:type="spellEnd"/>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8</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3°C</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19</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Lauring</w:t>
            </w:r>
            <w:proofErr w:type="spellEnd"/>
            <w:r w:rsidRPr="003227F8">
              <w:rPr>
                <w:rFonts w:eastAsia="Times New Roman" w:cstheme="minorHAnsi"/>
                <w:color w:val="000000"/>
                <w:sz w:val="20"/>
                <w:lang w:eastAsia="es-CO"/>
              </w:rPr>
              <w:t xml:space="preserve"> Marín Torres</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10</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20</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Juan Sebastián Angarita</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10</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21</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Maycol</w:t>
            </w:r>
            <w:proofErr w:type="spellEnd"/>
            <w:r w:rsidRPr="003227F8">
              <w:rPr>
                <w:rFonts w:eastAsia="Times New Roman" w:cstheme="minorHAnsi"/>
                <w:color w:val="000000"/>
                <w:sz w:val="20"/>
                <w:lang w:eastAsia="es-CO"/>
              </w:rPr>
              <w:t xml:space="preserve"> Alexis Gonzales</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11</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22</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Daren</w:t>
            </w:r>
            <w:proofErr w:type="spellEnd"/>
            <w:r w:rsidRPr="003227F8">
              <w:rPr>
                <w:rFonts w:eastAsia="Times New Roman" w:cstheme="minorHAnsi"/>
                <w:color w:val="000000"/>
                <w:sz w:val="20"/>
                <w:lang w:eastAsia="es-CO"/>
              </w:rPr>
              <w:t xml:space="preserve"> Daniel Buitrago</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10</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23</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Aljadis</w:t>
            </w:r>
            <w:proofErr w:type="spellEnd"/>
            <w:r w:rsidRPr="003227F8">
              <w:rPr>
                <w:rFonts w:eastAsia="Times New Roman" w:cstheme="minorHAnsi"/>
                <w:color w:val="000000"/>
                <w:sz w:val="20"/>
                <w:lang w:eastAsia="es-CO"/>
              </w:rPr>
              <w:t xml:space="preserve"> Daniela Parada</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10</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24</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Ángela María Puentes</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10</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25</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 xml:space="preserve">Víctor </w:t>
            </w:r>
            <w:proofErr w:type="spellStart"/>
            <w:r w:rsidRPr="003227F8">
              <w:rPr>
                <w:rFonts w:eastAsia="Times New Roman" w:cstheme="minorHAnsi"/>
                <w:color w:val="000000"/>
                <w:sz w:val="20"/>
                <w:lang w:eastAsia="es-CO"/>
              </w:rPr>
              <w:t>Emmel</w:t>
            </w:r>
            <w:proofErr w:type="spellEnd"/>
            <w:r w:rsidRPr="003227F8">
              <w:rPr>
                <w:rFonts w:eastAsia="Times New Roman" w:cstheme="minorHAnsi"/>
                <w:color w:val="000000"/>
                <w:sz w:val="20"/>
                <w:lang w:eastAsia="es-CO"/>
              </w:rPr>
              <w:t xml:space="preserve"> López</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9</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26</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Marisol Villamizar Cruz</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10</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27</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 xml:space="preserve">Ana </w:t>
            </w:r>
            <w:proofErr w:type="spellStart"/>
            <w:r w:rsidRPr="003227F8">
              <w:rPr>
                <w:rFonts w:eastAsia="Times New Roman" w:cstheme="minorHAnsi"/>
                <w:color w:val="000000"/>
                <w:sz w:val="20"/>
                <w:lang w:eastAsia="es-CO"/>
              </w:rPr>
              <w:t>Yurley</w:t>
            </w:r>
            <w:proofErr w:type="spellEnd"/>
            <w:r w:rsidRPr="003227F8">
              <w:rPr>
                <w:rFonts w:eastAsia="Times New Roman" w:cstheme="minorHAnsi"/>
                <w:color w:val="000000"/>
                <w:sz w:val="20"/>
                <w:lang w:eastAsia="es-CO"/>
              </w:rPr>
              <w:t xml:space="preserve"> Capacho Anaya</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10</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28</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Nathalia</w:t>
            </w:r>
            <w:proofErr w:type="spellEnd"/>
            <w:r w:rsidRPr="003227F8">
              <w:rPr>
                <w:rFonts w:eastAsia="Times New Roman" w:cstheme="minorHAnsi"/>
                <w:color w:val="000000"/>
                <w:sz w:val="20"/>
                <w:lang w:eastAsia="es-CO"/>
              </w:rPr>
              <w:t xml:space="preserve"> Cabeza Villamizar</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11</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29</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Angie Lorena Hernández Parada</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10</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30</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 xml:space="preserve">Jorge Andrés </w:t>
            </w:r>
            <w:proofErr w:type="spellStart"/>
            <w:r w:rsidRPr="003227F8">
              <w:rPr>
                <w:rFonts w:eastAsia="Times New Roman" w:cstheme="minorHAnsi"/>
                <w:color w:val="000000"/>
                <w:sz w:val="20"/>
                <w:lang w:eastAsia="es-CO"/>
              </w:rPr>
              <w:t>Zuñiga</w:t>
            </w:r>
            <w:proofErr w:type="spellEnd"/>
            <w:r w:rsidRPr="003227F8">
              <w:rPr>
                <w:rFonts w:eastAsia="Times New Roman" w:cstheme="minorHAnsi"/>
                <w:color w:val="000000"/>
                <w:sz w:val="20"/>
                <w:lang w:eastAsia="es-CO"/>
              </w:rPr>
              <w:t xml:space="preserve"> Mantilla</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9</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31</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Darcy</w:t>
            </w:r>
            <w:proofErr w:type="spellEnd"/>
            <w:r w:rsidRPr="003227F8">
              <w:rPr>
                <w:rFonts w:eastAsia="Times New Roman" w:cstheme="minorHAnsi"/>
                <w:color w:val="000000"/>
                <w:sz w:val="20"/>
                <w:lang w:eastAsia="es-CO"/>
              </w:rPr>
              <w:t xml:space="preserve"> Alexandra </w:t>
            </w:r>
            <w:proofErr w:type="spellStart"/>
            <w:r w:rsidRPr="003227F8">
              <w:rPr>
                <w:rFonts w:eastAsia="Times New Roman" w:cstheme="minorHAnsi"/>
                <w:color w:val="000000"/>
                <w:sz w:val="20"/>
                <w:lang w:eastAsia="es-CO"/>
              </w:rPr>
              <w:t>Cañaz</w:t>
            </w:r>
            <w:proofErr w:type="spellEnd"/>
            <w:r w:rsidRPr="003227F8">
              <w:rPr>
                <w:rFonts w:eastAsia="Times New Roman" w:cstheme="minorHAnsi"/>
                <w:color w:val="000000"/>
                <w:sz w:val="20"/>
                <w:lang w:eastAsia="es-CO"/>
              </w:rPr>
              <w:t xml:space="preserve"> Ferrer</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10</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32</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Karen Andrea García</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12</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33</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Mayra Alejandra Silva Fernández</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11</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34</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Shirley Viviana Parra Pardo</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10</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35</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Jeniffer</w:t>
            </w:r>
            <w:proofErr w:type="spellEnd"/>
            <w:r w:rsidRPr="003227F8">
              <w:rPr>
                <w:rFonts w:eastAsia="Times New Roman" w:cstheme="minorHAnsi"/>
                <w:color w:val="000000"/>
                <w:sz w:val="20"/>
                <w:lang w:eastAsia="es-CO"/>
              </w:rPr>
              <w:t xml:space="preserve"> Saray León Leal</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12</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36</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Dalyana</w:t>
            </w:r>
            <w:proofErr w:type="spellEnd"/>
            <w:r w:rsidRPr="003227F8">
              <w:rPr>
                <w:rFonts w:eastAsia="Times New Roman" w:cstheme="minorHAnsi"/>
                <w:color w:val="000000"/>
                <w:sz w:val="20"/>
                <w:lang w:eastAsia="es-CO"/>
              </w:rPr>
              <w:t xml:space="preserve"> Castellanos Quintana</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11</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37</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Adriana Alejandra Rozo Lizcano</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11</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5°A</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38</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Leidy</w:t>
            </w:r>
            <w:proofErr w:type="spellEnd"/>
            <w:r w:rsidRPr="003227F8">
              <w:rPr>
                <w:rFonts w:eastAsia="Times New Roman" w:cstheme="minorHAnsi"/>
                <w:color w:val="000000"/>
                <w:sz w:val="20"/>
                <w:lang w:eastAsia="es-CO"/>
              </w:rPr>
              <w:t xml:space="preserve"> Estefanía Villamizar </w:t>
            </w:r>
            <w:proofErr w:type="spellStart"/>
            <w:r w:rsidRPr="003227F8">
              <w:rPr>
                <w:rFonts w:eastAsia="Times New Roman" w:cstheme="minorHAnsi"/>
                <w:color w:val="000000"/>
                <w:sz w:val="20"/>
                <w:lang w:eastAsia="es-CO"/>
              </w:rPr>
              <w:t>Caycedo</w:t>
            </w:r>
            <w:proofErr w:type="spellEnd"/>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12</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39</w:t>
            </w:r>
          </w:p>
        </w:tc>
        <w:tc>
          <w:tcPr>
            <w:tcW w:w="4100" w:type="dxa"/>
            <w:tcBorders>
              <w:top w:val="nil"/>
              <w:left w:val="nil"/>
              <w:bottom w:val="nil"/>
              <w:right w:val="nil"/>
            </w:tcBorders>
            <w:shd w:val="clear" w:color="auto" w:fill="auto"/>
            <w:noWrap/>
            <w:vAlign w:val="bottom"/>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Sthefany</w:t>
            </w:r>
            <w:proofErr w:type="spellEnd"/>
            <w:r w:rsidRPr="003227F8">
              <w:rPr>
                <w:rFonts w:eastAsia="Times New Roman" w:cstheme="minorHAnsi"/>
                <w:color w:val="000000"/>
                <w:sz w:val="20"/>
                <w:lang w:eastAsia="es-CO"/>
              </w:rPr>
              <w:t xml:space="preserve"> Valentina Vargas Ballesteros</w:t>
            </w:r>
          </w:p>
        </w:tc>
        <w:tc>
          <w:tcPr>
            <w:tcW w:w="1200" w:type="dxa"/>
            <w:tcBorders>
              <w:top w:val="nil"/>
              <w:left w:val="nil"/>
              <w:bottom w:val="nil"/>
              <w:right w:val="nil"/>
            </w:tcBorders>
            <w:shd w:val="clear" w:color="auto" w:fill="auto"/>
            <w:noWrap/>
            <w:vAlign w:val="bottom"/>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11</w:t>
            </w:r>
          </w:p>
        </w:tc>
        <w:tc>
          <w:tcPr>
            <w:tcW w:w="1200" w:type="dxa"/>
            <w:tcBorders>
              <w:top w:val="nil"/>
              <w:left w:val="nil"/>
              <w:bottom w:val="nil"/>
              <w:right w:val="nil"/>
            </w:tcBorders>
            <w:shd w:val="clear" w:color="auto" w:fill="auto"/>
            <w:noWrap/>
            <w:vAlign w:val="bottom"/>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40</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Nubia Esther Suarez Rozo</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11</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41</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Andrés Felipe Villamizar</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12</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42</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Sirley</w:t>
            </w:r>
            <w:proofErr w:type="spellEnd"/>
            <w:r w:rsidRPr="003227F8">
              <w:rPr>
                <w:rFonts w:eastAsia="Times New Roman" w:cstheme="minorHAnsi"/>
                <w:color w:val="000000"/>
                <w:sz w:val="20"/>
                <w:lang w:eastAsia="es-CO"/>
              </w:rPr>
              <w:t xml:space="preserve"> Vanesa Arredondo Carrillo</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11</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43</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proofErr w:type="spellStart"/>
            <w:r w:rsidRPr="003227F8">
              <w:rPr>
                <w:rFonts w:eastAsia="Times New Roman" w:cstheme="minorHAnsi"/>
                <w:color w:val="000000"/>
                <w:sz w:val="20"/>
                <w:lang w:eastAsia="es-CO"/>
              </w:rPr>
              <w:t>Marllory</w:t>
            </w:r>
            <w:proofErr w:type="spellEnd"/>
            <w:r w:rsidRPr="003227F8">
              <w:rPr>
                <w:rFonts w:eastAsia="Times New Roman" w:cstheme="minorHAnsi"/>
                <w:color w:val="000000"/>
                <w:sz w:val="20"/>
                <w:lang w:eastAsia="es-CO"/>
              </w:rPr>
              <w:t xml:space="preserve"> </w:t>
            </w:r>
            <w:proofErr w:type="spellStart"/>
            <w:r w:rsidRPr="003227F8">
              <w:rPr>
                <w:rFonts w:eastAsia="Times New Roman" w:cstheme="minorHAnsi"/>
                <w:color w:val="000000"/>
                <w:sz w:val="20"/>
                <w:lang w:eastAsia="es-CO"/>
              </w:rPr>
              <w:t>Dulani</w:t>
            </w:r>
            <w:proofErr w:type="spellEnd"/>
            <w:r w:rsidRPr="003227F8">
              <w:rPr>
                <w:rFonts w:eastAsia="Times New Roman" w:cstheme="minorHAnsi"/>
                <w:color w:val="000000"/>
                <w:sz w:val="20"/>
                <w:lang w:eastAsia="es-CO"/>
              </w:rPr>
              <w:t xml:space="preserve"> Medina Gutiérrez</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11</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44</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 xml:space="preserve">José Armando </w:t>
            </w:r>
            <w:proofErr w:type="spellStart"/>
            <w:r w:rsidRPr="003227F8">
              <w:rPr>
                <w:rFonts w:eastAsia="Times New Roman" w:cstheme="minorHAnsi"/>
                <w:color w:val="000000"/>
                <w:sz w:val="20"/>
                <w:lang w:eastAsia="es-CO"/>
              </w:rPr>
              <w:t>Gelves</w:t>
            </w:r>
            <w:proofErr w:type="spellEnd"/>
            <w:r w:rsidRPr="003227F8">
              <w:rPr>
                <w:rFonts w:eastAsia="Times New Roman" w:cstheme="minorHAnsi"/>
                <w:color w:val="000000"/>
                <w:sz w:val="20"/>
                <w:lang w:eastAsia="es-CO"/>
              </w:rPr>
              <w:t xml:space="preserve"> </w:t>
            </w:r>
            <w:proofErr w:type="spellStart"/>
            <w:r w:rsidRPr="003227F8">
              <w:rPr>
                <w:rFonts w:eastAsia="Times New Roman" w:cstheme="minorHAnsi"/>
                <w:color w:val="000000"/>
                <w:sz w:val="20"/>
                <w:lang w:eastAsia="es-CO"/>
              </w:rPr>
              <w:t>Jaimes</w:t>
            </w:r>
            <w:proofErr w:type="spellEnd"/>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12</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5°B</w:t>
            </w:r>
          </w:p>
        </w:tc>
      </w:tr>
      <w:tr w:rsidR="001F574E" w:rsidRPr="003227F8" w:rsidTr="003227F8">
        <w:trPr>
          <w:trHeight w:val="255"/>
          <w:jc w:val="center"/>
        </w:trPr>
        <w:tc>
          <w:tcPr>
            <w:tcW w:w="364"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45</w:t>
            </w:r>
          </w:p>
        </w:tc>
        <w:tc>
          <w:tcPr>
            <w:tcW w:w="4100" w:type="dxa"/>
            <w:tcBorders>
              <w:top w:val="nil"/>
              <w:left w:val="nil"/>
              <w:bottom w:val="nil"/>
              <w:right w:val="nil"/>
            </w:tcBorders>
            <w:shd w:val="clear" w:color="auto" w:fill="auto"/>
            <w:noWrap/>
            <w:vAlign w:val="bottom"/>
            <w:hideMark/>
          </w:tcPr>
          <w:p w:rsidR="001F574E" w:rsidRPr="003227F8" w:rsidRDefault="001F574E" w:rsidP="000C4C37">
            <w:pPr>
              <w:spacing w:after="0" w:line="240" w:lineRule="auto"/>
              <w:rPr>
                <w:rFonts w:eastAsia="Times New Roman" w:cstheme="minorHAnsi"/>
                <w:color w:val="000000"/>
                <w:sz w:val="20"/>
                <w:lang w:eastAsia="es-CO"/>
              </w:rPr>
            </w:pPr>
            <w:r w:rsidRPr="003227F8">
              <w:rPr>
                <w:rFonts w:eastAsia="Times New Roman" w:cstheme="minorHAnsi"/>
                <w:color w:val="000000"/>
                <w:sz w:val="20"/>
                <w:lang w:eastAsia="es-CO"/>
              </w:rPr>
              <w:t>Sara Catalina Contreras</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color w:val="000000"/>
                <w:sz w:val="20"/>
                <w:lang w:eastAsia="es-CO"/>
              </w:rPr>
            </w:pPr>
            <w:r w:rsidRPr="003227F8">
              <w:rPr>
                <w:rFonts w:eastAsia="Times New Roman" w:cstheme="minorHAnsi"/>
                <w:color w:val="000000"/>
                <w:sz w:val="20"/>
                <w:lang w:eastAsia="es-CO"/>
              </w:rPr>
              <w:t>11</w:t>
            </w:r>
          </w:p>
        </w:tc>
        <w:tc>
          <w:tcPr>
            <w:tcW w:w="1200" w:type="dxa"/>
            <w:tcBorders>
              <w:top w:val="nil"/>
              <w:left w:val="nil"/>
              <w:bottom w:val="nil"/>
              <w:right w:val="nil"/>
            </w:tcBorders>
            <w:shd w:val="clear" w:color="auto" w:fill="auto"/>
            <w:noWrap/>
            <w:vAlign w:val="bottom"/>
            <w:hideMark/>
          </w:tcPr>
          <w:p w:rsidR="001F574E" w:rsidRPr="003227F8" w:rsidRDefault="001F574E" w:rsidP="001F574E">
            <w:pPr>
              <w:spacing w:after="0" w:line="240" w:lineRule="auto"/>
              <w:jc w:val="center"/>
              <w:rPr>
                <w:rFonts w:eastAsia="Times New Roman" w:cstheme="minorHAnsi"/>
                <w:b/>
                <w:bCs/>
                <w:color w:val="000000"/>
                <w:sz w:val="20"/>
                <w:lang w:eastAsia="es-CO"/>
              </w:rPr>
            </w:pPr>
            <w:r w:rsidRPr="003227F8">
              <w:rPr>
                <w:rFonts w:eastAsia="Times New Roman" w:cstheme="minorHAnsi"/>
                <w:b/>
                <w:bCs/>
                <w:color w:val="000000"/>
                <w:sz w:val="20"/>
                <w:lang w:eastAsia="es-CO"/>
              </w:rPr>
              <w:t>5°B</w:t>
            </w:r>
          </w:p>
        </w:tc>
      </w:tr>
    </w:tbl>
    <w:p w:rsidR="00582C32" w:rsidRDefault="00582C32" w:rsidP="00EE07A7">
      <w:pPr>
        <w:pStyle w:val="Sinespaciado"/>
        <w:spacing w:line="360" w:lineRule="auto"/>
        <w:jc w:val="both"/>
        <w:rPr>
          <w:rFonts w:ascii="Arial" w:hAnsi="Arial" w:cs="Arial"/>
          <w:sz w:val="24"/>
          <w:szCs w:val="20"/>
        </w:rPr>
      </w:pPr>
    </w:p>
    <w:p w:rsidR="00E13E48" w:rsidRDefault="00E13E48" w:rsidP="00EE07A7">
      <w:pPr>
        <w:pStyle w:val="Sinespaciado"/>
        <w:spacing w:line="360" w:lineRule="auto"/>
        <w:jc w:val="both"/>
        <w:rPr>
          <w:rFonts w:ascii="Arial" w:hAnsi="Arial" w:cs="Arial"/>
          <w:b/>
          <w:sz w:val="28"/>
          <w:szCs w:val="28"/>
        </w:rPr>
      </w:pPr>
    </w:p>
    <w:p w:rsidR="00582C32" w:rsidRPr="00E82F1E" w:rsidRDefault="00582C32" w:rsidP="00EE07A7">
      <w:pPr>
        <w:pStyle w:val="Sinespaciado"/>
        <w:spacing w:line="360" w:lineRule="auto"/>
        <w:jc w:val="both"/>
        <w:rPr>
          <w:rFonts w:ascii="Arial" w:hAnsi="Arial" w:cs="Arial"/>
          <w:b/>
          <w:sz w:val="28"/>
          <w:szCs w:val="28"/>
        </w:rPr>
      </w:pPr>
    </w:p>
    <w:p w:rsidR="00EF49FE" w:rsidRPr="00E82F1E" w:rsidRDefault="00EF49FE" w:rsidP="00EF49FE">
      <w:pPr>
        <w:pStyle w:val="Sinespaciado"/>
        <w:jc w:val="center"/>
        <w:rPr>
          <w:rFonts w:ascii="Arial" w:hAnsi="Arial" w:cs="Arial"/>
          <w:b/>
          <w:sz w:val="28"/>
          <w:szCs w:val="28"/>
        </w:rPr>
      </w:pPr>
    </w:p>
    <w:p w:rsidR="00EF49FE" w:rsidRDefault="00EF49FE" w:rsidP="00EF49FE">
      <w:pPr>
        <w:pStyle w:val="Sinespaciado"/>
        <w:jc w:val="center"/>
        <w:rPr>
          <w:rFonts w:ascii="Arial" w:hAnsi="Arial" w:cs="Arial"/>
          <w:sz w:val="28"/>
          <w:szCs w:val="28"/>
        </w:rPr>
      </w:pPr>
    </w:p>
    <w:p w:rsidR="00EF49FE" w:rsidRDefault="00EF49FE" w:rsidP="00EF49FE">
      <w:pPr>
        <w:pStyle w:val="Sinespaciado"/>
        <w:jc w:val="center"/>
        <w:rPr>
          <w:rFonts w:ascii="Arial" w:hAnsi="Arial" w:cs="Arial"/>
          <w:sz w:val="20"/>
          <w:szCs w:val="20"/>
        </w:rPr>
      </w:pPr>
    </w:p>
    <w:p w:rsidR="00812376" w:rsidRDefault="009974AA" w:rsidP="00812376">
      <w:pPr>
        <w:pStyle w:val="Sinespaciado"/>
        <w:keepNext/>
        <w:jc w:val="center"/>
      </w:pPr>
      <w:r>
        <w:rPr>
          <w:rFonts w:ascii="Arial" w:hAnsi="Arial" w:cs="Arial"/>
          <w:noProof/>
          <w:sz w:val="24"/>
          <w:lang w:val="es-ES" w:eastAsia="es-ES"/>
        </w:rPr>
        <w:drawing>
          <wp:inline distT="0" distB="0" distL="0" distR="0" wp14:anchorId="1D56699C" wp14:editId="171E37CD">
            <wp:extent cx="5424377" cy="3610143"/>
            <wp:effectExtent l="0" t="0" r="508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ctividades de la galan\JORNADA DE TITERES GALAN\DSC_0363.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5424377" cy="3610143"/>
                    </a:xfrm>
                    <a:prstGeom prst="rect">
                      <a:avLst/>
                    </a:prstGeom>
                    <a:noFill/>
                    <a:ln>
                      <a:noFill/>
                    </a:ln>
                  </pic:spPr>
                </pic:pic>
              </a:graphicData>
            </a:graphic>
          </wp:inline>
        </w:drawing>
      </w:r>
    </w:p>
    <w:p w:rsidR="009974AA" w:rsidRPr="001954E8" w:rsidRDefault="00812376" w:rsidP="00812376">
      <w:pPr>
        <w:pStyle w:val="Epgrafe"/>
        <w:jc w:val="center"/>
        <w:rPr>
          <w:rFonts w:ascii="Arial" w:hAnsi="Arial" w:cs="Arial"/>
          <w:color w:val="auto"/>
          <w:sz w:val="20"/>
          <w:szCs w:val="20"/>
        </w:rPr>
      </w:pPr>
      <w:r w:rsidRPr="001954E8">
        <w:rPr>
          <w:color w:val="auto"/>
        </w:rPr>
        <w:t xml:space="preserve">Ilustración </w:t>
      </w:r>
      <w:r w:rsidRPr="001954E8">
        <w:rPr>
          <w:color w:val="auto"/>
        </w:rPr>
        <w:fldChar w:fldCharType="begin"/>
      </w:r>
      <w:r w:rsidRPr="001954E8">
        <w:rPr>
          <w:color w:val="auto"/>
        </w:rPr>
        <w:instrText xml:space="preserve"> SEQ Ilustración \* ARABIC </w:instrText>
      </w:r>
      <w:r w:rsidRPr="001954E8">
        <w:rPr>
          <w:color w:val="auto"/>
        </w:rPr>
        <w:fldChar w:fldCharType="separate"/>
      </w:r>
      <w:r w:rsidR="004B6617">
        <w:rPr>
          <w:noProof/>
          <w:color w:val="auto"/>
        </w:rPr>
        <w:t>2</w:t>
      </w:r>
      <w:r w:rsidRPr="001954E8">
        <w:rPr>
          <w:color w:val="auto"/>
        </w:rPr>
        <w:fldChar w:fldCharType="end"/>
      </w:r>
      <w:r w:rsidR="001954E8">
        <w:rPr>
          <w:color w:val="auto"/>
        </w:rPr>
        <w:t>. Grupo Guardianes Ecológicos ITASFA</w:t>
      </w:r>
      <w:r w:rsidR="001954E8" w:rsidRPr="001954E8">
        <w:rPr>
          <w:color w:val="auto"/>
        </w:rPr>
        <w:t>.</w:t>
      </w:r>
      <w:r w:rsidR="001954E8">
        <w:rPr>
          <w:color w:val="auto"/>
        </w:rPr>
        <w:t xml:space="preserve"> </w:t>
      </w:r>
      <w:r w:rsidR="001954E8" w:rsidRPr="00333113">
        <w:rPr>
          <w:color w:val="auto"/>
          <w:sz w:val="20"/>
        </w:rPr>
        <w:t>I.E San Francisco de Asís. Pamplona.</w:t>
      </w:r>
    </w:p>
    <w:p w:rsidR="00EF49FE" w:rsidRDefault="00EF49FE" w:rsidP="00EF49FE">
      <w:pPr>
        <w:pStyle w:val="Sinespaciado"/>
        <w:jc w:val="center"/>
        <w:rPr>
          <w:rFonts w:ascii="Arial" w:hAnsi="Arial" w:cs="Arial"/>
          <w:sz w:val="28"/>
          <w:szCs w:val="28"/>
        </w:rPr>
      </w:pPr>
    </w:p>
    <w:p w:rsidR="00EF49FE" w:rsidRPr="00EC362C" w:rsidRDefault="00EF49FE" w:rsidP="00EF49FE">
      <w:pPr>
        <w:pStyle w:val="Sinespaciado"/>
        <w:jc w:val="center"/>
        <w:rPr>
          <w:rFonts w:ascii="Arial" w:hAnsi="Arial" w:cs="Arial"/>
          <w:sz w:val="24"/>
          <w:szCs w:val="28"/>
        </w:rPr>
      </w:pPr>
    </w:p>
    <w:p w:rsidR="00B423D7" w:rsidRDefault="00B423D7" w:rsidP="00EC362C">
      <w:pPr>
        <w:pStyle w:val="Sinespaciado"/>
        <w:spacing w:line="360" w:lineRule="auto"/>
        <w:jc w:val="both"/>
        <w:rPr>
          <w:rFonts w:ascii="Arial" w:hAnsi="Arial" w:cs="Arial"/>
          <w:b/>
          <w:sz w:val="24"/>
          <w:szCs w:val="28"/>
        </w:rPr>
      </w:pPr>
    </w:p>
    <w:p w:rsidR="00B423D7" w:rsidRDefault="00B423D7" w:rsidP="00EC362C">
      <w:pPr>
        <w:pStyle w:val="Sinespaciado"/>
        <w:spacing w:line="360" w:lineRule="auto"/>
        <w:jc w:val="both"/>
        <w:rPr>
          <w:rFonts w:ascii="Arial" w:hAnsi="Arial" w:cs="Arial"/>
          <w:b/>
          <w:sz w:val="24"/>
          <w:szCs w:val="28"/>
        </w:rPr>
      </w:pPr>
    </w:p>
    <w:p w:rsidR="00B423D7" w:rsidRDefault="00B423D7" w:rsidP="00EC362C">
      <w:pPr>
        <w:pStyle w:val="Sinespaciado"/>
        <w:spacing w:line="360" w:lineRule="auto"/>
        <w:jc w:val="both"/>
        <w:rPr>
          <w:rFonts w:ascii="Arial" w:hAnsi="Arial" w:cs="Arial"/>
          <w:b/>
          <w:sz w:val="24"/>
          <w:szCs w:val="28"/>
        </w:rPr>
      </w:pPr>
    </w:p>
    <w:p w:rsidR="00B423D7" w:rsidRDefault="00B423D7" w:rsidP="00EC362C">
      <w:pPr>
        <w:pStyle w:val="Sinespaciado"/>
        <w:spacing w:line="360" w:lineRule="auto"/>
        <w:jc w:val="both"/>
        <w:rPr>
          <w:rFonts w:ascii="Arial" w:hAnsi="Arial" w:cs="Arial"/>
          <w:b/>
          <w:sz w:val="24"/>
          <w:szCs w:val="28"/>
        </w:rPr>
      </w:pPr>
    </w:p>
    <w:p w:rsidR="00B423D7" w:rsidRDefault="00B423D7" w:rsidP="00EC362C">
      <w:pPr>
        <w:pStyle w:val="Sinespaciado"/>
        <w:spacing w:line="360" w:lineRule="auto"/>
        <w:jc w:val="both"/>
        <w:rPr>
          <w:rFonts w:ascii="Arial" w:hAnsi="Arial" w:cs="Arial"/>
          <w:b/>
          <w:sz w:val="24"/>
          <w:szCs w:val="28"/>
        </w:rPr>
      </w:pPr>
    </w:p>
    <w:p w:rsidR="00B423D7" w:rsidRDefault="00B423D7" w:rsidP="00EC362C">
      <w:pPr>
        <w:pStyle w:val="Sinespaciado"/>
        <w:spacing w:line="360" w:lineRule="auto"/>
        <w:jc w:val="both"/>
        <w:rPr>
          <w:rFonts w:ascii="Arial" w:hAnsi="Arial" w:cs="Arial"/>
          <w:b/>
          <w:sz w:val="24"/>
          <w:szCs w:val="28"/>
        </w:rPr>
      </w:pPr>
    </w:p>
    <w:p w:rsidR="00B423D7" w:rsidRDefault="00B423D7" w:rsidP="00EC362C">
      <w:pPr>
        <w:pStyle w:val="Sinespaciado"/>
        <w:spacing w:line="360" w:lineRule="auto"/>
        <w:jc w:val="both"/>
        <w:rPr>
          <w:rFonts w:ascii="Arial" w:hAnsi="Arial" w:cs="Arial"/>
          <w:b/>
          <w:sz w:val="24"/>
          <w:szCs w:val="28"/>
        </w:rPr>
      </w:pPr>
    </w:p>
    <w:p w:rsidR="00B423D7" w:rsidRDefault="00B423D7" w:rsidP="00EC362C">
      <w:pPr>
        <w:pStyle w:val="Sinespaciado"/>
        <w:spacing w:line="360" w:lineRule="auto"/>
        <w:jc w:val="both"/>
        <w:rPr>
          <w:rFonts w:ascii="Arial" w:hAnsi="Arial" w:cs="Arial"/>
          <w:b/>
          <w:sz w:val="24"/>
          <w:szCs w:val="28"/>
        </w:rPr>
      </w:pPr>
    </w:p>
    <w:p w:rsidR="00B423D7" w:rsidRDefault="00B423D7" w:rsidP="00EC362C">
      <w:pPr>
        <w:pStyle w:val="Sinespaciado"/>
        <w:spacing w:line="360" w:lineRule="auto"/>
        <w:jc w:val="both"/>
        <w:rPr>
          <w:rFonts w:ascii="Arial" w:hAnsi="Arial" w:cs="Arial"/>
          <w:b/>
          <w:sz w:val="24"/>
          <w:szCs w:val="28"/>
        </w:rPr>
      </w:pPr>
    </w:p>
    <w:p w:rsidR="00B423D7" w:rsidRDefault="00B423D7" w:rsidP="00EC362C">
      <w:pPr>
        <w:pStyle w:val="Sinespaciado"/>
        <w:spacing w:line="360" w:lineRule="auto"/>
        <w:jc w:val="both"/>
        <w:rPr>
          <w:rFonts w:ascii="Arial" w:hAnsi="Arial" w:cs="Arial"/>
          <w:b/>
          <w:sz w:val="24"/>
          <w:szCs w:val="28"/>
        </w:rPr>
      </w:pPr>
    </w:p>
    <w:p w:rsidR="002E0C0C" w:rsidRDefault="002E0C0C" w:rsidP="00EC362C">
      <w:pPr>
        <w:pStyle w:val="Sinespaciado"/>
        <w:spacing w:line="360" w:lineRule="auto"/>
        <w:jc w:val="both"/>
        <w:rPr>
          <w:rFonts w:ascii="Arial" w:hAnsi="Arial" w:cs="Arial"/>
          <w:b/>
          <w:sz w:val="24"/>
          <w:szCs w:val="28"/>
        </w:rPr>
      </w:pPr>
    </w:p>
    <w:p w:rsidR="00B423D7" w:rsidRDefault="00B423D7" w:rsidP="00EC362C">
      <w:pPr>
        <w:pStyle w:val="Sinespaciado"/>
        <w:spacing w:line="360" w:lineRule="auto"/>
        <w:jc w:val="both"/>
        <w:rPr>
          <w:rFonts w:ascii="Arial" w:hAnsi="Arial" w:cs="Arial"/>
          <w:b/>
          <w:sz w:val="24"/>
          <w:szCs w:val="28"/>
        </w:rPr>
      </w:pPr>
    </w:p>
    <w:p w:rsidR="009974AA" w:rsidRPr="00E1120C" w:rsidRDefault="00EC362C" w:rsidP="00B423D7">
      <w:pPr>
        <w:pStyle w:val="Sinespaciado"/>
        <w:spacing w:line="360" w:lineRule="auto"/>
        <w:jc w:val="center"/>
        <w:rPr>
          <w:rFonts w:ascii="Arial" w:hAnsi="Arial" w:cs="Arial"/>
          <w:b/>
          <w:sz w:val="24"/>
          <w:szCs w:val="28"/>
        </w:rPr>
      </w:pPr>
      <w:r w:rsidRPr="00E1120C">
        <w:rPr>
          <w:rFonts w:ascii="Arial" w:hAnsi="Arial" w:cs="Arial"/>
          <w:b/>
          <w:sz w:val="24"/>
          <w:szCs w:val="28"/>
        </w:rPr>
        <w:lastRenderedPageBreak/>
        <w:t>LA PREGUNTA COMO PUNTO DE PARTIDA</w:t>
      </w:r>
    </w:p>
    <w:p w:rsidR="00EF49FE" w:rsidRDefault="00EC362C" w:rsidP="00812376">
      <w:pPr>
        <w:pStyle w:val="Sinespaciado"/>
        <w:spacing w:line="276" w:lineRule="auto"/>
        <w:jc w:val="both"/>
        <w:rPr>
          <w:rFonts w:ascii="Arial" w:hAnsi="Arial" w:cs="Arial"/>
          <w:sz w:val="24"/>
          <w:szCs w:val="28"/>
        </w:rPr>
      </w:pPr>
      <w:r w:rsidRPr="00EC362C">
        <w:rPr>
          <w:rFonts w:ascii="Arial" w:hAnsi="Arial" w:cs="Arial"/>
          <w:sz w:val="24"/>
          <w:szCs w:val="28"/>
        </w:rPr>
        <w:t xml:space="preserve">El grupo investigador se </w:t>
      </w:r>
      <w:r>
        <w:rPr>
          <w:rFonts w:ascii="Arial" w:hAnsi="Arial" w:cs="Arial"/>
          <w:sz w:val="24"/>
          <w:szCs w:val="28"/>
        </w:rPr>
        <w:t>formuló cinco preguntas referentes a las prácticas, los problemas ambientales y los beneficios que tendría la implementación del proyecto para mejorar las condiciones  ambientales de la institución y desarrollar la conciencia ecológica en los miembros de la comunidad educativa.</w:t>
      </w:r>
    </w:p>
    <w:p w:rsidR="008E7982" w:rsidRDefault="008E7982" w:rsidP="00812376">
      <w:pPr>
        <w:pStyle w:val="Sinespaciado"/>
        <w:spacing w:line="276" w:lineRule="auto"/>
        <w:jc w:val="both"/>
        <w:rPr>
          <w:rFonts w:ascii="Arial" w:hAnsi="Arial" w:cs="Arial"/>
          <w:sz w:val="24"/>
          <w:szCs w:val="28"/>
        </w:rPr>
      </w:pPr>
    </w:p>
    <w:p w:rsidR="008E7982" w:rsidRDefault="008E7982" w:rsidP="00812376">
      <w:pPr>
        <w:pStyle w:val="Sinespaciado"/>
        <w:numPr>
          <w:ilvl w:val="0"/>
          <w:numId w:val="2"/>
        </w:numPr>
        <w:spacing w:line="276" w:lineRule="auto"/>
        <w:jc w:val="both"/>
        <w:rPr>
          <w:rFonts w:ascii="Arial" w:hAnsi="Arial" w:cs="Arial"/>
          <w:sz w:val="24"/>
          <w:szCs w:val="28"/>
        </w:rPr>
      </w:pPr>
      <w:r w:rsidRPr="008E7982">
        <w:rPr>
          <w:rFonts w:ascii="Arial" w:hAnsi="Arial" w:cs="Arial"/>
          <w:sz w:val="24"/>
          <w:szCs w:val="28"/>
        </w:rPr>
        <w:t>¿Qué prácticas ambientales desarrollan en su cotidianidad los estudiantes, profesores y</w:t>
      </w:r>
      <w:r>
        <w:rPr>
          <w:rFonts w:ascii="Arial" w:hAnsi="Arial" w:cs="Arial"/>
          <w:sz w:val="24"/>
          <w:szCs w:val="28"/>
        </w:rPr>
        <w:t xml:space="preserve"> </w:t>
      </w:r>
      <w:r w:rsidRPr="008E7982">
        <w:rPr>
          <w:rFonts w:ascii="Arial" w:hAnsi="Arial" w:cs="Arial"/>
          <w:sz w:val="24"/>
          <w:szCs w:val="28"/>
        </w:rPr>
        <w:t>comunidad en general de la Sede José Antonio Galán Sección Primaria?</w:t>
      </w:r>
    </w:p>
    <w:p w:rsidR="008E7982" w:rsidRDefault="008E7982" w:rsidP="00812376">
      <w:pPr>
        <w:pStyle w:val="Sinespaciado"/>
        <w:numPr>
          <w:ilvl w:val="0"/>
          <w:numId w:val="2"/>
        </w:numPr>
        <w:spacing w:line="276" w:lineRule="auto"/>
        <w:jc w:val="both"/>
        <w:rPr>
          <w:rFonts w:ascii="Arial" w:hAnsi="Arial" w:cs="Arial"/>
          <w:sz w:val="24"/>
          <w:szCs w:val="28"/>
        </w:rPr>
      </w:pPr>
      <w:r w:rsidRPr="008E7982">
        <w:rPr>
          <w:rFonts w:ascii="Arial" w:hAnsi="Arial" w:cs="Arial"/>
          <w:sz w:val="24"/>
          <w:szCs w:val="28"/>
        </w:rPr>
        <w:t>¿Qué problemas ambientales se observan en la sede José Antonio Galán sección primaria?</w:t>
      </w:r>
    </w:p>
    <w:p w:rsidR="008E7982" w:rsidRPr="008E7982" w:rsidRDefault="008E7982" w:rsidP="00812376">
      <w:pPr>
        <w:pStyle w:val="Sinespaciado"/>
        <w:numPr>
          <w:ilvl w:val="0"/>
          <w:numId w:val="2"/>
        </w:numPr>
        <w:spacing w:line="276" w:lineRule="auto"/>
        <w:jc w:val="both"/>
        <w:rPr>
          <w:rFonts w:ascii="Arial" w:hAnsi="Arial" w:cs="Arial"/>
          <w:sz w:val="24"/>
          <w:szCs w:val="28"/>
        </w:rPr>
      </w:pPr>
      <w:r w:rsidRPr="008E7982">
        <w:rPr>
          <w:rFonts w:ascii="Arial" w:hAnsi="Arial" w:cs="Arial"/>
          <w:sz w:val="24"/>
          <w:szCs w:val="28"/>
        </w:rPr>
        <w:t>¿Qué beneficios se obtienen al aplicar las TIC en la formación de una conciencia ambiental para</w:t>
      </w:r>
      <w:r>
        <w:rPr>
          <w:rFonts w:ascii="Arial" w:hAnsi="Arial" w:cs="Arial"/>
          <w:sz w:val="24"/>
          <w:szCs w:val="28"/>
        </w:rPr>
        <w:t xml:space="preserve"> </w:t>
      </w:r>
      <w:r w:rsidRPr="008E7982">
        <w:rPr>
          <w:rFonts w:ascii="Arial" w:hAnsi="Arial" w:cs="Arial"/>
          <w:sz w:val="24"/>
          <w:szCs w:val="28"/>
        </w:rPr>
        <w:t>lograr un entorno sano y pacífico en la sede José Antonio Galán sección primaria?</w:t>
      </w:r>
    </w:p>
    <w:p w:rsidR="008E7982" w:rsidRDefault="008E7982" w:rsidP="00812376">
      <w:pPr>
        <w:pStyle w:val="Sinespaciado"/>
        <w:numPr>
          <w:ilvl w:val="0"/>
          <w:numId w:val="2"/>
        </w:numPr>
        <w:spacing w:line="276" w:lineRule="auto"/>
        <w:jc w:val="both"/>
        <w:rPr>
          <w:rFonts w:ascii="Arial" w:hAnsi="Arial" w:cs="Arial"/>
          <w:sz w:val="24"/>
          <w:szCs w:val="28"/>
        </w:rPr>
      </w:pPr>
      <w:r w:rsidRPr="008E7982">
        <w:rPr>
          <w:rFonts w:ascii="Arial" w:hAnsi="Arial" w:cs="Arial"/>
          <w:sz w:val="24"/>
          <w:szCs w:val="28"/>
        </w:rPr>
        <w:t>¿Manejan los estudiantes conceptos básicos relacionados con el medio ambiente, resolución de</w:t>
      </w:r>
      <w:r>
        <w:rPr>
          <w:rFonts w:ascii="Arial" w:hAnsi="Arial" w:cs="Arial"/>
          <w:sz w:val="24"/>
          <w:szCs w:val="28"/>
        </w:rPr>
        <w:t xml:space="preserve"> </w:t>
      </w:r>
      <w:r w:rsidRPr="008E7982">
        <w:rPr>
          <w:rFonts w:ascii="Arial" w:hAnsi="Arial" w:cs="Arial"/>
          <w:sz w:val="24"/>
          <w:szCs w:val="28"/>
        </w:rPr>
        <w:t>conflictos y las TIC?</w:t>
      </w:r>
    </w:p>
    <w:p w:rsidR="008E7982" w:rsidRPr="008E7982" w:rsidRDefault="008E7982" w:rsidP="00812376">
      <w:pPr>
        <w:pStyle w:val="Sinespaciado"/>
        <w:numPr>
          <w:ilvl w:val="0"/>
          <w:numId w:val="2"/>
        </w:numPr>
        <w:spacing w:line="276" w:lineRule="auto"/>
        <w:jc w:val="both"/>
        <w:rPr>
          <w:rFonts w:ascii="Arial" w:hAnsi="Arial" w:cs="Arial"/>
          <w:sz w:val="24"/>
          <w:szCs w:val="28"/>
        </w:rPr>
      </w:pPr>
      <w:r w:rsidRPr="008E7982">
        <w:rPr>
          <w:rFonts w:ascii="Arial" w:hAnsi="Arial" w:cs="Arial"/>
          <w:sz w:val="24"/>
          <w:szCs w:val="28"/>
        </w:rPr>
        <w:t>¿Cómo contribuye la implementación del Proyecto Guardianes Ecológicos, apoyado en las TIC,</w:t>
      </w:r>
      <w:r>
        <w:rPr>
          <w:rFonts w:ascii="Arial" w:hAnsi="Arial" w:cs="Arial"/>
          <w:sz w:val="24"/>
          <w:szCs w:val="28"/>
        </w:rPr>
        <w:t xml:space="preserve"> </w:t>
      </w:r>
      <w:r w:rsidRPr="008E7982">
        <w:rPr>
          <w:rFonts w:ascii="Arial" w:hAnsi="Arial" w:cs="Arial"/>
          <w:sz w:val="24"/>
          <w:szCs w:val="28"/>
        </w:rPr>
        <w:t>en la formación de una conciencia ambiental en la comunidad educativa de la sede José Antonio</w:t>
      </w:r>
      <w:r>
        <w:rPr>
          <w:rFonts w:ascii="Arial" w:hAnsi="Arial" w:cs="Arial"/>
          <w:sz w:val="24"/>
          <w:szCs w:val="28"/>
        </w:rPr>
        <w:t xml:space="preserve"> </w:t>
      </w:r>
      <w:r w:rsidRPr="008E7982">
        <w:rPr>
          <w:rFonts w:ascii="Arial" w:hAnsi="Arial" w:cs="Arial"/>
          <w:sz w:val="24"/>
          <w:szCs w:val="28"/>
        </w:rPr>
        <w:t>Galán sección primaria?</w:t>
      </w:r>
    </w:p>
    <w:p w:rsidR="00EC362C" w:rsidRDefault="00EC362C" w:rsidP="00812376">
      <w:pPr>
        <w:pStyle w:val="Sinespaciado"/>
        <w:spacing w:line="276" w:lineRule="auto"/>
        <w:jc w:val="both"/>
        <w:rPr>
          <w:rFonts w:ascii="Arial" w:hAnsi="Arial" w:cs="Arial"/>
          <w:sz w:val="24"/>
          <w:szCs w:val="28"/>
        </w:rPr>
      </w:pPr>
    </w:p>
    <w:p w:rsidR="00EC362C" w:rsidRDefault="00EC362C" w:rsidP="00812376">
      <w:pPr>
        <w:pStyle w:val="Sinespaciado"/>
        <w:spacing w:line="276" w:lineRule="auto"/>
        <w:jc w:val="both"/>
        <w:rPr>
          <w:rFonts w:ascii="Arial" w:hAnsi="Arial" w:cs="Arial"/>
          <w:sz w:val="24"/>
          <w:szCs w:val="28"/>
        </w:rPr>
      </w:pPr>
      <w:r>
        <w:rPr>
          <w:rFonts w:ascii="Arial" w:hAnsi="Arial" w:cs="Arial"/>
          <w:sz w:val="24"/>
          <w:szCs w:val="28"/>
        </w:rPr>
        <w:t>Luego se analizó cada una de ellas, seleccionándose la siguiente:</w:t>
      </w:r>
    </w:p>
    <w:p w:rsidR="008E7982" w:rsidRDefault="008E7982" w:rsidP="00812376">
      <w:pPr>
        <w:pStyle w:val="Sinespaciado"/>
        <w:spacing w:line="276" w:lineRule="auto"/>
        <w:jc w:val="both"/>
        <w:rPr>
          <w:rFonts w:ascii="Arial" w:hAnsi="Arial" w:cs="Arial"/>
          <w:sz w:val="24"/>
          <w:szCs w:val="28"/>
        </w:rPr>
      </w:pPr>
    </w:p>
    <w:p w:rsidR="00E74220" w:rsidRDefault="00EC362C" w:rsidP="009C0ECC">
      <w:pPr>
        <w:pStyle w:val="Sinespaciado"/>
        <w:spacing w:line="276" w:lineRule="auto"/>
        <w:jc w:val="both"/>
        <w:rPr>
          <w:rFonts w:ascii="Arial" w:hAnsi="Arial" w:cs="Arial"/>
          <w:sz w:val="24"/>
          <w:szCs w:val="28"/>
        </w:rPr>
      </w:pPr>
      <w:r w:rsidRPr="009C0ECC">
        <w:rPr>
          <w:rFonts w:ascii="Arial" w:hAnsi="Arial" w:cs="Arial"/>
          <w:i/>
        </w:rPr>
        <w:t xml:space="preserve">¿Cómo contribuye la implementación del Proyecto Guardianes Ecológicos apoyado en las TIC, en el mejoramiento en las prácticas ambientales en la comunidad educativa de la Sede José Antonio Galán, sección primaria del Instituto Técnico </w:t>
      </w:r>
      <w:proofErr w:type="spellStart"/>
      <w:r w:rsidRPr="009C0ECC">
        <w:rPr>
          <w:rFonts w:ascii="Arial" w:hAnsi="Arial" w:cs="Arial"/>
          <w:i/>
        </w:rPr>
        <w:t>Arquidiocesano</w:t>
      </w:r>
      <w:proofErr w:type="spellEnd"/>
      <w:r w:rsidRPr="009C0ECC">
        <w:rPr>
          <w:rFonts w:ascii="Arial" w:hAnsi="Arial" w:cs="Arial"/>
          <w:i/>
        </w:rPr>
        <w:t xml:space="preserve"> San Francisco de Asís?</w:t>
      </w:r>
    </w:p>
    <w:p w:rsidR="00E74220" w:rsidRDefault="009C0ECC" w:rsidP="009C0ECC">
      <w:pPr>
        <w:pStyle w:val="Sinespaciado"/>
        <w:spacing w:line="360" w:lineRule="auto"/>
        <w:jc w:val="center"/>
        <w:rPr>
          <w:rFonts w:ascii="Arial" w:hAnsi="Arial" w:cs="Arial"/>
          <w:sz w:val="24"/>
          <w:szCs w:val="28"/>
        </w:rPr>
      </w:pPr>
      <w:r>
        <w:rPr>
          <w:noProof/>
          <w:lang w:val="es-ES" w:eastAsia="es-ES"/>
        </w:rPr>
        <w:drawing>
          <wp:inline distT="0" distB="0" distL="0" distR="0" wp14:anchorId="283B6F33" wp14:editId="0B25B5A5">
            <wp:extent cx="3420824" cy="219075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430368" cy="2196862"/>
                    </a:xfrm>
                    <a:prstGeom prst="rect">
                      <a:avLst/>
                    </a:prstGeom>
                    <a:ln>
                      <a:noFill/>
                    </a:ln>
                    <a:extLst>
                      <a:ext uri="{53640926-AAD7-44D8-BBD7-CCE9431645EC}">
                        <a14:shadowObscured xmlns:a14="http://schemas.microsoft.com/office/drawing/2010/main"/>
                      </a:ext>
                    </a:extLst>
                  </pic:spPr>
                </pic:pic>
              </a:graphicData>
            </a:graphic>
          </wp:inline>
        </w:drawing>
      </w:r>
    </w:p>
    <w:p w:rsidR="00812376" w:rsidRDefault="009C0ECC" w:rsidP="00B423D7">
      <w:pPr>
        <w:pStyle w:val="Sinespaciado"/>
        <w:spacing w:line="360" w:lineRule="auto"/>
        <w:jc w:val="center"/>
        <w:rPr>
          <w:rFonts w:ascii="Arial" w:hAnsi="Arial" w:cs="Arial"/>
          <w:b/>
          <w:sz w:val="24"/>
          <w:szCs w:val="28"/>
        </w:rPr>
      </w:pPr>
      <w:r w:rsidRPr="009C0ECC">
        <w:rPr>
          <w:b/>
          <w:bCs/>
          <w:sz w:val="18"/>
          <w:szCs w:val="18"/>
        </w:rPr>
        <w:t xml:space="preserve">Ilustración </w:t>
      </w:r>
      <w:r w:rsidRPr="009C0ECC">
        <w:rPr>
          <w:b/>
          <w:bCs/>
          <w:sz w:val="18"/>
          <w:szCs w:val="18"/>
        </w:rPr>
        <w:fldChar w:fldCharType="begin"/>
      </w:r>
      <w:r w:rsidRPr="009C0ECC">
        <w:rPr>
          <w:b/>
          <w:bCs/>
          <w:sz w:val="18"/>
          <w:szCs w:val="18"/>
        </w:rPr>
        <w:instrText xml:space="preserve"> SEQ Ilustración \* ARABIC </w:instrText>
      </w:r>
      <w:r w:rsidRPr="009C0ECC">
        <w:rPr>
          <w:b/>
          <w:bCs/>
          <w:sz w:val="18"/>
          <w:szCs w:val="18"/>
        </w:rPr>
        <w:fldChar w:fldCharType="separate"/>
      </w:r>
      <w:r w:rsidR="004B6617">
        <w:rPr>
          <w:b/>
          <w:bCs/>
          <w:noProof/>
          <w:sz w:val="18"/>
          <w:szCs w:val="18"/>
        </w:rPr>
        <w:t>3</w:t>
      </w:r>
      <w:r w:rsidRPr="009C0ECC">
        <w:rPr>
          <w:b/>
          <w:bCs/>
          <w:sz w:val="18"/>
          <w:szCs w:val="18"/>
        </w:rPr>
        <w:fldChar w:fldCharType="end"/>
      </w:r>
      <w:r w:rsidRPr="009C0ECC">
        <w:rPr>
          <w:b/>
          <w:bCs/>
          <w:sz w:val="18"/>
          <w:szCs w:val="18"/>
        </w:rPr>
        <w:t>. Taller de la pregunta. I.E San Francisco de Asís. Pamplona</w:t>
      </w:r>
      <w:r w:rsidRPr="009C0ECC">
        <w:rPr>
          <w:sz w:val="20"/>
        </w:rPr>
        <w:t>.</w:t>
      </w:r>
    </w:p>
    <w:p w:rsidR="009C0ECC" w:rsidRDefault="009C0ECC" w:rsidP="00B423D7">
      <w:pPr>
        <w:pStyle w:val="Sinespaciado"/>
        <w:spacing w:line="360" w:lineRule="auto"/>
        <w:jc w:val="center"/>
        <w:rPr>
          <w:rFonts w:ascii="Arial" w:hAnsi="Arial" w:cs="Arial"/>
          <w:b/>
          <w:sz w:val="24"/>
          <w:szCs w:val="28"/>
        </w:rPr>
      </w:pPr>
    </w:p>
    <w:p w:rsidR="009C0ECC" w:rsidRDefault="009C0ECC" w:rsidP="00B423D7">
      <w:pPr>
        <w:pStyle w:val="Sinespaciado"/>
        <w:spacing w:line="360" w:lineRule="auto"/>
        <w:jc w:val="center"/>
        <w:rPr>
          <w:rFonts w:ascii="Arial" w:hAnsi="Arial" w:cs="Arial"/>
          <w:b/>
          <w:sz w:val="24"/>
          <w:szCs w:val="28"/>
        </w:rPr>
      </w:pPr>
    </w:p>
    <w:p w:rsidR="00E74220" w:rsidRPr="00B423D7" w:rsidRDefault="00E74220" w:rsidP="00B423D7">
      <w:pPr>
        <w:pStyle w:val="Sinespaciado"/>
        <w:spacing w:line="360" w:lineRule="auto"/>
        <w:jc w:val="center"/>
        <w:rPr>
          <w:rFonts w:ascii="Arial" w:hAnsi="Arial" w:cs="Arial"/>
          <w:b/>
          <w:sz w:val="24"/>
          <w:szCs w:val="28"/>
        </w:rPr>
      </w:pPr>
      <w:r w:rsidRPr="00B423D7">
        <w:rPr>
          <w:rFonts w:ascii="Arial" w:hAnsi="Arial" w:cs="Arial"/>
          <w:b/>
          <w:sz w:val="24"/>
          <w:szCs w:val="28"/>
        </w:rPr>
        <w:lastRenderedPageBreak/>
        <w:t>EL PROBLEMA DE INVESTIGACIÓN</w:t>
      </w:r>
    </w:p>
    <w:p w:rsidR="00E74220" w:rsidRDefault="00E74220" w:rsidP="00EC362C">
      <w:pPr>
        <w:pStyle w:val="Sinespaciado"/>
        <w:spacing w:line="360" w:lineRule="auto"/>
        <w:jc w:val="both"/>
        <w:rPr>
          <w:rFonts w:ascii="Arial" w:hAnsi="Arial" w:cs="Arial"/>
          <w:sz w:val="24"/>
          <w:szCs w:val="28"/>
        </w:rPr>
      </w:pPr>
    </w:p>
    <w:p w:rsidR="00E74220" w:rsidRDefault="00E74220" w:rsidP="009C0ECC">
      <w:pPr>
        <w:pStyle w:val="Sinespaciado"/>
        <w:spacing w:line="276" w:lineRule="auto"/>
        <w:jc w:val="both"/>
        <w:rPr>
          <w:rFonts w:ascii="Arial" w:hAnsi="Arial" w:cs="Arial"/>
          <w:sz w:val="24"/>
          <w:szCs w:val="28"/>
        </w:rPr>
      </w:pPr>
      <w:r>
        <w:rPr>
          <w:rFonts w:ascii="Arial" w:hAnsi="Arial" w:cs="Arial"/>
          <w:sz w:val="24"/>
          <w:szCs w:val="28"/>
        </w:rPr>
        <w:t>El problema que hemos planteado es la falta de prácticas ambientales observado es la falta de prácticas ambientales observadas en algunos estudiantes que ejecutan acciones que atentan contra el ambiente sano y pacífico de la sede, evidenciándose en contaminación por residuos sólidos que quedan en la cancha, patio, pasillos, gradas y luneta de la institución especialmente después de descanso, ambiente escolar marcado por juegos bruscos, intolerancia, sobrenombre, discusiones, carreras por las gradas, pasillos que atentan contra la seguridad de los estudiantes, poco cuidado con las plantas e instalaciones de la sede, uso inadecuado del agua dejando las llaves abiertas, incorrecto manejo de normas de higiene, aspectos que afectan la sana convivencia y un ambiente sano en nuestra sede.</w:t>
      </w:r>
    </w:p>
    <w:p w:rsidR="009C0ECC" w:rsidRDefault="009C0ECC" w:rsidP="009C0ECC">
      <w:pPr>
        <w:pStyle w:val="Sinespaciado"/>
        <w:spacing w:line="276" w:lineRule="auto"/>
        <w:jc w:val="both"/>
        <w:rPr>
          <w:rFonts w:ascii="Arial" w:hAnsi="Arial" w:cs="Arial"/>
          <w:sz w:val="24"/>
          <w:szCs w:val="28"/>
        </w:rPr>
      </w:pPr>
    </w:p>
    <w:p w:rsidR="00E74220" w:rsidRDefault="00E74220" w:rsidP="009C0ECC">
      <w:pPr>
        <w:pStyle w:val="Sinespaciado"/>
        <w:spacing w:line="276" w:lineRule="auto"/>
        <w:jc w:val="both"/>
        <w:rPr>
          <w:rFonts w:ascii="Arial" w:hAnsi="Arial" w:cs="Arial"/>
          <w:sz w:val="24"/>
          <w:szCs w:val="28"/>
        </w:rPr>
      </w:pPr>
      <w:r>
        <w:rPr>
          <w:rFonts w:ascii="Arial" w:hAnsi="Arial" w:cs="Arial"/>
          <w:sz w:val="24"/>
          <w:szCs w:val="28"/>
        </w:rPr>
        <w:t>Al ser una de las sedes que cuenta con gran número de estudiantes</w:t>
      </w:r>
      <w:r w:rsidR="00F65E19">
        <w:rPr>
          <w:rFonts w:ascii="Arial" w:hAnsi="Arial" w:cs="Arial"/>
          <w:sz w:val="24"/>
          <w:szCs w:val="28"/>
        </w:rPr>
        <w:t xml:space="preserve"> cobra importancia la convivencia sana y pacífica máxime cuando los espacios disponibles para el libre esparcimiento en las horas de descanso representan algunos riegos para su integridad.</w:t>
      </w:r>
    </w:p>
    <w:p w:rsidR="009C0ECC" w:rsidRDefault="009C0ECC" w:rsidP="009C0ECC">
      <w:pPr>
        <w:pStyle w:val="Sinespaciado"/>
        <w:spacing w:line="276" w:lineRule="auto"/>
        <w:jc w:val="both"/>
        <w:rPr>
          <w:rFonts w:ascii="Arial" w:hAnsi="Arial" w:cs="Arial"/>
          <w:sz w:val="24"/>
          <w:szCs w:val="28"/>
        </w:rPr>
      </w:pPr>
    </w:p>
    <w:p w:rsidR="00F65E19" w:rsidRDefault="00F65E19" w:rsidP="009C0ECC">
      <w:pPr>
        <w:pStyle w:val="Sinespaciado"/>
        <w:spacing w:line="276" w:lineRule="auto"/>
        <w:jc w:val="both"/>
        <w:rPr>
          <w:rFonts w:ascii="Arial" w:hAnsi="Arial" w:cs="Arial"/>
          <w:sz w:val="24"/>
          <w:szCs w:val="28"/>
        </w:rPr>
      </w:pPr>
      <w:r>
        <w:rPr>
          <w:rFonts w:ascii="Arial" w:hAnsi="Arial" w:cs="Arial"/>
          <w:sz w:val="24"/>
          <w:szCs w:val="28"/>
        </w:rPr>
        <w:t>De parte del grupo investigador surgió la necesidad de crear una estrategia que permitiera fomentar  actitudes en toda la comunidad educativa, para facilitar procesos de convivencia y conservación de los ambientes escolares en condiciones agradables de orden e higiene y de este modo al hacer partícipes a los estudiantes en dicho proceso, se generaría una conciencia crítica y participativa, donde cada miembro de la comunidad educativa sea un transformador efectivo de su propio cambio, proyectándolo a su entorno en un mediano y largo plazo.</w:t>
      </w:r>
    </w:p>
    <w:p w:rsidR="009C0ECC" w:rsidRDefault="009C0ECC" w:rsidP="009C0ECC">
      <w:pPr>
        <w:pStyle w:val="Sinespaciado"/>
        <w:spacing w:line="276" w:lineRule="auto"/>
        <w:jc w:val="both"/>
        <w:rPr>
          <w:rFonts w:ascii="Arial" w:hAnsi="Arial" w:cs="Arial"/>
          <w:sz w:val="24"/>
          <w:szCs w:val="28"/>
        </w:rPr>
      </w:pPr>
    </w:p>
    <w:p w:rsidR="00E74220" w:rsidRDefault="00F65E19" w:rsidP="009C0ECC">
      <w:pPr>
        <w:pStyle w:val="Sinespaciado"/>
        <w:spacing w:line="276" w:lineRule="auto"/>
        <w:jc w:val="both"/>
        <w:rPr>
          <w:rFonts w:ascii="Arial" w:hAnsi="Arial" w:cs="Arial"/>
          <w:sz w:val="24"/>
          <w:szCs w:val="28"/>
        </w:rPr>
      </w:pPr>
      <w:r>
        <w:rPr>
          <w:rFonts w:ascii="Arial" w:hAnsi="Arial" w:cs="Arial"/>
          <w:sz w:val="24"/>
          <w:szCs w:val="28"/>
        </w:rPr>
        <w:t>Se pretende que la investigación realizada se convierta en un proceso de formación permanente en el que todos los miembros de la comunidad educativa formemos una conciencia ambiental, que nos permita convivir en ambientes sanos y pacíficos, responsables de nuestros comportamientos y comprometidos con la vida de las futuras generaciones.</w:t>
      </w:r>
    </w:p>
    <w:p w:rsidR="00F65E19" w:rsidRDefault="00F65E19" w:rsidP="009C0ECC">
      <w:pPr>
        <w:pStyle w:val="Sinespaciado"/>
        <w:spacing w:line="276" w:lineRule="auto"/>
        <w:jc w:val="both"/>
        <w:rPr>
          <w:rFonts w:ascii="Arial" w:hAnsi="Arial" w:cs="Arial"/>
          <w:sz w:val="24"/>
          <w:szCs w:val="28"/>
        </w:rPr>
      </w:pPr>
    </w:p>
    <w:p w:rsidR="00F65E19" w:rsidRDefault="00F65E19" w:rsidP="00EC362C">
      <w:pPr>
        <w:pStyle w:val="Sinespaciado"/>
        <w:spacing w:line="360" w:lineRule="auto"/>
        <w:jc w:val="both"/>
        <w:rPr>
          <w:rFonts w:ascii="Arial" w:hAnsi="Arial" w:cs="Arial"/>
          <w:sz w:val="24"/>
          <w:szCs w:val="28"/>
        </w:rPr>
      </w:pPr>
    </w:p>
    <w:p w:rsidR="00B423D7" w:rsidRDefault="00B423D7" w:rsidP="00B423D7">
      <w:pPr>
        <w:pStyle w:val="Sinespaciado"/>
        <w:spacing w:line="360" w:lineRule="auto"/>
        <w:jc w:val="center"/>
        <w:rPr>
          <w:rFonts w:ascii="Arial" w:hAnsi="Arial" w:cs="Arial"/>
          <w:b/>
          <w:sz w:val="24"/>
          <w:szCs w:val="28"/>
        </w:rPr>
      </w:pPr>
    </w:p>
    <w:p w:rsidR="00B423D7" w:rsidRDefault="00B423D7" w:rsidP="00B423D7">
      <w:pPr>
        <w:pStyle w:val="Sinespaciado"/>
        <w:spacing w:line="360" w:lineRule="auto"/>
        <w:jc w:val="center"/>
        <w:rPr>
          <w:rFonts w:ascii="Arial" w:hAnsi="Arial" w:cs="Arial"/>
          <w:b/>
          <w:sz w:val="24"/>
          <w:szCs w:val="28"/>
        </w:rPr>
      </w:pPr>
    </w:p>
    <w:p w:rsidR="00B423D7" w:rsidRDefault="00B423D7" w:rsidP="00B423D7">
      <w:pPr>
        <w:pStyle w:val="Sinespaciado"/>
        <w:spacing w:line="360" w:lineRule="auto"/>
        <w:jc w:val="center"/>
        <w:rPr>
          <w:rFonts w:ascii="Arial" w:hAnsi="Arial" w:cs="Arial"/>
          <w:b/>
          <w:sz w:val="24"/>
          <w:szCs w:val="28"/>
        </w:rPr>
      </w:pPr>
    </w:p>
    <w:p w:rsidR="00B423D7" w:rsidRDefault="00B423D7" w:rsidP="00B423D7">
      <w:pPr>
        <w:pStyle w:val="Sinespaciado"/>
        <w:spacing w:line="360" w:lineRule="auto"/>
        <w:jc w:val="center"/>
        <w:rPr>
          <w:rFonts w:ascii="Arial" w:hAnsi="Arial" w:cs="Arial"/>
          <w:b/>
          <w:sz w:val="24"/>
          <w:szCs w:val="28"/>
        </w:rPr>
      </w:pPr>
    </w:p>
    <w:p w:rsidR="00B423D7" w:rsidRDefault="00B423D7" w:rsidP="00B423D7">
      <w:pPr>
        <w:pStyle w:val="Sinespaciado"/>
        <w:spacing w:line="360" w:lineRule="auto"/>
        <w:jc w:val="center"/>
        <w:rPr>
          <w:rFonts w:ascii="Arial" w:hAnsi="Arial" w:cs="Arial"/>
          <w:b/>
          <w:sz w:val="24"/>
          <w:szCs w:val="28"/>
        </w:rPr>
      </w:pPr>
    </w:p>
    <w:p w:rsidR="00F65E19" w:rsidRPr="00B423D7" w:rsidRDefault="00F65E19" w:rsidP="00B423D7">
      <w:pPr>
        <w:pStyle w:val="Sinespaciado"/>
        <w:spacing w:line="360" w:lineRule="auto"/>
        <w:jc w:val="center"/>
        <w:rPr>
          <w:rFonts w:ascii="Arial" w:hAnsi="Arial" w:cs="Arial"/>
          <w:b/>
          <w:sz w:val="24"/>
          <w:szCs w:val="28"/>
        </w:rPr>
      </w:pPr>
      <w:r w:rsidRPr="00B423D7">
        <w:rPr>
          <w:rFonts w:ascii="Arial" w:hAnsi="Arial" w:cs="Arial"/>
          <w:b/>
          <w:sz w:val="24"/>
          <w:szCs w:val="28"/>
        </w:rPr>
        <w:t>TRAYECTORIA DE LA INDAGACIÓN</w:t>
      </w:r>
    </w:p>
    <w:p w:rsidR="00A33F72" w:rsidRDefault="00A33F72" w:rsidP="00EC362C">
      <w:pPr>
        <w:pStyle w:val="Sinespaciado"/>
        <w:spacing w:line="360" w:lineRule="auto"/>
        <w:jc w:val="both"/>
        <w:rPr>
          <w:rFonts w:ascii="Arial" w:hAnsi="Arial" w:cs="Arial"/>
          <w:sz w:val="24"/>
          <w:szCs w:val="28"/>
        </w:rPr>
      </w:pPr>
    </w:p>
    <w:p w:rsidR="00333113" w:rsidRDefault="00333113" w:rsidP="00333113">
      <w:pPr>
        <w:pStyle w:val="Sinespaciado"/>
        <w:keepNext/>
        <w:spacing w:line="360" w:lineRule="auto"/>
        <w:jc w:val="center"/>
      </w:pPr>
      <w:r>
        <w:rPr>
          <w:rFonts w:ascii="Arial" w:hAnsi="Arial" w:cs="Arial"/>
          <w:b/>
          <w:noProof/>
          <w:sz w:val="24"/>
          <w:szCs w:val="28"/>
          <w:lang w:val="es-ES" w:eastAsia="es-ES"/>
        </w:rPr>
        <w:drawing>
          <wp:inline distT="0" distB="0" distL="0" distR="0" wp14:anchorId="5E19A329" wp14:editId="1895397C">
            <wp:extent cx="5244924" cy="4133850"/>
            <wp:effectExtent l="0" t="0" r="0" b="0"/>
            <wp:docPr id="17" name="Imagen 17" descr="E:\carlos\trayectoria guardia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rlos\trayectoria guardianes.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244924" cy="4133850"/>
                    </a:xfrm>
                    <a:prstGeom prst="rect">
                      <a:avLst/>
                    </a:prstGeom>
                    <a:noFill/>
                    <a:ln>
                      <a:noFill/>
                    </a:ln>
                  </pic:spPr>
                </pic:pic>
              </a:graphicData>
            </a:graphic>
          </wp:inline>
        </w:drawing>
      </w:r>
    </w:p>
    <w:p w:rsidR="00333113" w:rsidRPr="00333113" w:rsidRDefault="00333113" w:rsidP="00333113">
      <w:pPr>
        <w:pStyle w:val="Epgrafe"/>
        <w:jc w:val="center"/>
        <w:rPr>
          <w:rFonts w:ascii="Arial" w:hAnsi="Arial" w:cs="Arial"/>
          <w:b w:val="0"/>
          <w:color w:val="auto"/>
          <w:sz w:val="28"/>
          <w:szCs w:val="28"/>
        </w:rPr>
      </w:pPr>
      <w:r w:rsidRPr="00333113">
        <w:rPr>
          <w:color w:val="auto"/>
          <w:sz w:val="20"/>
        </w:rPr>
        <w:t xml:space="preserve">Ilustración </w:t>
      </w:r>
      <w:r w:rsidRPr="00333113">
        <w:rPr>
          <w:color w:val="auto"/>
          <w:sz w:val="20"/>
        </w:rPr>
        <w:fldChar w:fldCharType="begin"/>
      </w:r>
      <w:r w:rsidRPr="00333113">
        <w:rPr>
          <w:color w:val="auto"/>
          <w:sz w:val="20"/>
        </w:rPr>
        <w:instrText xml:space="preserve"> SEQ Ilustración \* ARABIC </w:instrText>
      </w:r>
      <w:r w:rsidRPr="00333113">
        <w:rPr>
          <w:color w:val="auto"/>
          <w:sz w:val="20"/>
        </w:rPr>
        <w:fldChar w:fldCharType="separate"/>
      </w:r>
      <w:r w:rsidR="004B6617">
        <w:rPr>
          <w:noProof/>
          <w:color w:val="auto"/>
          <w:sz w:val="20"/>
        </w:rPr>
        <w:t>4</w:t>
      </w:r>
      <w:r w:rsidRPr="00333113">
        <w:rPr>
          <w:color w:val="auto"/>
          <w:sz w:val="20"/>
        </w:rPr>
        <w:fldChar w:fldCharType="end"/>
      </w:r>
      <w:r w:rsidRPr="00333113">
        <w:rPr>
          <w:color w:val="auto"/>
          <w:sz w:val="20"/>
        </w:rPr>
        <w:t>.  Esquema de la trayectoria de indagación. I.E San Francisco de Asís. Pamplona.</w:t>
      </w:r>
    </w:p>
    <w:p w:rsidR="00333113" w:rsidRDefault="00333113" w:rsidP="00333113">
      <w:pPr>
        <w:pStyle w:val="Sinespaciado"/>
        <w:spacing w:line="360" w:lineRule="auto"/>
        <w:jc w:val="center"/>
        <w:rPr>
          <w:rFonts w:ascii="Arial" w:hAnsi="Arial" w:cs="Arial"/>
          <w:b/>
          <w:sz w:val="24"/>
          <w:szCs w:val="28"/>
        </w:rPr>
      </w:pPr>
    </w:p>
    <w:p w:rsidR="00333113" w:rsidRDefault="00333113" w:rsidP="00333113">
      <w:pPr>
        <w:pStyle w:val="Sinespaciado"/>
        <w:spacing w:line="360" w:lineRule="auto"/>
        <w:jc w:val="center"/>
        <w:rPr>
          <w:rFonts w:ascii="Arial" w:hAnsi="Arial" w:cs="Arial"/>
          <w:b/>
          <w:sz w:val="24"/>
          <w:szCs w:val="28"/>
        </w:rPr>
      </w:pPr>
    </w:p>
    <w:p w:rsidR="009C0ECC" w:rsidRDefault="009C0ECC" w:rsidP="009C0ECC">
      <w:pPr>
        <w:pStyle w:val="Sinespaciado"/>
        <w:spacing w:line="276" w:lineRule="auto"/>
        <w:jc w:val="both"/>
        <w:rPr>
          <w:rFonts w:ascii="Arial" w:hAnsi="Arial" w:cs="Arial"/>
          <w:sz w:val="24"/>
          <w:szCs w:val="28"/>
        </w:rPr>
      </w:pPr>
      <w:r>
        <w:rPr>
          <w:rFonts w:ascii="Arial" w:hAnsi="Arial" w:cs="Arial"/>
          <w:sz w:val="24"/>
          <w:szCs w:val="28"/>
        </w:rPr>
        <w:t>Se inició la investigación con un diagnóstico, a través de la observación y aplicación de encuestas.</w:t>
      </w:r>
    </w:p>
    <w:p w:rsidR="009C0ECC" w:rsidRDefault="009C0ECC" w:rsidP="009C0ECC">
      <w:pPr>
        <w:pStyle w:val="Sinespaciado"/>
        <w:spacing w:line="276" w:lineRule="auto"/>
        <w:jc w:val="both"/>
        <w:rPr>
          <w:rFonts w:ascii="Arial" w:hAnsi="Arial" w:cs="Arial"/>
          <w:sz w:val="24"/>
          <w:szCs w:val="28"/>
        </w:rPr>
      </w:pPr>
    </w:p>
    <w:p w:rsidR="009C0ECC" w:rsidRDefault="009C0ECC" w:rsidP="009C0ECC">
      <w:pPr>
        <w:pStyle w:val="Sinespaciado"/>
        <w:spacing w:line="276" w:lineRule="auto"/>
        <w:jc w:val="both"/>
        <w:rPr>
          <w:rFonts w:ascii="Arial" w:hAnsi="Arial" w:cs="Arial"/>
          <w:sz w:val="24"/>
          <w:szCs w:val="28"/>
        </w:rPr>
      </w:pPr>
      <w:r>
        <w:rPr>
          <w:rFonts w:ascii="Arial" w:hAnsi="Arial" w:cs="Arial"/>
          <w:sz w:val="24"/>
          <w:szCs w:val="28"/>
        </w:rPr>
        <w:t>Se buscó la información en internet, textos, sobre las bases conceptuales referentes al ambiente y liderazgo.</w:t>
      </w:r>
    </w:p>
    <w:p w:rsidR="00333113" w:rsidRDefault="00333113" w:rsidP="00333113">
      <w:pPr>
        <w:pStyle w:val="Sinespaciado"/>
        <w:spacing w:line="360" w:lineRule="auto"/>
        <w:jc w:val="center"/>
        <w:rPr>
          <w:rFonts w:ascii="Arial" w:hAnsi="Arial" w:cs="Arial"/>
          <w:b/>
          <w:sz w:val="24"/>
          <w:szCs w:val="28"/>
        </w:rPr>
      </w:pPr>
    </w:p>
    <w:p w:rsidR="00333113" w:rsidRDefault="00333113" w:rsidP="00333113">
      <w:pPr>
        <w:pStyle w:val="Sinespaciado"/>
        <w:spacing w:line="360" w:lineRule="auto"/>
        <w:jc w:val="center"/>
        <w:rPr>
          <w:rFonts w:ascii="Arial" w:hAnsi="Arial" w:cs="Arial"/>
          <w:b/>
          <w:sz w:val="24"/>
          <w:szCs w:val="28"/>
        </w:rPr>
      </w:pPr>
    </w:p>
    <w:p w:rsidR="00333113" w:rsidRDefault="00333113" w:rsidP="00333113">
      <w:pPr>
        <w:pStyle w:val="Sinespaciado"/>
        <w:spacing w:line="360" w:lineRule="auto"/>
        <w:jc w:val="center"/>
        <w:rPr>
          <w:rFonts w:ascii="Arial" w:hAnsi="Arial" w:cs="Arial"/>
          <w:b/>
          <w:sz w:val="24"/>
          <w:szCs w:val="28"/>
        </w:rPr>
      </w:pPr>
    </w:p>
    <w:p w:rsidR="00333113" w:rsidRDefault="00333113" w:rsidP="00333113">
      <w:pPr>
        <w:pStyle w:val="Sinespaciado"/>
        <w:spacing w:line="360" w:lineRule="auto"/>
        <w:jc w:val="center"/>
        <w:rPr>
          <w:rFonts w:ascii="Arial" w:hAnsi="Arial" w:cs="Arial"/>
          <w:b/>
          <w:sz w:val="24"/>
          <w:szCs w:val="28"/>
        </w:rPr>
      </w:pPr>
    </w:p>
    <w:p w:rsidR="009C0ECC" w:rsidRDefault="009C0ECC" w:rsidP="00333113">
      <w:pPr>
        <w:pStyle w:val="Sinespaciado"/>
        <w:spacing w:line="360" w:lineRule="auto"/>
        <w:jc w:val="center"/>
        <w:rPr>
          <w:rFonts w:ascii="Arial" w:hAnsi="Arial" w:cs="Arial"/>
          <w:b/>
          <w:sz w:val="24"/>
          <w:szCs w:val="28"/>
        </w:rPr>
      </w:pPr>
    </w:p>
    <w:p w:rsidR="006B6F8D" w:rsidRPr="00333113" w:rsidRDefault="006B6F8D" w:rsidP="00333113">
      <w:pPr>
        <w:pStyle w:val="Sinespaciado"/>
        <w:spacing w:line="360" w:lineRule="auto"/>
        <w:jc w:val="center"/>
        <w:rPr>
          <w:rFonts w:ascii="Arial" w:hAnsi="Arial" w:cs="Arial"/>
          <w:b/>
          <w:sz w:val="24"/>
          <w:szCs w:val="28"/>
        </w:rPr>
      </w:pPr>
      <w:r w:rsidRPr="00333113">
        <w:rPr>
          <w:rFonts w:ascii="Arial" w:hAnsi="Arial" w:cs="Arial"/>
          <w:b/>
          <w:sz w:val="24"/>
          <w:szCs w:val="28"/>
        </w:rPr>
        <w:lastRenderedPageBreak/>
        <w:t>RECORRIDO DE LA TRAYECTORIA</w:t>
      </w:r>
    </w:p>
    <w:p w:rsidR="006B6F8D" w:rsidRDefault="006B6F8D" w:rsidP="00EC362C">
      <w:pPr>
        <w:pStyle w:val="Sinespaciado"/>
        <w:spacing w:line="360" w:lineRule="auto"/>
        <w:jc w:val="both"/>
        <w:rPr>
          <w:rFonts w:ascii="Arial" w:hAnsi="Arial" w:cs="Arial"/>
          <w:sz w:val="24"/>
          <w:szCs w:val="28"/>
        </w:rPr>
      </w:pPr>
    </w:p>
    <w:p w:rsidR="006B6F8D" w:rsidRDefault="006B6F8D" w:rsidP="00EC362C">
      <w:pPr>
        <w:pStyle w:val="Sinespaciado"/>
        <w:spacing w:line="360" w:lineRule="auto"/>
        <w:jc w:val="both"/>
        <w:rPr>
          <w:rFonts w:ascii="Arial" w:hAnsi="Arial" w:cs="Arial"/>
          <w:sz w:val="24"/>
          <w:szCs w:val="28"/>
        </w:rPr>
      </w:pPr>
      <w:r>
        <w:rPr>
          <w:rFonts w:ascii="Arial" w:hAnsi="Arial" w:cs="Arial"/>
          <w:sz w:val="24"/>
          <w:szCs w:val="28"/>
        </w:rPr>
        <w:t>En el desarrollo del proyecto se realizaron las siguientes actividades:</w:t>
      </w:r>
    </w:p>
    <w:p w:rsidR="009C0ECC" w:rsidRDefault="009C0ECC" w:rsidP="00EC362C">
      <w:pPr>
        <w:pStyle w:val="Sinespaciado"/>
        <w:spacing w:line="360" w:lineRule="auto"/>
        <w:jc w:val="both"/>
        <w:rPr>
          <w:rFonts w:ascii="Arial" w:hAnsi="Arial" w:cs="Arial"/>
          <w:sz w:val="24"/>
          <w:szCs w:val="28"/>
        </w:rPr>
      </w:pPr>
    </w:p>
    <w:p w:rsidR="009C0ECC" w:rsidRDefault="009C0ECC" w:rsidP="00EC362C">
      <w:pPr>
        <w:pStyle w:val="Sinespaciado"/>
        <w:spacing w:line="360" w:lineRule="auto"/>
        <w:jc w:val="both"/>
        <w:rPr>
          <w:rFonts w:ascii="Arial" w:hAnsi="Arial" w:cs="Arial"/>
          <w:b/>
          <w:sz w:val="24"/>
          <w:szCs w:val="28"/>
        </w:rPr>
      </w:pPr>
      <w:r>
        <w:rPr>
          <w:rFonts w:ascii="Arial" w:hAnsi="Arial" w:cs="Arial"/>
          <w:b/>
          <w:sz w:val="24"/>
          <w:szCs w:val="28"/>
        </w:rPr>
        <w:t xml:space="preserve">LA ENCUESTA. </w:t>
      </w:r>
    </w:p>
    <w:p w:rsidR="00E13FEE" w:rsidRDefault="00E13FEE" w:rsidP="00EC362C">
      <w:pPr>
        <w:pStyle w:val="Sinespaciado"/>
        <w:spacing w:line="360" w:lineRule="auto"/>
        <w:jc w:val="both"/>
        <w:rPr>
          <w:rFonts w:ascii="Arial" w:hAnsi="Arial" w:cs="Arial"/>
          <w:sz w:val="24"/>
        </w:rPr>
      </w:pPr>
      <w:r w:rsidRPr="00E13FEE">
        <w:rPr>
          <w:rFonts w:ascii="Arial" w:hAnsi="Arial" w:cs="Arial"/>
          <w:sz w:val="24"/>
        </w:rPr>
        <w:t>Se aplicaron 90 encuestas a estudiantes y 11 profesores de la Sede con el fin de detectar problemas ambientales.</w:t>
      </w:r>
    </w:p>
    <w:p w:rsidR="00E13FEE" w:rsidRDefault="00E13FEE" w:rsidP="00EC362C">
      <w:pPr>
        <w:pStyle w:val="Sinespaciado"/>
        <w:spacing w:line="360" w:lineRule="auto"/>
        <w:jc w:val="both"/>
        <w:rPr>
          <w:rFonts w:ascii="Arial" w:hAnsi="Arial" w:cs="Arial"/>
          <w:sz w:val="24"/>
        </w:rPr>
      </w:pPr>
    </w:p>
    <w:p w:rsidR="00E13FEE" w:rsidRDefault="00E13FEE" w:rsidP="00E13FEE">
      <w:pPr>
        <w:pStyle w:val="Sinespaciado"/>
        <w:keepNext/>
        <w:spacing w:line="360" w:lineRule="auto"/>
        <w:jc w:val="center"/>
      </w:pPr>
      <w:r>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14:anchorId="6E1387D0" wp14:editId="7E4E28D3">
            <wp:extent cx="4410705" cy="2933700"/>
            <wp:effectExtent l="0" t="0" r="9525" b="0"/>
            <wp:docPr id="5" name="Imagen 5" descr="E:\actividades de la galan\CHARLA LIDERAZGO GALAN, DIRIGIDA POR EL ING ADOLFO\DSC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ctividades de la galan\CHARLA LIDERAZGO GALAN, DIRIGIDA POR EL ING ADOLFO\DSC_0378.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414921" cy="2936504"/>
                    </a:xfrm>
                    <a:prstGeom prst="rect">
                      <a:avLst/>
                    </a:prstGeom>
                    <a:noFill/>
                    <a:ln>
                      <a:noFill/>
                    </a:ln>
                  </pic:spPr>
                </pic:pic>
              </a:graphicData>
            </a:graphic>
          </wp:inline>
        </w:drawing>
      </w:r>
    </w:p>
    <w:p w:rsidR="00E13FEE" w:rsidRPr="009C0ECC" w:rsidRDefault="00E13FEE" w:rsidP="00E13FEE">
      <w:pPr>
        <w:pStyle w:val="Epgrafe"/>
        <w:jc w:val="center"/>
        <w:rPr>
          <w:rFonts w:ascii="Arial" w:hAnsi="Arial" w:cs="Arial"/>
          <w:color w:val="auto"/>
          <w:sz w:val="24"/>
          <w:szCs w:val="28"/>
        </w:rPr>
      </w:pPr>
      <w:r w:rsidRPr="009C0ECC">
        <w:rPr>
          <w:color w:val="auto"/>
        </w:rPr>
        <w:t xml:space="preserve">Ilustración </w:t>
      </w:r>
      <w:r w:rsidRPr="009C0ECC">
        <w:rPr>
          <w:color w:val="auto"/>
        </w:rPr>
        <w:fldChar w:fldCharType="begin"/>
      </w:r>
      <w:r w:rsidRPr="009C0ECC">
        <w:rPr>
          <w:color w:val="auto"/>
        </w:rPr>
        <w:instrText xml:space="preserve"> SEQ Ilustración \* ARABIC </w:instrText>
      </w:r>
      <w:r w:rsidRPr="009C0ECC">
        <w:rPr>
          <w:color w:val="auto"/>
        </w:rPr>
        <w:fldChar w:fldCharType="separate"/>
      </w:r>
      <w:r w:rsidR="004B6617">
        <w:rPr>
          <w:noProof/>
          <w:color w:val="auto"/>
        </w:rPr>
        <w:t>5</w:t>
      </w:r>
      <w:r w:rsidRPr="009C0ECC">
        <w:rPr>
          <w:color w:val="auto"/>
        </w:rPr>
        <w:fldChar w:fldCharType="end"/>
      </w:r>
      <w:r w:rsidRPr="009C0ECC">
        <w:rPr>
          <w:color w:val="auto"/>
        </w:rPr>
        <w:t>. Aplicación de Encuestas a estudiantes y profesores.</w:t>
      </w:r>
      <w:r w:rsidRPr="009C0ECC">
        <w:rPr>
          <w:color w:val="auto"/>
          <w:sz w:val="20"/>
        </w:rPr>
        <w:t xml:space="preserve"> </w:t>
      </w:r>
      <w:r w:rsidRPr="00333113">
        <w:rPr>
          <w:color w:val="auto"/>
          <w:sz w:val="20"/>
        </w:rPr>
        <w:t>I.E San Francisco de Asís. Pamplona.</w:t>
      </w:r>
    </w:p>
    <w:p w:rsidR="00E13FEE" w:rsidRDefault="00E13FEE" w:rsidP="00EC362C">
      <w:pPr>
        <w:pStyle w:val="Sinespaciado"/>
        <w:spacing w:line="360" w:lineRule="auto"/>
        <w:jc w:val="both"/>
        <w:rPr>
          <w:rFonts w:ascii="Arial" w:hAnsi="Arial" w:cs="Arial"/>
          <w:sz w:val="24"/>
        </w:rPr>
      </w:pPr>
    </w:p>
    <w:p w:rsidR="00B528D2" w:rsidRDefault="00B528D2" w:rsidP="00EC362C">
      <w:pPr>
        <w:pStyle w:val="Sinespaciado"/>
        <w:spacing w:line="360" w:lineRule="auto"/>
        <w:jc w:val="both"/>
        <w:rPr>
          <w:rFonts w:ascii="Arial" w:hAnsi="Arial" w:cs="Arial"/>
          <w:sz w:val="24"/>
        </w:rPr>
      </w:pPr>
    </w:p>
    <w:p w:rsidR="00B528D2" w:rsidRDefault="00B528D2" w:rsidP="00EC362C">
      <w:pPr>
        <w:pStyle w:val="Sinespaciado"/>
        <w:spacing w:line="360" w:lineRule="auto"/>
        <w:jc w:val="both"/>
        <w:rPr>
          <w:rFonts w:ascii="Arial" w:hAnsi="Arial" w:cs="Arial"/>
          <w:sz w:val="24"/>
        </w:rPr>
      </w:pPr>
    </w:p>
    <w:p w:rsidR="00B528D2" w:rsidRDefault="00B528D2" w:rsidP="00EC362C">
      <w:pPr>
        <w:pStyle w:val="Sinespaciado"/>
        <w:spacing w:line="360" w:lineRule="auto"/>
        <w:jc w:val="both"/>
        <w:rPr>
          <w:rFonts w:ascii="Arial" w:hAnsi="Arial" w:cs="Arial"/>
          <w:sz w:val="24"/>
        </w:rPr>
      </w:pPr>
    </w:p>
    <w:p w:rsidR="00B528D2" w:rsidRDefault="00B528D2" w:rsidP="00EC362C">
      <w:pPr>
        <w:pStyle w:val="Sinespaciado"/>
        <w:spacing w:line="360" w:lineRule="auto"/>
        <w:jc w:val="both"/>
        <w:rPr>
          <w:rFonts w:ascii="Arial" w:hAnsi="Arial" w:cs="Arial"/>
          <w:sz w:val="24"/>
        </w:rPr>
      </w:pPr>
    </w:p>
    <w:p w:rsidR="00B528D2" w:rsidRDefault="00B528D2" w:rsidP="00EC362C">
      <w:pPr>
        <w:pStyle w:val="Sinespaciado"/>
        <w:spacing w:line="360" w:lineRule="auto"/>
        <w:jc w:val="both"/>
        <w:rPr>
          <w:rFonts w:ascii="Arial" w:hAnsi="Arial" w:cs="Arial"/>
          <w:sz w:val="24"/>
        </w:rPr>
      </w:pPr>
    </w:p>
    <w:p w:rsidR="00B528D2" w:rsidRDefault="00B528D2" w:rsidP="00EC362C">
      <w:pPr>
        <w:pStyle w:val="Sinespaciado"/>
        <w:spacing w:line="360" w:lineRule="auto"/>
        <w:jc w:val="both"/>
        <w:rPr>
          <w:rFonts w:ascii="Arial" w:hAnsi="Arial" w:cs="Arial"/>
          <w:sz w:val="24"/>
        </w:rPr>
      </w:pPr>
    </w:p>
    <w:p w:rsidR="00B528D2" w:rsidRDefault="00B528D2" w:rsidP="00EC362C">
      <w:pPr>
        <w:pStyle w:val="Sinespaciado"/>
        <w:spacing w:line="360" w:lineRule="auto"/>
        <w:jc w:val="both"/>
        <w:rPr>
          <w:rFonts w:ascii="Arial" w:hAnsi="Arial" w:cs="Arial"/>
          <w:sz w:val="24"/>
        </w:rPr>
      </w:pPr>
    </w:p>
    <w:p w:rsidR="00B528D2" w:rsidRDefault="00B528D2" w:rsidP="00EC362C">
      <w:pPr>
        <w:pStyle w:val="Sinespaciado"/>
        <w:spacing w:line="360" w:lineRule="auto"/>
        <w:jc w:val="both"/>
        <w:rPr>
          <w:rFonts w:ascii="Arial" w:hAnsi="Arial" w:cs="Arial"/>
          <w:sz w:val="24"/>
        </w:rPr>
      </w:pPr>
    </w:p>
    <w:p w:rsidR="00B528D2" w:rsidRDefault="00B528D2" w:rsidP="00EC362C">
      <w:pPr>
        <w:pStyle w:val="Sinespaciado"/>
        <w:spacing w:line="360" w:lineRule="auto"/>
        <w:jc w:val="both"/>
        <w:rPr>
          <w:rFonts w:ascii="Arial" w:hAnsi="Arial" w:cs="Arial"/>
          <w:sz w:val="24"/>
        </w:rPr>
      </w:pPr>
    </w:p>
    <w:p w:rsidR="00B528D2" w:rsidRDefault="00B528D2" w:rsidP="00EC362C">
      <w:pPr>
        <w:pStyle w:val="Sinespaciado"/>
        <w:spacing w:line="360" w:lineRule="auto"/>
        <w:jc w:val="both"/>
        <w:rPr>
          <w:rFonts w:ascii="Arial" w:hAnsi="Arial" w:cs="Arial"/>
          <w:sz w:val="24"/>
        </w:rPr>
      </w:pPr>
    </w:p>
    <w:p w:rsidR="00B528D2" w:rsidRDefault="00B528D2" w:rsidP="00EC362C">
      <w:pPr>
        <w:pStyle w:val="Sinespaciado"/>
        <w:spacing w:line="360" w:lineRule="auto"/>
        <w:jc w:val="both"/>
        <w:rPr>
          <w:rFonts w:ascii="Arial" w:hAnsi="Arial" w:cs="Arial"/>
          <w:sz w:val="24"/>
        </w:rPr>
      </w:pPr>
    </w:p>
    <w:p w:rsidR="00B528D2" w:rsidRDefault="00B528D2" w:rsidP="00B528D2">
      <w:pPr>
        <w:pStyle w:val="Sinespaciado"/>
        <w:keepNext/>
        <w:spacing w:line="360" w:lineRule="auto"/>
        <w:jc w:val="center"/>
      </w:pPr>
      <w:r w:rsidRPr="005B3916">
        <w:rPr>
          <w:noProof/>
          <w:lang w:val="es-ES" w:eastAsia="es-ES"/>
        </w:rPr>
        <w:drawing>
          <wp:inline distT="0" distB="0" distL="0" distR="0" wp14:anchorId="04279462" wp14:editId="7D741790">
            <wp:extent cx="4133850" cy="6172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13752" t="4635" r="12563" b="11933"/>
                    <a:stretch/>
                  </pic:blipFill>
                  <pic:spPr bwMode="auto">
                    <a:xfrm>
                      <a:off x="0" y="0"/>
                      <a:ext cx="4135254" cy="6174296"/>
                    </a:xfrm>
                    <a:prstGeom prst="rect">
                      <a:avLst/>
                    </a:prstGeom>
                    <a:noFill/>
                    <a:ln>
                      <a:noFill/>
                    </a:ln>
                    <a:extLst>
                      <a:ext uri="{53640926-AAD7-44D8-BBD7-CCE9431645EC}">
                        <a14:shadowObscured xmlns:a14="http://schemas.microsoft.com/office/drawing/2010/main"/>
                      </a:ext>
                    </a:extLst>
                  </pic:spPr>
                </pic:pic>
              </a:graphicData>
            </a:graphic>
          </wp:inline>
        </w:drawing>
      </w:r>
    </w:p>
    <w:p w:rsidR="00E13FEE" w:rsidRPr="00B528D2" w:rsidRDefault="00B528D2" w:rsidP="00B528D2">
      <w:pPr>
        <w:pStyle w:val="Epgrafe"/>
        <w:jc w:val="center"/>
        <w:rPr>
          <w:rFonts w:ascii="Arial" w:hAnsi="Arial" w:cs="Arial"/>
          <w:b w:val="0"/>
          <w:color w:val="auto"/>
          <w:sz w:val="28"/>
          <w:szCs w:val="28"/>
        </w:rPr>
      </w:pPr>
      <w:r w:rsidRPr="00B528D2">
        <w:rPr>
          <w:color w:val="auto"/>
        </w:rPr>
        <w:t xml:space="preserve">Ilustración </w:t>
      </w:r>
      <w:r w:rsidRPr="00B528D2">
        <w:rPr>
          <w:color w:val="auto"/>
        </w:rPr>
        <w:fldChar w:fldCharType="begin"/>
      </w:r>
      <w:r w:rsidRPr="00B528D2">
        <w:rPr>
          <w:color w:val="auto"/>
        </w:rPr>
        <w:instrText xml:space="preserve"> SEQ Ilustración \* ARABIC </w:instrText>
      </w:r>
      <w:r w:rsidRPr="00B528D2">
        <w:rPr>
          <w:color w:val="auto"/>
        </w:rPr>
        <w:fldChar w:fldCharType="separate"/>
      </w:r>
      <w:r w:rsidR="004B6617">
        <w:rPr>
          <w:noProof/>
          <w:color w:val="auto"/>
        </w:rPr>
        <w:t>6</w:t>
      </w:r>
      <w:r w:rsidRPr="00B528D2">
        <w:rPr>
          <w:color w:val="auto"/>
        </w:rPr>
        <w:fldChar w:fldCharType="end"/>
      </w:r>
      <w:r w:rsidRPr="00B528D2">
        <w:rPr>
          <w:color w:val="auto"/>
        </w:rPr>
        <w:t xml:space="preserve">. Encuesta aplicada a los Estudiantes. </w:t>
      </w:r>
      <w:r w:rsidRPr="00B528D2">
        <w:rPr>
          <w:color w:val="auto"/>
          <w:sz w:val="20"/>
        </w:rPr>
        <w:t>I.E San Francisco de Asís. Pamplona.</w:t>
      </w:r>
    </w:p>
    <w:p w:rsidR="00B528D2" w:rsidRDefault="00B528D2" w:rsidP="00B528D2">
      <w:pPr>
        <w:pStyle w:val="Sinespaciado"/>
        <w:spacing w:line="360" w:lineRule="auto"/>
        <w:jc w:val="center"/>
        <w:rPr>
          <w:rFonts w:ascii="Arial" w:hAnsi="Arial" w:cs="Arial"/>
          <w:b/>
          <w:sz w:val="28"/>
          <w:szCs w:val="28"/>
        </w:rPr>
      </w:pPr>
    </w:p>
    <w:p w:rsidR="00E13FEE" w:rsidRDefault="00E13FEE" w:rsidP="00EC362C">
      <w:pPr>
        <w:pStyle w:val="Sinespaciado"/>
        <w:spacing w:line="360" w:lineRule="auto"/>
        <w:jc w:val="both"/>
        <w:rPr>
          <w:rFonts w:ascii="Arial" w:hAnsi="Arial" w:cs="Arial"/>
          <w:b/>
          <w:sz w:val="28"/>
          <w:szCs w:val="28"/>
        </w:rPr>
      </w:pPr>
    </w:p>
    <w:p w:rsidR="00E13FEE" w:rsidRDefault="00E13FEE" w:rsidP="00EC362C">
      <w:pPr>
        <w:pStyle w:val="Sinespaciado"/>
        <w:spacing w:line="360" w:lineRule="auto"/>
        <w:jc w:val="both"/>
        <w:rPr>
          <w:rFonts w:ascii="Arial" w:hAnsi="Arial" w:cs="Arial"/>
          <w:b/>
          <w:sz w:val="28"/>
          <w:szCs w:val="28"/>
        </w:rPr>
      </w:pPr>
    </w:p>
    <w:p w:rsidR="00E13FEE" w:rsidRDefault="00E13FEE" w:rsidP="00EC362C">
      <w:pPr>
        <w:pStyle w:val="Sinespaciado"/>
        <w:spacing w:line="360" w:lineRule="auto"/>
        <w:jc w:val="both"/>
        <w:rPr>
          <w:rFonts w:ascii="Arial" w:hAnsi="Arial" w:cs="Arial"/>
          <w:b/>
          <w:sz w:val="28"/>
          <w:szCs w:val="28"/>
        </w:rPr>
      </w:pPr>
    </w:p>
    <w:p w:rsidR="00E13FEE" w:rsidRDefault="00E13FEE" w:rsidP="00EC362C">
      <w:pPr>
        <w:pStyle w:val="Sinespaciado"/>
        <w:spacing w:line="360" w:lineRule="auto"/>
        <w:jc w:val="both"/>
        <w:rPr>
          <w:rFonts w:ascii="Arial" w:hAnsi="Arial" w:cs="Arial"/>
          <w:noProof/>
          <w:lang w:eastAsia="es-CO"/>
        </w:rPr>
      </w:pPr>
    </w:p>
    <w:p w:rsidR="00B528D2" w:rsidRDefault="00B528D2" w:rsidP="00EC362C">
      <w:pPr>
        <w:pStyle w:val="Sinespaciado"/>
        <w:spacing w:line="360" w:lineRule="auto"/>
        <w:jc w:val="both"/>
        <w:rPr>
          <w:rFonts w:ascii="Arial" w:hAnsi="Arial" w:cs="Arial"/>
          <w:noProof/>
          <w:lang w:eastAsia="es-CO"/>
        </w:rPr>
      </w:pPr>
    </w:p>
    <w:p w:rsidR="00B528D2" w:rsidRDefault="00B528D2" w:rsidP="00B528D2">
      <w:pPr>
        <w:pStyle w:val="Sinespaciado"/>
        <w:keepNext/>
        <w:spacing w:line="360" w:lineRule="auto"/>
        <w:jc w:val="both"/>
      </w:pPr>
      <w:r w:rsidRPr="005B3916">
        <w:rPr>
          <w:noProof/>
          <w:lang w:val="es-ES" w:eastAsia="es-ES"/>
        </w:rPr>
        <w:drawing>
          <wp:inline distT="0" distB="0" distL="0" distR="0" wp14:anchorId="21084E1E" wp14:editId="56A99077">
            <wp:extent cx="5610225" cy="66484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b="10129"/>
                    <a:stretch/>
                  </pic:blipFill>
                  <pic:spPr bwMode="auto">
                    <a:xfrm>
                      <a:off x="0" y="0"/>
                      <a:ext cx="5612130" cy="6650708"/>
                    </a:xfrm>
                    <a:prstGeom prst="rect">
                      <a:avLst/>
                    </a:prstGeom>
                    <a:noFill/>
                    <a:ln>
                      <a:noFill/>
                    </a:ln>
                    <a:extLst>
                      <a:ext uri="{53640926-AAD7-44D8-BBD7-CCE9431645EC}">
                        <a14:shadowObscured xmlns:a14="http://schemas.microsoft.com/office/drawing/2010/main"/>
                      </a:ext>
                    </a:extLst>
                  </pic:spPr>
                </pic:pic>
              </a:graphicData>
            </a:graphic>
          </wp:inline>
        </w:drawing>
      </w:r>
    </w:p>
    <w:p w:rsidR="00E13FEE" w:rsidRPr="00B528D2" w:rsidRDefault="00B528D2" w:rsidP="00B528D2">
      <w:pPr>
        <w:pStyle w:val="Epgrafe"/>
        <w:jc w:val="center"/>
        <w:rPr>
          <w:rFonts w:ascii="Arial" w:hAnsi="Arial" w:cs="Arial"/>
          <w:b w:val="0"/>
          <w:color w:val="auto"/>
          <w:sz w:val="28"/>
          <w:szCs w:val="28"/>
        </w:rPr>
      </w:pPr>
      <w:r w:rsidRPr="00B528D2">
        <w:rPr>
          <w:color w:val="auto"/>
        </w:rPr>
        <w:t xml:space="preserve">Ilustración </w:t>
      </w:r>
      <w:r w:rsidRPr="00B528D2">
        <w:rPr>
          <w:color w:val="auto"/>
        </w:rPr>
        <w:fldChar w:fldCharType="begin"/>
      </w:r>
      <w:r w:rsidRPr="00B528D2">
        <w:rPr>
          <w:color w:val="auto"/>
        </w:rPr>
        <w:instrText xml:space="preserve"> SEQ Ilustración \* ARABIC </w:instrText>
      </w:r>
      <w:r w:rsidRPr="00B528D2">
        <w:rPr>
          <w:color w:val="auto"/>
        </w:rPr>
        <w:fldChar w:fldCharType="separate"/>
      </w:r>
      <w:r w:rsidR="004B6617">
        <w:rPr>
          <w:noProof/>
          <w:color w:val="auto"/>
        </w:rPr>
        <w:t>7</w:t>
      </w:r>
      <w:r w:rsidRPr="00B528D2">
        <w:rPr>
          <w:color w:val="auto"/>
        </w:rPr>
        <w:fldChar w:fldCharType="end"/>
      </w:r>
      <w:r w:rsidRPr="00B528D2">
        <w:rPr>
          <w:color w:val="auto"/>
        </w:rPr>
        <w:t>. Encuesta aplicada a los Docentes. I.E San Francisco de Asís. Pamplona.</w:t>
      </w:r>
    </w:p>
    <w:p w:rsidR="009C0ECC" w:rsidRDefault="009C0ECC" w:rsidP="009C0ECC">
      <w:pPr>
        <w:pStyle w:val="Sinespaciado"/>
        <w:spacing w:line="360" w:lineRule="auto"/>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pPr>
    </w:p>
    <w:p w:rsidR="009C0ECC" w:rsidRDefault="009C0ECC" w:rsidP="009C0ECC">
      <w:pPr>
        <w:pStyle w:val="Sinespaciado"/>
        <w:spacing w:line="360" w:lineRule="auto"/>
        <w:jc w:val="center"/>
        <w:rPr>
          <w:rFonts w:ascii="Arial" w:hAnsi="Arial" w:cs="Arial"/>
          <w:sz w:val="24"/>
          <w:szCs w:val="28"/>
        </w:rPr>
      </w:pPr>
    </w:p>
    <w:p w:rsidR="009C0ECC" w:rsidRDefault="009C0ECC" w:rsidP="009C0ECC">
      <w:pPr>
        <w:pStyle w:val="Sinespaciado"/>
        <w:spacing w:line="360" w:lineRule="auto"/>
        <w:jc w:val="center"/>
        <w:rPr>
          <w:rFonts w:ascii="Arial" w:hAnsi="Arial" w:cs="Arial"/>
          <w:sz w:val="24"/>
          <w:szCs w:val="28"/>
        </w:rPr>
      </w:pPr>
    </w:p>
    <w:p w:rsidR="006B6F8D" w:rsidRDefault="006B6F8D" w:rsidP="00EC362C">
      <w:pPr>
        <w:pStyle w:val="Sinespaciado"/>
        <w:spacing w:line="360" w:lineRule="auto"/>
        <w:jc w:val="both"/>
        <w:rPr>
          <w:rFonts w:ascii="Arial" w:hAnsi="Arial" w:cs="Arial"/>
          <w:sz w:val="24"/>
          <w:szCs w:val="28"/>
        </w:rPr>
      </w:pPr>
    </w:p>
    <w:p w:rsidR="006B6F8D" w:rsidRDefault="006B6F8D" w:rsidP="006B6F8D">
      <w:pPr>
        <w:pStyle w:val="Sinespaciado"/>
        <w:spacing w:line="360" w:lineRule="auto"/>
        <w:jc w:val="center"/>
        <w:rPr>
          <w:rFonts w:ascii="Arial" w:hAnsi="Arial" w:cs="Arial"/>
          <w:sz w:val="24"/>
          <w:szCs w:val="28"/>
        </w:rPr>
      </w:pPr>
    </w:p>
    <w:p w:rsidR="006B6F8D" w:rsidRPr="00B528D2" w:rsidRDefault="006B6F8D" w:rsidP="00B528D2">
      <w:pPr>
        <w:pStyle w:val="Sinespaciado"/>
        <w:spacing w:line="360" w:lineRule="auto"/>
        <w:rPr>
          <w:rFonts w:ascii="Arial" w:hAnsi="Arial" w:cs="Arial"/>
          <w:b/>
          <w:sz w:val="24"/>
          <w:szCs w:val="28"/>
        </w:rPr>
      </w:pPr>
      <w:r w:rsidRPr="00B528D2">
        <w:rPr>
          <w:rFonts w:ascii="Arial" w:hAnsi="Arial" w:cs="Arial"/>
          <w:b/>
          <w:sz w:val="24"/>
          <w:szCs w:val="28"/>
        </w:rPr>
        <w:lastRenderedPageBreak/>
        <w:t>Jornada de reflexión</w:t>
      </w:r>
      <w:r w:rsidR="00B528D2">
        <w:rPr>
          <w:rFonts w:ascii="Arial" w:hAnsi="Arial" w:cs="Arial"/>
          <w:b/>
          <w:sz w:val="24"/>
          <w:szCs w:val="28"/>
        </w:rPr>
        <w:t>.</w:t>
      </w:r>
      <w:r w:rsidRPr="00B528D2">
        <w:rPr>
          <w:rFonts w:ascii="Arial" w:hAnsi="Arial" w:cs="Arial"/>
          <w:b/>
          <w:sz w:val="24"/>
          <w:szCs w:val="28"/>
        </w:rPr>
        <w:t xml:space="preserve"> </w:t>
      </w:r>
    </w:p>
    <w:p w:rsidR="006B6F8D" w:rsidRDefault="006B6F8D">
      <w:pPr>
        <w:pStyle w:val="Sinespaciado"/>
        <w:spacing w:line="360" w:lineRule="auto"/>
        <w:jc w:val="both"/>
        <w:rPr>
          <w:rFonts w:ascii="Arial" w:hAnsi="Arial" w:cs="Arial"/>
          <w:sz w:val="24"/>
          <w:szCs w:val="28"/>
        </w:rPr>
      </w:pPr>
    </w:p>
    <w:p w:rsidR="00B528D2" w:rsidRDefault="006B6F8D" w:rsidP="00B528D2">
      <w:pPr>
        <w:pStyle w:val="Sinespaciado"/>
        <w:keepNext/>
        <w:spacing w:line="360" w:lineRule="auto"/>
        <w:jc w:val="center"/>
      </w:pPr>
      <w:r>
        <w:rPr>
          <w:noProof/>
          <w:lang w:val="es-ES" w:eastAsia="es-ES"/>
        </w:rPr>
        <w:drawing>
          <wp:inline distT="0" distB="0" distL="0" distR="0" wp14:anchorId="0973B682" wp14:editId="372D5099">
            <wp:extent cx="4086225" cy="3064901"/>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092919" cy="3069922"/>
                    </a:xfrm>
                    <a:prstGeom prst="rect">
                      <a:avLst/>
                    </a:prstGeom>
                  </pic:spPr>
                </pic:pic>
              </a:graphicData>
            </a:graphic>
          </wp:inline>
        </w:drawing>
      </w:r>
    </w:p>
    <w:p w:rsidR="006B6F8D" w:rsidRPr="00B528D2" w:rsidRDefault="00B528D2" w:rsidP="00B528D2">
      <w:pPr>
        <w:pStyle w:val="Epgrafe"/>
        <w:jc w:val="center"/>
        <w:rPr>
          <w:rFonts w:ascii="Arial" w:hAnsi="Arial" w:cs="Arial"/>
          <w:color w:val="auto"/>
          <w:sz w:val="24"/>
          <w:szCs w:val="28"/>
        </w:rPr>
      </w:pPr>
      <w:r w:rsidRPr="00B528D2">
        <w:rPr>
          <w:color w:val="auto"/>
        </w:rPr>
        <w:t xml:space="preserve">Ilustración </w:t>
      </w:r>
      <w:r w:rsidRPr="00B528D2">
        <w:rPr>
          <w:color w:val="auto"/>
        </w:rPr>
        <w:fldChar w:fldCharType="begin"/>
      </w:r>
      <w:r w:rsidRPr="00B528D2">
        <w:rPr>
          <w:color w:val="auto"/>
        </w:rPr>
        <w:instrText xml:space="preserve"> SEQ Ilustración \* ARABIC </w:instrText>
      </w:r>
      <w:r w:rsidRPr="00B528D2">
        <w:rPr>
          <w:color w:val="auto"/>
        </w:rPr>
        <w:fldChar w:fldCharType="separate"/>
      </w:r>
      <w:r w:rsidR="004B6617">
        <w:rPr>
          <w:noProof/>
          <w:color w:val="auto"/>
        </w:rPr>
        <w:t>8</w:t>
      </w:r>
      <w:r w:rsidRPr="00B528D2">
        <w:rPr>
          <w:color w:val="auto"/>
        </w:rPr>
        <w:fldChar w:fldCharType="end"/>
      </w:r>
      <w:r w:rsidRPr="00B528D2">
        <w:rPr>
          <w:color w:val="auto"/>
        </w:rPr>
        <w:t>. Jornada de Capacitación. I.E San Francisco de Asís. Pamplona.</w:t>
      </w:r>
    </w:p>
    <w:p w:rsidR="00B528D2" w:rsidRDefault="00DB327C" w:rsidP="00B528D2">
      <w:pPr>
        <w:pStyle w:val="Sinespaciado"/>
        <w:keepNext/>
        <w:spacing w:line="360" w:lineRule="auto"/>
        <w:jc w:val="center"/>
      </w:pPr>
      <w:r>
        <w:rPr>
          <w:noProof/>
          <w:lang w:val="es-ES" w:eastAsia="es-ES"/>
        </w:rPr>
        <w:drawing>
          <wp:inline distT="0" distB="0" distL="0" distR="0" wp14:anchorId="67522748" wp14:editId="55B9E8EB">
            <wp:extent cx="4781550" cy="3588152"/>
            <wp:effectExtent l="0" t="0" r="0" b="0"/>
            <wp:docPr id="10" name="Imagen 10" descr="https://fbcdn-sphotos-d-a.akamaihd.net/hphotos-ak-frc3/t1.0-9/598732_369067443178430_16818999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d-a.akamaihd.net/hphotos-ak-frc3/t1.0-9/598732_369067443178430_1681899935_n.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790913" cy="3595178"/>
                    </a:xfrm>
                    <a:prstGeom prst="rect">
                      <a:avLst/>
                    </a:prstGeom>
                    <a:ln>
                      <a:noFill/>
                    </a:ln>
                    <a:effectLst>
                      <a:softEdge rad="112500"/>
                    </a:effectLst>
                  </pic:spPr>
                </pic:pic>
              </a:graphicData>
            </a:graphic>
          </wp:inline>
        </w:drawing>
      </w:r>
    </w:p>
    <w:p w:rsidR="006B6F8D" w:rsidRPr="00B528D2" w:rsidRDefault="00B528D2" w:rsidP="00B528D2">
      <w:pPr>
        <w:pStyle w:val="Epgrafe"/>
        <w:jc w:val="center"/>
        <w:rPr>
          <w:rFonts w:ascii="Arial" w:hAnsi="Arial" w:cs="Arial"/>
          <w:color w:val="auto"/>
          <w:sz w:val="24"/>
          <w:szCs w:val="28"/>
        </w:rPr>
      </w:pPr>
      <w:r w:rsidRPr="00B528D2">
        <w:rPr>
          <w:color w:val="auto"/>
        </w:rPr>
        <w:t xml:space="preserve">Ilustración </w:t>
      </w:r>
      <w:r w:rsidRPr="00B528D2">
        <w:rPr>
          <w:color w:val="auto"/>
        </w:rPr>
        <w:fldChar w:fldCharType="begin"/>
      </w:r>
      <w:r w:rsidRPr="00B528D2">
        <w:rPr>
          <w:color w:val="auto"/>
        </w:rPr>
        <w:instrText xml:space="preserve"> SEQ Ilustración \* ARABIC </w:instrText>
      </w:r>
      <w:r w:rsidRPr="00B528D2">
        <w:rPr>
          <w:color w:val="auto"/>
        </w:rPr>
        <w:fldChar w:fldCharType="separate"/>
      </w:r>
      <w:r w:rsidR="004B6617">
        <w:rPr>
          <w:noProof/>
          <w:color w:val="auto"/>
        </w:rPr>
        <w:t>9</w:t>
      </w:r>
      <w:r w:rsidRPr="00B528D2">
        <w:rPr>
          <w:color w:val="auto"/>
        </w:rPr>
        <w:fldChar w:fldCharType="end"/>
      </w:r>
      <w:r w:rsidRPr="00B528D2">
        <w:rPr>
          <w:color w:val="auto"/>
        </w:rPr>
        <w:t>. Jornada de capacitación y sensibilización a docentes</w:t>
      </w:r>
      <w:r>
        <w:rPr>
          <w:color w:val="auto"/>
        </w:rPr>
        <w:t xml:space="preserve">. </w:t>
      </w:r>
      <w:r w:rsidRPr="00B528D2">
        <w:rPr>
          <w:color w:val="auto"/>
        </w:rPr>
        <w:t>I.E San Francisco de Asís. Pamplona.</w:t>
      </w:r>
    </w:p>
    <w:p w:rsidR="00DB327C" w:rsidRDefault="00DB327C" w:rsidP="00DB327C">
      <w:pPr>
        <w:pStyle w:val="Sinespaciado"/>
        <w:spacing w:line="360" w:lineRule="auto"/>
        <w:jc w:val="center"/>
        <w:rPr>
          <w:rFonts w:ascii="Arial" w:hAnsi="Arial" w:cs="Arial"/>
          <w:sz w:val="24"/>
          <w:szCs w:val="28"/>
        </w:rPr>
      </w:pPr>
    </w:p>
    <w:p w:rsidR="00B528D2" w:rsidRDefault="00DB327C" w:rsidP="00B528D2">
      <w:pPr>
        <w:pStyle w:val="Sinespaciado"/>
        <w:keepNext/>
        <w:spacing w:line="360" w:lineRule="auto"/>
        <w:jc w:val="center"/>
      </w:pPr>
      <w:r w:rsidRPr="00DB327C">
        <w:rPr>
          <w:rFonts w:ascii="Calibri" w:eastAsia="Calibri" w:hAnsi="Calibri" w:cs="Times New Roman"/>
          <w:noProof/>
          <w:lang w:val="es-ES" w:eastAsia="es-ES"/>
        </w:rPr>
        <w:lastRenderedPageBreak/>
        <w:drawing>
          <wp:inline distT="0" distB="0" distL="0" distR="0" wp14:anchorId="15A5ABF5" wp14:editId="0FC2A13C">
            <wp:extent cx="4552950" cy="3266454"/>
            <wp:effectExtent l="0" t="0" r="0" b="0"/>
            <wp:docPr id="11" name="Imagen 11" descr="D:\Documentos Gladys\DOCUMENTOS 2012\mas fotos mama\IMG00539-20120601-0946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Documentos Gladys\DOCUMENTOS 2012\mas fotos mama\IMG00539-20120601-0946 (58).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552950" cy="3266454"/>
                    </a:xfrm>
                    <a:prstGeom prst="rect">
                      <a:avLst/>
                    </a:prstGeom>
                    <a:noFill/>
                    <a:ln>
                      <a:noFill/>
                    </a:ln>
                  </pic:spPr>
                </pic:pic>
              </a:graphicData>
            </a:graphic>
          </wp:inline>
        </w:drawing>
      </w:r>
    </w:p>
    <w:p w:rsidR="00B528D2" w:rsidRPr="00B528D2" w:rsidRDefault="00B528D2" w:rsidP="00B528D2">
      <w:pPr>
        <w:pStyle w:val="Epgrafe"/>
        <w:jc w:val="center"/>
        <w:rPr>
          <w:rFonts w:ascii="Arial" w:hAnsi="Arial" w:cs="Arial"/>
          <w:color w:val="auto"/>
          <w:sz w:val="24"/>
          <w:szCs w:val="28"/>
        </w:rPr>
      </w:pPr>
      <w:r w:rsidRPr="00B528D2">
        <w:rPr>
          <w:color w:val="auto"/>
        </w:rPr>
        <w:t xml:space="preserve">Ilustración </w:t>
      </w:r>
      <w:r w:rsidRPr="00B528D2">
        <w:rPr>
          <w:color w:val="auto"/>
        </w:rPr>
        <w:fldChar w:fldCharType="begin"/>
      </w:r>
      <w:r w:rsidRPr="00B528D2">
        <w:rPr>
          <w:color w:val="auto"/>
        </w:rPr>
        <w:instrText xml:space="preserve"> SEQ Ilustración \* ARABIC </w:instrText>
      </w:r>
      <w:r w:rsidRPr="00B528D2">
        <w:rPr>
          <w:color w:val="auto"/>
        </w:rPr>
        <w:fldChar w:fldCharType="separate"/>
      </w:r>
      <w:r w:rsidR="004B6617">
        <w:rPr>
          <w:noProof/>
          <w:color w:val="auto"/>
        </w:rPr>
        <w:t>10</w:t>
      </w:r>
      <w:r w:rsidRPr="00B528D2">
        <w:rPr>
          <w:color w:val="auto"/>
        </w:rPr>
        <w:fldChar w:fldCharType="end"/>
      </w:r>
      <w:r w:rsidRPr="00B528D2">
        <w:rPr>
          <w:color w:val="auto"/>
        </w:rPr>
        <w:t>. Actividad de inauguración del proyecto, presentación de líderes de los Guardianes Ecológicos y Donación de Chalecos Ecológicos. I.E San Francisco de Asís. Pamplona.</w:t>
      </w:r>
    </w:p>
    <w:p w:rsidR="00DB327C" w:rsidRDefault="00DB327C" w:rsidP="00B528D2">
      <w:pPr>
        <w:pStyle w:val="Epgrafe"/>
        <w:jc w:val="center"/>
        <w:rPr>
          <w:rFonts w:ascii="Arial" w:hAnsi="Arial" w:cs="Arial"/>
          <w:sz w:val="24"/>
          <w:szCs w:val="28"/>
        </w:rPr>
      </w:pPr>
    </w:p>
    <w:p w:rsidR="00F42FB8" w:rsidRDefault="00F42FB8" w:rsidP="00F42FB8">
      <w:pPr>
        <w:pStyle w:val="Sinespaciado"/>
        <w:keepNext/>
        <w:spacing w:line="360" w:lineRule="auto"/>
        <w:jc w:val="center"/>
      </w:pPr>
      <w:r w:rsidRPr="003D2D85">
        <w:rPr>
          <w:rFonts w:ascii="Times New Roman" w:eastAsia="Times New Roman" w:hAnsi="Times New Roman" w:cs="Times New Roman"/>
          <w:noProof/>
          <w:sz w:val="24"/>
          <w:szCs w:val="24"/>
          <w:lang w:val="es-ES" w:eastAsia="es-ES"/>
        </w:rPr>
        <w:drawing>
          <wp:inline distT="0" distB="0" distL="0" distR="0" wp14:anchorId="70F6B19D" wp14:editId="4308B6B7">
            <wp:extent cx="3867150" cy="2900420"/>
            <wp:effectExtent l="0" t="0" r="0" b="0"/>
            <wp:docPr id="2" name="Imagen 2" descr="D:\Fotos camara\SAM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camara\SAM_0523.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880496" cy="2910430"/>
                    </a:xfrm>
                    <a:prstGeom prst="rect">
                      <a:avLst/>
                    </a:prstGeom>
                    <a:noFill/>
                    <a:ln>
                      <a:noFill/>
                    </a:ln>
                  </pic:spPr>
                </pic:pic>
              </a:graphicData>
            </a:graphic>
          </wp:inline>
        </w:drawing>
      </w:r>
    </w:p>
    <w:p w:rsidR="00F42FB8" w:rsidRPr="00B528D2" w:rsidRDefault="00F42FB8" w:rsidP="00F42FB8">
      <w:pPr>
        <w:pStyle w:val="Epgrafe"/>
        <w:jc w:val="center"/>
        <w:rPr>
          <w:rFonts w:ascii="Arial" w:hAnsi="Arial" w:cs="Arial"/>
          <w:color w:val="auto"/>
          <w:sz w:val="24"/>
          <w:szCs w:val="28"/>
        </w:rPr>
      </w:pPr>
      <w:r w:rsidRPr="00F42FB8">
        <w:rPr>
          <w:color w:val="auto"/>
        </w:rPr>
        <w:t xml:space="preserve">Ilustración </w:t>
      </w:r>
      <w:r w:rsidRPr="00F42FB8">
        <w:rPr>
          <w:color w:val="auto"/>
        </w:rPr>
        <w:fldChar w:fldCharType="begin"/>
      </w:r>
      <w:r w:rsidRPr="00F42FB8">
        <w:rPr>
          <w:color w:val="auto"/>
        </w:rPr>
        <w:instrText xml:space="preserve"> SEQ Ilustración \* ARABIC </w:instrText>
      </w:r>
      <w:r w:rsidRPr="00F42FB8">
        <w:rPr>
          <w:color w:val="auto"/>
        </w:rPr>
        <w:fldChar w:fldCharType="separate"/>
      </w:r>
      <w:r w:rsidR="004B6617">
        <w:rPr>
          <w:noProof/>
          <w:color w:val="auto"/>
        </w:rPr>
        <w:t>11</w:t>
      </w:r>
      <w:r w:rsidRPr="00F42FB8">
        <w:rPr>
          <w:color w:val="auto"/>
        </w:rPr>
        <w:fldChar w:fldCharType="end"/>
      </w:r>
      <w:r w:rsidRPr="00F42FB8">
        <w:rPr>
          <w:color w:val="auto"/>
        </w:rPr>
        <w:t>. Explicación de las señales ecológicas, como instrumento de apoyo en el trabajo de los líderes ecológicos.</w:t>
      </w:r>
      <w:r w:rsidRPr="00B528D2">
        <w:rPr>
          <w:color w:val="auto"/>
        </w:rPr>
        <w:t xml:space="preserve"> I.E San Francisco de Asís. Pamplona.</w:t>
      </w:r>
    </w:p>
    <w:p w:rsidR="00A43EAA" w:rsidRPr="00F42FB8" w:rsidRDefault="00A43EAA" w:rsidP="00F42FB8">
      <w:pPr>
        <w:pStyle w:val="Epgrafe"/>
        <w:jc w:val="center"/>
        <w:rPr>
          <w:rFonts w:ascii="Arial" w:hAnsi="Arial" w:cs="Arial"/>
          <w:color w:val="auto"/>
          <w:sz w:val="24"/>
          <w:szCs w:val="28"/>
        </w:rPr>
      </w:pPr>
    </w:p>
    <w:p w:rsidR="00F42FB8" w:rsidRDefault="00F42FB8" w:rsidP="00F42FB8">
      <w:pPr>
        <w:pStyle w:val="Sinespaciado"/>
        <w:keepNext/>
        <w:spacing w:line="360" w:lineRule="auto"/>
        <w:jc w:val="center"/>
      </w:pPr>
      <w:r w:rsidRPr="003D2D85">
        <w:rPr>
          <w:rFonts w:ascii="Arial" w:eastAsia="Times New Roman" w:hAnsi="Arial" w:cs="Arial"/>
          <w:noProof/>
          <w:sz w:val="20"/>
          <w:szCs w:val="20"/>
          <w:lang w:val="es-ES" w:eastAsia="es-ES"/>
        </w:rPr>
        <w:lastRenderedPageBreak/>
        <w:drawing>
          <wp:inline distT="0" distB="0" distL="0" distR="0" wp14:anchorId="626E5BA7" wp14:editId="3EBEEE75">
            <wp:extent cx="4305296" cy="3228896"/>
            <wp:effectExtent l="0" t="0" r="635" b="0"/>
            <wp:docPr id="3" name="Imagen 3" descr="C:\Users\Gladys\AppData\Local\Temp\Rar$DI00.843\20131118_08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adys\AppData\Local\Temp\Rar$DI00.843\20131118_083705.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319716" cy="3239710"/>
                    </a:xfrm>
                    <a:prstGeom prst="rect">
                      <a:avLst/>
                    </a:prstGeom>
                    <a:noFill/>
                    <a:ln>
                      <a:noFill/>
                    </a:ln>
                  </pic:spPr>
                </pic:pic>
              </a:graphicData>
            </a:graphic>
          </wp:inline>
        </w:drawing>
      </w:r>
    </w:p>
    <w:p w:rsidR="00B93C32" w:rsidRDefault="00F42FB8" w:rsidP="00F42FB8">
      <w:pPr>
        <w:pStyle w:val="Epgrafe"/>
        <w:jc w:val="center"/>
        <w:rPr>
          <w:color w:val="auto"/>
        </w:rPr>
      </w:pPr>
      <w:r w:rsidRPr="00F42FB8">
        <w:rPr>
          <w:color w:val="auto"/>
        </w:rPr>
        <w:t xml:space="preserve">Ilustración </w:t>
      </w:r>
      <w:r w:rsidRPr="00F42FB8">
        <w:rPr>
          <w:color w:val="auto"/>
        </w:rPr>
        <w:fldChar w:fldCharType="begin"/>
      </w:r>
      <w:r w:rsidRPr="00F42FB8">
        <w:rPr>
          <w:color w:val="auto"/>
        </w:rPr>
        <w:instrText xml:space="preserve"> SEQ Ilustración \* ARABIC </w:instrText>
      </w:r>
      <w:r w:rsidRPr="00F42FB8">
        <w:rPr>
          <w:color w:val="auto"/>
        </w:rPr>
        <w:fldChar w:fldCharType="separate"/>
      </w:r>
      <w:r w:rsidR="004B6617">
        <w:rPr>
          <w:noProof/>
          <w:color w:val="auto"/>
        </w:rPr>
        <w:t>12</w:t>
      </w:r>
      <w:r w:rsidRPr="00F42FB8">
        <w:rPr>
          <w:color w:val="auto"/>
        </w:rPr>
        <w:fldChar w:fldCharType="end"/>
      </w:r>
      <w:r w:rsidRPr="00F42FB8">
        <w:rPr>
          <w:color w:val="auto"/>
        </w:rPr>
        <w:t>. Presentación del Grupo de Investigación a la comunidad Estudiantil. I.E San Francisco de Asís. Pamplona.</w:t>
      </w:r>
    </w:p>
    <w:p w:rsidR="008E5A8D" w:rsidRDefault="008E5A8D" w:rsidP="008E5A8D"/>
    <w:p w:rsidR="002C7C12" w:rsidRPr="002C7C12" w:rsidRDefault="002C7C12" w:rsidP="002C7C12">
      <w:pPr>
        <w:rPr>
          <w:rFonts w:ascii="Arial" w:hAnsi="Arial" w:cs="Arial"/>
          <w:sz w:val="24"/>
          <w:szCs w:val="24"/>
        </w:rPr>
      </w:pPr>
      <w:r w:rsidRPr="002C7C12">
        <w:rPr>
          <w:rFonts w:ascii="Arial" w:hAnsi="Arial" w:cs="Arial"/>
          <w:sz w:val="24"/>
          <w:szCs w:val="24"/>
        </w:rPr>
        <w:t xml:space="preserve">En el desarrollo del proyecto GUARDIANES ECOLOGICOS SE HA LOGRADO: </w:t>
      </w:r>
    </w:p>
    <w:p w:rsidR="002C7C12" w:rsidRPr="002C7C12" w:rsidRDefault="002C7C12" w:rsidP="002C7C12">
      <w:pPr>
        <w:jc w:val="both"/>
        <w:rPr>
          <w:rFonts w:ascii="Arial" w:hAnsi="Arial" w:cs="Arial"/>
          <w:sz w:val="24"/>
          <w:szCs w:val="24"/>
        </w:rPr>
      </w:pPr>
      <w:r w:rsidRPr="002C7C12">
        <w:rPr>
          <w:rFonts w:ascii="Arial" w:hAnsi="Arial" w:cs="Arial"/>
          <w:sz w:val="24"/>
          <w:szCs w:val="24"/>
        </w:rPr>
        <w:t xml:space="preserve">Ir formando una conciencia ambiental  en cada uno de los guardianes ecológicos, ya que con sus comportamientos , demuestran acciones  encaminadas  al cuidado del ambiente y el trabajo  por el logro de una convivencia  sana y pacífica, evidenciándose en: </w:t>
      </w:r>
    </w:p>
    <w:p w:rsidR="002C7C12" w:rsidRPr="002C7C12" w:rsidRDefault="002C7C12" w:rsidP="002C7C12">
      <w:pPr>
        <w:pStyle w:val="Prrafodelista"/>
        <w:numPr>
          <w:ilvl w:val="0"/>
          <w:numId w:val="31"/>
        </w:numPr>
        <w:jc w:val="both"/>
        <w:rPr>
          <w:rFonts w:ascii="Arial" w:hAnsi="Arial" w:cs="Arial"/>
          <w:sz w:val="24"/>
          <w:szCs w:val="24"/>
        </w:rPr>
      </w:pPr>
      <w:r w:rsidRPr="002C7C12">
        <w:rPr>
          <w:rFonts w:ascii="Arial" w:hAnsi="Arial" w:cs="Arial"/>
          <w:sz w:val="24"/>
          <w:szCs w:val="24"/>
        </w:rPr>
        <w:t>La institución  permanece más aseada.</w:t>
      </w:r>
    </w:p>
    <w:p w:rsidR="002C7C12" w:rsidRPr="002C7C12" w:rsidRDefault="002C7C12" w:rsidP="002C7C12">
      <w:pPr>
        <w:pStyle w:val="Prrafodelista"/>
        <w:numPr>
          <w:ilvl w:val="0"/>
          <w:numId w:val="31"/>
        </w:numPr>
        <w:jc w:val="both"/>
        <w:rPr>
          <w:rFonts w:ascii="Arial" w:hAnsi="Arial" w:cs="Arial"/>
          <w:sz w:val="24"/>
          <w:szCs w:val="24"/>
        </w:rPr>
      </w:pPr>
      <w:r w:rsidRPr="002C7C12">
        <w:rPr>
          <w:rFonts w:ascii="Arial" w:hAnsi="Arial" w:cs="Arial"/>
          <w:sz w:val="24"/>
          <w:szCs w:val="24"/>
        </w:rPr>
        <w:t xml:space="preserve">Los estudiantes cuidan las plantas. </w:t>
      </w:r>
    </w:p>
    <w:p w:rsidR="002C7C12" w:rsidRPr="002C7C12" w:rsidRDefault="002C7C12" w:rsidP="002C7C12">
      <w:pPr>
        <w:pStyle w:val="Prrafodelista"/>
        <w:numPr>
          <w:ilvl w:val="0"/>
          <w:numId w:val="31"/>
        </w:numPr>
        <w:jc w:val="both"/>
        <w:rPr>
          <w:rFonts w:ascii="Arial" w:hAnsi="Arial" w:cs="Arial"/>
          <w:sz w:val="24"/>
          <w:szCs w:val="24"/>
        </w:rPr>
      </w:pPr>
      <w:r w:rsidRPr="002C7C12">
        <w:rPr>
          <w:rFonts w:ascii="Arial" w:hAnsi="Arial" w:cs="Arial"/>
          <w:sz w:val="24"/>
          <w:szCs w:val="24"/>
        </w:rPr>
        <w:t>Los guardianes ecológicos  cuidan el agua, cerrándolas cuando lo necesitan</w:t>
      </w:r>
    </w:p>
    <w:p w:rsidR="002C7C12" w:rsidRPr="002C7C12" w:rsidRDefault="002C7C12" w:rsidP="002C7C12">
      <w:pPr>
        <w:pStyle w:val="Prrafodelista"/>
        <w:numPr>
          <w:ilvl w:val="0"/>
          <w:numId w:val="31"/>
        </w:numPr>
        <w:jc w:val="both"/>
        <w:rPr>
          <w:rFonts w:ascii="Arial" w:hAnsi="Arial" w:cs="Arial"/>
          <w:sz w:val="24"/>
          <w:szCs w:val="24"/>
        </w:rPr>
      </w:pPr>
      <w:r w:rsidRPr="002C7C12">
        <w:rPr>
          <w:rFonts w:ascii="Arial" w:hAnsi="Arial" w:cs="Arial"/>
          <w:sz w:val="24"/>
          <w:szCs w:val="24"/>
        </w:rPr>
        <w:t>Los estudiantes han mejorado su comportamiento, especialmente  en el momento del descanso, se han disminuido en alto porcentaje las peleas, ya no se llaman por sobrenombres, tratan de convivir en un ambiente más pacífico</w:t>
      </w:r>
    </w:p>
    <w:p w:rsidR="002C7C12" w:rsidRPr="002C7C12" w:rsidRDefault="002C7C12" w:rsidP="002C7C12">
      <w:pPr>
        <w:pStyle w:val="Prrafodelista"/>
        <w:numPr>
          <w:ilvl w:val="0"/>
          <w:numId w:val="31"/>
        </w:numPr>
        <w:jc w:val="both"/>
        <w:rPr>
          <w:rFonts w:ascii="Arial" w:hAnsi="Arial" w:cs="Arial"/>
          <w:sz w:val="24"/>
          <w:szCs w:val="24"/>
        </w:rPr>
      </w:pPr>
      <w:r w:rsidRPr="002C7C12">
        <w:rPr>
          <w:rFonts w:ascii="Arial" w:hAnsi="Arial" w:cs="Arial"/>
          <w:sz w:val="24"/>
          <w:szCs w:val="24"/>
        </w:rPr>
        <w:t>Se está trabajando en la conciencia de ahorrar papel, ellos reconocen que este material proviene de los árboles y si lo desperdician, atentan contra la vida de este recurso natural.</w:t>
      </w:r>
    </w:p>
    <w:p w:rsidR="002C7C12" w:rsidRPr="002C7C12" w:rsidRDefault="002C7C12" w:rsidP="002C7C12">
      <w:pPr>
        <w:pStyle w:val="Prrafodelista"/>
        <w:numPr>
          <w:ilvl w:val="0"/>
          <w:numId w:val="31"/>
        </w:numPr>
        <w:jc w:val="both"/>
        <w:rPr>
          <w:rFonts w:ascii="Arial" w:hAnsi="Arial" w:cs="Arial"/>
          <w:sz w:val="24"/>
          <w:szCs w:val="24"/>
        </w:rPr>
      </w:pPr>
      <w:r w:rsidRPr="002C7C12">
        <w:rPr>
          <w:rFonts w:ascii="Arial" w:hAnsi="Arial" w:cs="Arial"/>
          <w:sz w:val="24"/>
          <w:szCs w:val="24"/>
        </w:rPr>
        <w:t>Se observa mayor orden en la cooperativa, están trabajando por respetar la fila</w:t>
      </w:r>
    </w:p>
    <w:p w:rsidR="008E5A8D" w:rsidRDefault="008E5A8D" w:rsidP="008E5A8D"/>
    <w:p w:rsidR="008E5A8D" w:rsidRDefault="008E5A8D" w:rsidP="008E5A8D"/>
    <w:p w:rsidR="008E5A8D" w:rsidRPr="008E5A8D" w:rsidRDefault="008E5A8D" w:rsidP="008E5A8D"/>
    <w:p w:rsidR="00F42FB8" w:rsidRDefault="00B93C32" w:rsidP="00F42FB8">
      <w:pPr>
        <w:pStyle w:val="Sinespaciado"/>
        <w:keepNext/>
        <w:spacing w:line="360" w:lineRule="auto"/>
      </w:pPr>
      <w:r>
        <w:rPr>
          <w:noProof/>
          <w:lang w:val="es-ES" w:eastAsia="es-ES"/>
        </w:rPr>
        <w:drawing>
          <wp:inline distT="0" distB="0" distL="0" distR="0" wp14:anchorId="02C77FAC" wp14:editId="3A7989C7">
            <wp:extent cx="2695522" cy="540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695522" cy="5400000"/>
                    </a:xfrm>
                    <a:prstGeom prst="rect">
                      <a:avLst/>
                    </a:prstGeom>
                    <a:ln>
                      <a:noFill/>
                    </a:ln>
                    <a:extLst>
                      <a:ext uri="{53640926-AAD7-44D8-BBD7-CCE9431645EC}">
                        <a14:shadowObscured xmlns:a14="http://schemas.microsoft.com/office/drawing/2010/main"/>
                      </a:ext>
                    </a:extLst>
                  </pic:spPr>
                </pic:pic>
              </a:graphicData>
            </a:graphic>
          </wp:inline>
        </w:drawing>
      </w:r>
      <w:r w:rsidR="00F42FB8">
        <w:rPr>
          <w:rFonts w:ascii="Arial" w:hAnsi="Arial" w:cs="Arial"/>
          <w:sz w:val="24"/>
          <w:szCs w:val="28"/>
        </w:rPr>
        <w:t xml:space="preserve"> </w:t>
      </w:r>
      <w:r w:rsidR="00F42FB8">
        <w:rPr>
          <w:noProof/>
          <w:lang w:eastAsia="es-CO"/>
        </w:rPr>
        <w:t xml:space="preserve"> </w:t>
      </w:r>
      <w:r>
        <w:rPr>
          <w:noProof/>
          <w:lang w:val="es-ES" w:eastAsia="es-ES"/>
        </w:rPr>
        <w:drawing>
          <wp:inline distT="0" distB="0" distL="0" distR="0" wp14:anchorId="63A77C26" wp14:editId="2B529B04">
            <wp:extent cx="2700000" cy="5390492"/>
            <wp:effectExtent l="0" t="0" r="571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700000" cy="5390492"/>
                    </a:xfrm>
                    <a:prstGeom prst="rect">
                      <a:avLst/>
                    </a:prstGeom>
                    <a:ln>
                      <a:noFill/>
                    </a:ln>
                    <a:extLst>
                      <a:ext uri="{53640926-AAD7-44D8-BBD7-CCE9431645EC}">
                        <a14:shadowObscured xmlns:a14="http://schemas.microsoft.com/office/drawing/2010/main"/>
                      </a:ext>
                    </a:extLst>
                  </pic:spPr>
                </pic:pic>
              </a:graphicData>
            </a:graphic>
          </wp:inline>
        </w:drawing>
      </w:r>
    </w:p>
    <w:p w:rsidR="00B93C32" w:rsidRPr="00F42FB8" w:rsidRDefault="00F42FB8" w:rsidP="00F42FB8">
      <w:pPr>
        <w:pStyle w:val="Epgrafe"/>
        <w:jc w:val="center"/>
        <w:rPr>
          <w:rFonts w:ascii="Arial" w:hAnsi="Arial" w:cs="Arial"/>
          <w:color w:val="auto"/>
          <w:sz w:val="24"/>
          <w:szCs w:val="28"/>
        </w:rPr>
      </w:pPr>
      <w:r w:rsidRPr="00F42FB8">
        <w:rPr>
          <w:color w:val="auto"/>
        </w:rPr>
        <w:t xml:space="preserve">Ilustración </w:t>
      </w:r>
      <w:r w:rsidRPr="00F42FB8">
        <w:rPr>
          <w:color w:val="auto"/>
        </w:rPr>
        <w:fldChar w:fldCharType="begin"/>
      </w:r>
      <w:r w:rsidRPr="00F42FB8">
        <w:rPr>
          <w:color w:val="auto"/>
        </w:rPr>
        <w:instrText xml:space="preserve"> SEQ Ilustración \* ARABIC </w:instrText>
      </w:r>
      <w:r w:rsidRPr="00F42FB8">
        <w:rPr>
          <w:color w:val="auto"/>
        </w:rPr>
        <w:fldChar w:fldCharType="separate"/>
      </w:r>
      <w:r w:rsidR="004B6617">
        <w:rPr>
          <w:noProof/>
          <w:color w:val="auto"/>
        </w:rPr>
        <w:t>13</w:t>
      </w:r>
      <w:r w:rsidRPr="00F42FB8">
        <w:rPr>
          <w:color w:val="auto"/>
        </w:rPr>
        <w:fldChar w:fldCharType="end"/>
      </w:r>
      <w:r w:rsidRPr="00F42FB8">
        <w:rPr>
          <w:color w:val="auto"/>
        </w:rPr>
        <w:t>. Socialización del proyecto</w:t>
      </w:r>
      <w:r>
        <w:rPr>
          <w:color w:val="auto"/>
        </w:rPr>
        <w:t xml:space="preserve"> </w:t>
      </w:r>
      <w:r w:rsidRPr="00F42FB8">
        <w:rPr>
          <w:color w:val="auto"/>
        </w:rPr>
        <w:t>con los docentes titulares y estudiantes.</w:t>
      </w:r>
      <w:r>
        <w:rPr>
          <w:color w:val="auto"/>
        </w:rPr>
        <w:t xml:space="preserve"> </w:t>
      </w:r>
      <w:r w:rsidRPr="00B528D2">
        <w:rPr>
          <w:color w:val="auto"/>
        </w:rPr>
        <w:t>I.E San Francisco de Asís. Pamplona.</w:t>
      </w:r>
    </w:p>
    <w:p w:rsidR="00B93C32" w:rsidRDefault="00B93C32" w:rsidP="00DB327C">
      <w:pPr>
        <w:pStyle w:val="Sinespaciado"/>
        <w:spacing w:line="360" w:lineRule="auto"/>
        <w:jc w:val="center"/>
        <w:rPr>
          <w:rFonts w:ascii="Arial" w:hAnsi="Arial" w:cs="Arial"/>
          <w:sz w:val="24"/>
          <w:szCs w:val="28"/>
        </w:rPr>
      </w:pPr>
    </w:p>
    <w:p w:rsidR="00B93C32" w:rsidRDefault="00B93C32" w:rsidP="00DB327C">
      <w:pPr>
        <w:pStyle w:val="Sinespaciado"/>
        <w:spacing w:line="360" w:lineRule="auto"/>
        <w:jc w:val="center"/>
        <w:rPr>
          <w:rFonts w:ascii="Arial" w:hAnsi="Arial" w:cs="Arial"/>
          <w:sz w:val="24"/>
          <w:szCs w:val="28"/>
        </w:rPr>
      </w:pPr>
    </w:p>
    <w:p w:rsidR="00B93C32" w:rsidRDefault="00B93C32" w:rsidP="00DB327C">
      <w:pPr>
        <w:pStyle w:val="Sinespaciado"/>
        <w:spacing w:line="360" w:lineRule="auto"/>
        <w:jc w:val="center"/>
        <w:rPr>
          <w:rFonts w:ascii="Arial" w:hAnsi="Arial" w:cs="Arial"/>
          <w:sz w:val="24"/>
          <w:szCs w:val="28"/>
        </w:rPr>
      </w:pPr>
    </w:p>
    <w:p w:rsidR="00A43EAA" w:rsidRDefault="00A43EAA" w:rsidP="00DB327C">
      <w:pPr>
        <w:pStyle w:val="Sinespaciado"/>
        <w:spacing w:line="360" w:lineRule="auto"/>
        <w:jc w:val="center"/>
        <w:rPr>
          <w:rFonts w:ascii="Arial" w:hAnsi="Arial" w:cs="Arial"/>
          <w:sz w:val="24"/>
          <w:szCs w:val="28"/>
        </w:rPr>
      </w:pPr>
    </w:p>
    <w:p w:rsidR="00A43EAA" w:rsidRDefault="00A43EAA" w:rsidP="00DB327C">
      <w:pPr>
        <w:pStyle w:val="Sinespaciado"/>
        <w:spacing w:line="360" w:lineRule="auto"/>
        <w:jc w:val="center"/>
        <w:rPr>
          <w:rFonts w:ascii="Arial" w:hAnsi="Arial" w:cs="Arial"/>
          <w:sz w:val="24"/>
          <w:szCs w:val="28"/>
        </w:rPr>
      </w:pPr>
    </w:p>
    <w:p w:rsidR="008E5A8D" w:rsidRDefault="008E5A8D" w:rsidP="00DB327C">
      <w:pPr>
        <w:pStyle w:val="Sinespaciado"/>
        <w:spacing w:line="360" w:lineRule="auto"/>
        <w:jc w:val="center"/>
        <w:rPr>
          <w:rFonts w:ascii="Arial" w:hAnsi="Arial" w:cs="Arial"/>
          <w:sz w:val="24"/>
          <w:szCs w:val="28"/>
        </w:rPr>
      </w:pPr>
    </w:p>
    <w:p w:rsidR="002C7C12" w:rsidRDefault="002C7C12" w:rsidP="008E5A8D">
      <w:pPr>
        <w:pStyle w:val="Sinespaciado"/>
        <w:spacing w:line="360" w:lineRule="auto"/>
        <w:jc w:val="center"/>
        <w:rPr>
          <w:rFonts w:ascii="Arial" w:hAnsi="Arial" w:cs="Arial"/>
          <w:b/>
          <w:sz w:val="24"/>
          <w:szCs w:val="28"/>
        </w:rPr>
      </w:pPr>
    </w:p>
    <w:p w:rsidR="00A43EAA" w:rsidRDefault="008E5A8D" w:rsidP="008E5A8D">
      <w:pPr>
        <w:pStyle w:val="Sinespaciado"/>
        <w:spacing w:line="360" w:lineRule="auto"/>
        <w:jc w:val="center"/>
        <w:rPr>
          <w:rFonts w:ascii="Arial" w:hAnsi="Arial" w:cs="Arial"/>
          <w:b/>
          <w:sz w:val="24"/>
          <w:szCs w:val="28"/>
        </w:rPr>
      </w:pPr>
      <w:r>
        <w:rPr>
          <w:rFonts w:ascii="Arial" w:hAnsi="Arial" w:cs="Arial"/>
          <w:b/>
          <w:sz w:val="24"/>
          <w:szCs w:val="28"/>
        </w:rPr>
        <w:lastRenderedPageBreak/>
        <w:t>DIFUSIÓN DE RESULTADOS.</w:t>
      </w:r>
    </w:p>
    <w:p w:rsidR="008E5A8D" w:rsidRDefault="008E5A8D" w:rsidP="008E5A8D">
      <w:pPr>
        <w:pStyle w:val="Sinespaciado"/>
        <w:spacing w:line="360" w:lineRule="auto"/>
        <w:jc w:val="center"/>
        <w:rPr>
          <w:rFonts w:ascii="Arial" w:hAnsi="Arial" w:cs="Arial"/>
          <w:b/>
          <w:sz w:val="24"/>
          <w:szCs w:val="28"/>
        </w:rPr>
      </w:pPr>
    </w:p>
    <w:p w:rsidR="008E5A8D" w:rsidRPr="008E5A8D" w:rsidRDefault="008E5A8D" w:rsidP="008E5A8D">
      <w:pPr>
        <w:pStyle w:val="Sinespaciado"/>
        <w:spacing w:line="360" w:lineRule="auto"/>
        <w:rPr>
          <w:rFonts w:ascii="Arial" w:hAnsi="Arial" w:cs="Arial"/>
          <w:b/>
          <w:sz w:val="24"/>
          <w:szCs w:val="28"/>
        </w:rPr>
      </w:pPr>
      <w:r>
        <w:rPr>
          <w:rFonts w:ascii="Arial" w:hAnsi="Arial" w:cs="Arial"/>
          <w:b/>
          <w:sz w:val="24"/>
          <w:szCs w:val="28"/>
        </w:rPr>
        <w:t>FERIAS INSTITUCIONAL Y MUNICIPAL</w:t>
      </w:r>
    </w:p>
    <w:p w:rsidR="008E5A8D" w:rsidRDefault="008E5A8D" w:rsidP="00DB327C">
      <w:pPr>
        <w:pStyle w:val="Sinespaciado"/>
        <w:spacing w:line="360" w:lineRule="auto"/>
        <w:jc w:val="center"/>
        <w:rPr>
          <w:rFonts w:ascii="Arial" w:hAnsi="Arial" w:cs="Arial"/>
          <w:sz w:val="24"/>
          <w:szCs w:val="28"/>
        </w:rPr>
      </w:pPr>
    </w:p>
    <w:p w:rsidR="004B6617" w:rsidRDefault="004B6617" w:rsidP="004B6617">
      <w:pPr>
        <w:pStyle w:val="Sinespaciado"/>
        <w:keepNext/>
        <w:spacing w:line="360" w:lineRule="auto"/>
        <w:jc w:val="center"/>
      </w:pPr>
      <w:r>
        <w:rPr>
          <w:rFonts w:ascii="Arial" w:hAnsi="Arial" w:cs="Arial"/>
          <w:noProof/>
          <w:sz w:val="24"/>
          <w:szCs w:val="28"/>
          <w:lang w:val="es-ES" w:eastAsia="es-ES"/>
        </w:rPr>
        <w:drawing>
          <wp:inline distT="0" distB="0" distL="0" distR="0" wp14:anchorId="6C21527B" wp14:editId="55662375">
            <wp:extent cx="5038725" cy="2833493"/>
            <wp:effectExtent l="0" t="0" r="0" b="5080"/>
            <wp:docPr id="30" name="Imagen 30" descr="C:\Users\FRANK\Desktop\FOTOS Y VIDEOS CARLOS\IMG_20151029_07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K\Desktop\FOTOS Y VIDEOS CARLOS\IMG_20151029_07425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046360" cy="2837786"/>
                    </a:xfrm>
                    <a:prstGeom prst="rect">
                      <a:avLst/>
                    </a:prstGeom>
                    <a:noFill/>
                    <a:ln>
                      <a:noFill/>
                    </a:ln>
                  </pic:spPr>
                </pic:pic>
              </a:graphicData>
            </a:graphic>
          </wp:inline>
        </w:drawing>
      </w:r>
    </w:p>
    <w:p w:rsidR="008E5A8D" w:rsidRDefault="004B6617" w:rsidP="004B6617">
      <w:pPr>
        <w:pStyle w:val="Epgrafe"/>
        <w:jc w:val="center"/>
        <w:rPr>
          <w:rFonts w:ascii="Arial" w:hAnsi="Arial" w:cs="Arial"/>
          <w:sz w:val="24"/>
          <w:szCs w:val="28"/>
        </w:rPr>
      </w:pPr>
      <w:r w:rsidRPr="004B6617">
        <w:rPr>
          <w:color w:val="auto"/>
        </w:rPr>
        <w:t xml:space="preserve">Ilustración </w:t>
      </w:r>
      <w:r w:rsidRPr="004B6617">
        <w:rPr>
          <w:color w:val="auto"/>
        </w:rPr>
        <w:fldChar w:fldCharType="begin"/>
      </w:r>
      <w:r w:rsidRPr="004B6617">
        <w:rPr>
          <w:color w:val="auto"/>
        </w:rPr>
        <w:instrText xml:space="preserve"> SEQ Ilustración \* ARABIC </w:instrText>
      </w:r>
      <w:r w:rsidRPr="004B6617">
        <w:rPr>
          <w:color w:val="auto"/>
        </w:rPr>
        <w:fldChar w:fldCharType="separate"/>
      </w:r>
      <w:r>
        <w:rPr>
          <w:noProof/>
          <w:color w:val="auto"/>
        </w:rPr>
        <w:t>14</w:t>
      </w:r>
      <w:r w:rsidRPr="004B6617">
        <w:rPr>
          <w:color w:val="auto"/>
        </w:rPr>
        <w:fldChar w:fldCharType="end"/>
      </w:r>
      <w:r w:rsidRPr="004B6617">
        <w:rPr>
          <w:color w:val="auto"/>
        </w:rPr>
        <w:t xml:space="preserve">. Participación en la Feria Institucional. I.E San </w:t>
      </w:r>
      <w:r w:rsidRPr="00B528D2">
        <w:rPr>
          <w:color w:val="auto"/>
        </w:rPr>
        <w:t>Francisco de Asís. Pamplona.</w:t>
      </w:r>
    </w:p>
    <w:p w:rsidR="008E5A8D" w:rsidRDefault="008E5A8D" w:rsidP="00DB327C">
      <w:pPr>
        <w:pStyle w:val="Sinespaciado"/>
        <w:spacing w:line="360" w:lineRule="auto"/>
        <w:jc w:val="center"/>
        <w:rPr>
          <w:rFonts w:ascii="Arial" w:hAnsi="Arial" w:cs="Arial"/>
          <w:sz w:val="24"/>
          <w:szCs w:val="28"/>
        </w:rPr>
      </w:pPr>
    </w:p>
    <w:p w:rsidR="004B6617" w:rsidRDefault="008E5A8D" w:rsidP="004B6617">
      <w:pPr>
        <w:pStyle w:val="Sinespaciado"/>
        <w:keepNext/>
        <w:spacing w:line="360" w:lineRule="auto"/>
        <w:jc w:val="center"/>
      </w:pPr>
      <w:r>
        <w:rPr>
          <w:rFonts w:ascii="Arial" w:hAnsi="Arial" w:cs="Arial"/>
          <w:noProof/>
          <w:sz w:val="24"/>
          <w:szCs w:val="28"/>
          <w:lang w:val="es-ES" w:eastAsia="es-ES"/>
        </w:rPr>
        <w:drawing>
          <wp:inline distT="0" distB="0" distL="0" distR="0" wp14:anchorId="4DA822FC" wp14:editId="4652FC7B">
            <wp:extent cx="4657725" cy="3492612"/>
            <wp:effectExtent l="0" t="0" r="0" b="0"/>
            <wp:docPr id="29" name="Imagen 29" descr="E:\fotos enjambre presentacion\20151111_10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enjambre presentacion\20151111_10340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661157" cy="3495186"/>
                    </a:xfrm>
                    <a:prstGeom prst="rect">
                      <a:avLst/>
                    </a:prstGeom>
                    <a:noFill/>
                    <a:ln>
                      <a:noFill/>
                    </a:ln>
                  </pic:spPr>
                </pic:pic>
              </a:graphicData>
            </a:graphic>
          </wp:inline>
        </w:drawing>
      </w:r>
    </w:p>
    <w:p w:rsidR="008E5A8D" w:rsidRPr="004B6617" w:rsidRDefault="004B6617" w:rsidP="004B6617">
      <w:pPr>
        <w:pStyle w:val="Epgrafe"/>
        <w:jc w:val="center"/>
        <w:rPr>
          <w:rFonts w:ascii="Arial" w:hAnsi="Arial" w:cs="Arial"/>
          <w:color w:val="auto"/>
          <w:sz w:val="24"/>
          <w:szCs w:val="28"/>
        </w:rPr>
      </w:pPr>
      <w:r w:rsidRPr="004B6617">
        <w:rPr>
          <w:color w:val="auto"/>
        </w:rPr>
        <w:t xml:space="preserve">Ilustración </w:t>
      </w:r>
      <w:r w:rsidRPr="004B6617">
        <w:rPr>
          <w:color w:val="auto"/>
        </w:rPr>
        <w:fldChar w:fldCharType="begin"/>
      </w:r>
      <w:r w:rsidRPr="004B6617">
        <w:rPr>
          <w:color w:val="auto"/>
        </w:rPr>
        <w:instrText xml:space="preserve"> SEQ Ilustración \* ARABIC </w:instrText>
      </w:r>
      <w:r w:rsidRPr="004B6617">
        <w:rPr>
          <w:color w:val="auto"/>
        </w:rPr>
        <w:fldChar w:fldCharType="separate"/>
      </w:r>
      <w:r w:rsidRPr="004B6617">
        <w:rPr>
          <w:noProof/>
          <w:color w:val="auto"/>
        </w:rPr>
        <w:t>15</w:t>
      </w:r>
      <w:r w:rsidRPr="004B6617">
        <w:rPr>
          <w:color w:val="auto"/>
        </w:rPr>
        <w:fldChar w:fldCharType="end"/>
      </w:r>
      <w:r w:rsidRPr="004B6617">
        <w:rPr>
          <w:color w:val="auto"/>
        </w:rPr>
        <w:t>. Participación en la Feria Municipal. I.E San Francisco de Asís. Pamplona.</w:t>
      </w:r>
    </w:p>
    <w:p w:rsidR="00133B1A" w:rsidRDefault="00133B1A" w:rsidP="00DB327C">
      <w:pPr>
        <w:pStyle w:val="Sinespaciado"/>
        <w:spacing w:line="360" w:lineRule="auto"/>
        <w:jc w:val="center"/>
        <w:rPr>
          <w:rFonts w:ascii="Arial" w:hAnsi="Arial" w:cs="Arial"/>
          <w:sz w:val="24"/>
          <w:szCs w:val="28"/>
        </w:rPr>
      </w:pPr>
    </w:p>
    <w:p w:rsidR="00F42FB8" w:rsidRDefault="00065E2D" w:rsidP="00133B1A">
      <w:pPr>
        <w:jc w:val="center"/>
        <w:rPr>
          <w:rFonts w:ascii="Arial" w:hAnsi="Arial" w:cs="Arial"/>
          <w:b/>
          <w:sz w:val="24"/>
        </w:rPr>
      </w:pPr>
      <w:r>
        <w:rPr>
          <w:rFonts w:ascii="Arial" w:hAnsi="Arial" w:cs="Arial"/>
          <w:b/>
          <w:sz w:val="24"/>
        </w:rPr>
        <w:t>CONCLUSIONES</w:t>
      </w:r>
    </w:p>
    <w:p w:rsidR="00065E2D" w:rsidRDefault="00065E2D" w:rsidP="00133B1A">
      <w:pPr>
        <w:jc w:val="center"/>
        <w:rPr>
          <w:rFonts w:ascii="Arial" w:hAnsi="Arial" w:cs="Arial"/>
          <w:b/>
          <w:sz w:val="24"/>
        </w:rPr>
      </w:pPr>
    </w:p>
    <w:p w:rsidR="00065E2D" w:rsidRDefault="00065E2D" w:rsidP="001A3D9E">
      <w:pPr>
        <w:jc w:val="both"/>
        <w:rPr>
          <w:rFonts w:ascii="Arial" w:hAnsi="Arial" w:cs="Arial"/>
          <w:sz w:val="24"/>
        </w:rPr>
      </w:pPr>
      <w:r w:rsidRPr="00065E2D">
        <w:rPr>
          <w:rFonts w:ascii="Arial" w:hAnsi="Arial" w:cs="Arial"/>
          <w:sz w:val="24"/>
        </w:rPr>
        <w:t xml:space="preserve">El proyecto </w:t>
      </w:r>
      <w:r>
        <w:rPr>
          <w:rFonts w:ascii="Arial" w:hAnsi="Arial" w:cs="Arial"/>
          <w:sz w:val="24"/>
        </w:rPr>
        <w:t xml:space="preserve">Guardianes </w:t>
      </w:r>
      <w:r w:rsidR="001A3D9E">
        <w:rPr>
          <w:rFonts w:ascii="Arial" w:hAnsi="Arial" w:cs="Arial"/>
          <w:sz w:val="24"/>
        </w:rPr>
        <w:t>Ecológicos</w:t>
      </w:r>
      <w:r>
        <w:rPr>
          <w:rFonts w:ascii="Arial" w:hAnsi="Arial" w:cs="Arial"/>
          <w:sz w:val="24"/>
        </w:rPr>
        <w:t xml:space="preserve"> </w:t>
      </w:r>
      <w:r w:rsidR="001A3D9E">
        <w:rPr>
          <w:rFonts w:ascii="Arial" w:hAnsi="Arial" w:cs="Arial"/>
          <w:sz w:val="24"/>
        </w:rPr>
        <w:t>ITASFA</w:t>
      </w:r>
      <w:r>
        <w:rPr>
          <w:rFonts w:ascii="Arial" w:hAnsi="Arial" w:cs="Arial"/>
          <w:sz w:val="24"/>
        </w:rPr>
        <w:t xml:space="preserve"> se constituye en una estructura básica de formación integral para todos los miembros de la com</w:t>
      </w:r>
      <w:r w:rsidR="001A3D9E">
        <w:rPr>
          <w:rFonts w:ascii="Arial" w:hAnsi="Arial" w:cs="Arial"/>
          <w:sz w:val="24"/>
        </w:rPr>
        <w:t>unidad educativa del I</w:t>
      </w:r>
      <w:r>
        <w:rPr>
          <w:rFonts w:ascii="Arial" w:hAnsi="Arial" w:cs="Arial"/>
          <w:sz w:val="24"/>
        </w:rPr>
        <w:t xml:space="preserve">nstituto </w:t>
      </w:r>
      <w:r w:rsidR="001A3D9E">
        <w:rPr>
          <w:rFonts w:ascii="Arial" w:hAnsi="Arial" w:cs="Arial"/>
          <w:sz w:val="24"/>
        </w:rPr>
        <w:t>Técnico</w:t>
      </w:r>
      <w:r>
        <w:rPr>
          <w:rFonts w:ascii="Arial" w:hAnsi="Arial" w:cs="Arial"/>
          <w:sz w:val="24"/>
        </w:rPr>
        <w:t xml:space="preserve"> San Francisco de </w:t>
      </w:r>
      <w:r w:rsidR="001A3D9E">
        <w:rPr>
          <w:rFonts w:ascii="Arial" w:hAnsi="Arial" w:cs="Arial"/>
          <w:sz w:val="24"/>
        </w:rPr>
        <w:t>Asís</w:t>
      </w:r>
      <w:r>
        <w:rPr>
          <w:rFonts w:ascii="Arial" w:hAnsi="Arial" w:cs="Arial"/>
          <w:sz w:val="24"/>
        </w:rPr>
        <w:t xml:space="preserve">, nivel primaria, ya que a través del trabajo diario de los </w:t>
      </w:r>
      <w:r w:rsidR="001A3D9E">
        <w:rPr>
          <w:rFonts w:ascii="Arial" w:hAnsi="Arial" w:cs="Arial"/>
          <w:sz w:val="24"/>
        </w:rPr>
        <w:t>líderes</w:t>
      </w:r>
      <w:r>
        <w:rPr>
          <w:rFonts w:ascii="Arial" w:hAnsi="Arial" w:cs="Arial"/>
          <w:sz w:val="24"/>
        </w:rPr>
        <w:t xml:space="preserve"> de los guardianes ecológicos se estimula la formación de una convivencia ambiental, encaminada al cuidado de la naturaleza y a </w:t>
      </w:r>
      <w:r w:rsidR="001A3D9E">
        <w:rPr>
          <w:rFonts w:ascii="Arial" w:hAnsi="Arial" w:cs="Arial"/>
          <w:sz w:val="24"/>
        </w:rPr>
        <w:t>mantener</w:t>
      </w:r>
      <w:r>
        <w:rPr>
          <w:rFonts w:ascii="Arial" w:hAnsi="Arial" w:cs="Arial"/>
          <w:sz w:val="24"/>
        </w:rPr>
        <w:t xml:space="preserve"> un ambiente sano y pacifico dentro y fuera de la institución.</w:t>
      </w:r>
    </w:p>
    <w:p w:rsidR="00065E2D" w:rsidRDefault="00065E2D" w:rsidP="001A3D9E">
      <w:pPr>
        <w:jc w:val="both"/>
        <w:rPr>
          <w:rFonts w:ascii="Arial" w:hAnsi="Arial" w:cs="Arial"/>
          <w:sz w:val="24"/>
        </w:rPr>
      </w:pPr>
      <w:r>
        <w:rPr>
          <w:rFonts w:ascii="Arial" w:hAnsi="Arial" w:cs="Arial"/>
          <w:sz w:val="24"/>
        </w:rPr>
        <w:t xml:space="preserve">La </w:t>
      </w:r>
      <w:r w:rsidR="001A3D9E">
        <w:rPr>
          <w:rFonts w:ascii="Arial" w:hAnsi="Arial" w:cs="Arial"/>
          <w:sz w:val="24"/>
        </w:rPr>
        <w:t>ejecución</w:t>
      </w:r>
      <w:r>
        <w:rPr>
          <w:rFonts w:ascii="Arial" w:hAnsi="Arial" w:cs="Arial"/>
          <w:sz w:val="24"/>
        </w:rPr>
        <w:t xml:space="preserve"> del proyecto enjambre se convierte en una </w:t>
      </w:r>
      <w:r w:rsidR="001A3D9E">
        <w:rPr>
          <w:rFonts w:ascii="Arial" w:hAnsi="Arial" w:cs="Arial"/>
          <w:sz w:val="24"/>
        </w:rPr>
        <w:t>herramienta</w:t>
      </w:r>
      <w:r>
        <w:rPr>
          <w:rFonts w:ascii="Arial" w:hAnsi="Arial" w:cs="Arial"/>
          <w:sz w:val="24"/>
        </w:rPr>
        <w:t xml:space="preserve"> valiosa de investigación que permite estimular a profesores y estudiantes en buscar iniciativas que cambien y mejoren la realidad de las instituciones educativas para contribuir al mejoramiento de sus condiciones. Es </w:t>
      </w:r>
      <w:r w:rsidR="001A3D9E">
        <w:rPr>
          <w:rFonts w:ascii="Arial" w:hAnsi="Arial" w:cs="Arial"/>
          <w:sz w:val="24"/>
        </w:rPr>
        <w:t>así</w:t>
      </w:r>
      <w:r>
        <w:rPr>
          <w:rFonts w:ascii="Arial" w:hAnsi="Arial" w:cs="Arial"/>
          <w:sz w:val="24"/>
        </w:rPr>
        <w:t xml:space="preserve"> como el apoyo en el proyecto “Guardianes </w:t>
      </w:r>
      <w:r w:rsidR="001A3D9E">
        <w:rPr>
          <w:rFonts w:ascii="Arial" w:hAnsi="Arial" w:cs="Arial"/>
          <w:sz w:val="24"/>
        </w:rPr>
        <w:t>Ecológicos</w:t>
      </w:r>
      <w:r>
        <w:rPr>
          <w:rFonts w:ascii="Arial" w:hAnsi="Arial" w:cs="Arial"/>
          <w:sz w:val="24"/>
        </w:rPr>
        <w:t>” contribuyo en gran medida a la formación de una conciencia ambiental en la institución educativa a través del proceso de participación e investigación, estimulados por el Grupo enjambre y Corponor.</w:t>
      </w:r>
    </w:p>
    <w:p w:rsidR="00065E2D" w:rsidRDefault="00065E2D" w:rsidP="001A3D9E">
      <w:pPr>
        <w:jc w:val="both"/>
        <w:rPr>
          <w:rFonts w:ascii="Arial" w:hAnsi="Arial" w:cs="Arial"/>
          <w:sz w:val="24"/>
        </w:rPr>
      </w:pPr>
      <w:r>
        <w:rPr>
          <w:rFonts w:ascii="Arial" w:hAnsi="Arial" w:cs="Arial"/>
          <w:sz w:val="24"/>
        </w:rPr>
        <w:t xml:space="preserve">El proceso de las etapas de investigación a través del método IAP </w:t>
      </w:r>
      <w:r w:rsidR="001A3D9E">
        <w:rPr>
          <w:rFonts w:ascii="Arial" w:hAnsi="Arial" w:cs="Arial"/>
          <w:sz w:val="24"/>
        </w:rPr>
        <w:t>(Investigación</w:t>
      </w:r>
      <w:r>
        <w:rPr>
          <w:rFonts w:ascii="Arial" w:hAnsi="Arial" w:cs="Arial"/>
          <w:sz w:val="24"/>
        </w:rPr>
        <w:t xml:space="preserve">, </w:t>
      </w:r>
      <w:r w:rsidR="001A3D9E">
        <w:rPr>
          <w:rFonts w:ascii="Arial" w:hAnsi="Arial" w:cs="Arial"/>
          <w:sz w:val="24"/>
        </w:rPr>
        <w:t>Acción</w:t>
      </w:r>
      <w:r>
        <w:rPr>
          <w:rFonts w:ascii="Arial" w:hAnsi="Arial" w:cs="Arial"/>
          <w:sz w:val="24"/>
        </w:rPr>
        <w:t xml:space="preserve"> y </w:t>
      </w:r>
      <w:r w:rsidR="001A3D9E">
        <w:rPr>
          <w:rFonts w:ascii="Arial" w:hAnsi="Arial" w:cs="Arial"/>
          <w:sz w:val="24"/>
        </w:rPr>
        <w:t>Participación</w:t>
      </w:r>
      <w:r>
        <w:rPr>
          <w:rFonts w:ascii="Arial" w:hAnsi="Arial" w:cs="Arial"/>
          <w:sz w:val="24"/>
        </w:rPr>
        <w:t xml:space="preserve">) permite analizar la </w:t>
      </w:r>
      <w:r w:rsidR="001A3D9E">
        <w:rPr>
          <w:rFonts w:ascii="Arial" w:hAnsi="Arial" w:cs="Arial"/>
          <w:sz w:val="24"/>
        </w:rPr>
        <w:t>aplicación</w:t>
      </w:r>
      <w:r>
        <w:rPr>
          <w:rFonts w:ascii="Arial" w:hAnsi="Arial" w:cs="Arial"/>
          <w:sz w:val="24"/>
        </w:rPr>
        <w:t xml:space="preserve"> de diferentes estrategias que se desarrollan para modific</w:t>
      </w:r>
      <w:r w:rsidR="001A3D9E">
        <w:rPr>
          <w:rFonts w:ascii="Arial" w:hAnsi="Arial" w:cs="Arial"/>
          <w:sz w:val="24"/>
        </w:rPr>
        <w:t>a</w:t>
      </w:r>
      <w:r>
        <w:rPr>
          <w:rFonts w:ascii="Arial" w:hAnsi="Arial" w:cs="Arial"/>
          <w:sz w:val="24"/>
        </w:rPr>
        <w:t>rlas</w:t>
      </w:r>
      <w:r w:rsidR="001A3D9E">
        <w:rPr>
          <w:rFonts w:ascii="Arial" w:hAnsi="Arial" w:cs="Arial"/>
          <w:sz w:val="24"/>
        </w:rPr>
        <w:t>,</w:t>
      </w:r>
      <w:r>
        <w:rPr>
          <w:rFonts w:ascii="Arial" w:hAnsi="Arial" w:cs="Arial"/>
          <w:sz w:val="24"/>
        </w:rPr>
        <w:t xml:space="preserve"> en caso necesario, logrando el éxito </w:t>
      </w:r>
      <w:r w:rsidR="001A3D9E">
        <w:rPr>
          <w:rFonts w:ascii="Arial" w:hAnsi="Arial" w:cs="Arial"/>
          <w:sz w:val="24"/>
        </w:rPr>
        <w:t>d</w:t>
      </w:r>
      <w:r>
        <w:rPr>
          <w:rFonts w:ascii="Arial" w:hAnsi="Arial" w:cs="Arial"/>
          <w:sz w:val="24"/>
        </w:rPr>
        <w:t>e las actividades planeadas.</w:t>
      </w:r>
    </w:p>
    <w:p w:rsidR="00065E2D" w:rsidRDefault="00065E2D" w:rsidP="001A3D9E">
      <w:pPr>
        <w:jc w:val="both"/>
        <w:rPr>
          <w:rFonts w:ascii="Arial" w:hAnsi="Arial" w:cs="Arial"/>
          <w:sz w:val="24"/>
        </w:rPr>
      </w:pPr>
      <w:r>
        <w:rPr>
          <w:rFonts w:ascii="Arial" w:hAnsi="Arial" w:cs="Arial"/>
          <w:sz w:val="24"/>
        </w:rPr>
        <w:t xml:space="preserve">Es de resaltar el trabajo de los </w:t>
      </w:r>
      <w:r w:rsidR="002C7C12">
        <w:rPr>
          <w:rFonts w:ascii="Arial" w:hAnsi="Arial" w:cs="Arial"/>
          <w:sz w:val="24"/>
        </w:rPr>
        <w:t>líderes</w:t>
      </w:r>
      <w:r>
        <w:rPr>
          <w:rFonts w:ascii="Arial" w:hAnsi="Arial" w:cs="Arial"/>
          <w:sz w:val="24"/>
        </w:rPr>
        <w:t xml:space="preserve"> ecológicos, quienes con la asesoría dada y su preparación </w:t>
      </w:r>
      <w:r w:rsidR="001A3D9E">
        <w:rPr>
          <w:rFonts w:ascii="Arial" w:hAnsi="Arial" w:cs="Arial"/>
          <w:sz w:val="24"/>
        </w:rPr>
        <w:t>desarrollan</w:t>
      </w:r>
      <w:r>
        <w:rPr>
          <w:rFonts w:ascii="Arial" w:hAnsi="Arial" w:cs="Arial"/>
          <w:sz w:val="24"/>
        </w:rPr>
        <w:t xml:space="preserve"> este compromiso con alegría y </w:t>
      </w:r>
      <w:r w:rsidR="001A3D9E">
        <w:rPr>
          <w:rFonts w:ascii="Arial" w:hAnsi="Arial" w:cs="Arial"/>
          <w:sz w:val="24"/>
        </w:rPr>
        <w:t>entusiasmo</w:t>
      </w:r>
      <w:r>
        <w:rPr>
          <w:rFonts w:ascii="Arial" w:hAnsi="Arial" w:cs="Arial"/>
          <w:sz w:val="24"/>
        </w:rPr>
        <w:t xml:space="preserve"> en la orientación de actividades y la formación de la conciencia ambiental en sus compañeros</w:t>
      </w:r>
      <w:r w:rsidR="001A3D9E">
        <w:rPr>
          <w:rFonts w:ascii="Arial" w:hAnsi="Arial" w:cs="Arial"/>
          <w:sz w:val="24"/>
        </w:rPr>
        <w:t>.</w:t>
      </w:r>
    </w:p>
    <w:p w:rsidR="001A3D9E" w:rsidRPr="00065E2D" w:rsidRDefault="001A3D9E" w:rsidP="00065E2D">
      <w:pPr>
        <w:rPr>
          <w:rFonts w:ascii="Arial" w:hAnsi="Arial" w:cs="Arial"/>
          <w:sz w:val="24"/>
        </w:rPr>
      </w:pPr>
    </w:p>
    <w:p w:rsidR="00065E2D" w:rsidRDefault="00065E2D" w:rsidP="00133B1A">
      <w:pPr>
        <w:jc w:val="center"/>
        <w:rPr>
          <w:rFonts w:ascii="Arial" w:hAnsi="Arial" w:cs="Arial"/>
          <w:b/>
          <w:sz w:val="24"/>
        </w:rPr>
      </w:pPr>
    </w:p>
    <w:p w:rsidR="00065E2D" w:rsidRDefault="00065E2D" w:rsidP="00133B1A">
      <w:pPr>
        <w:jc w:val="center"/>
        <w:rPr>
          <w:rFonts w:ascii="Arial" w:hAnsi="Arial" w:cs="Arial"/>
          <w:b/>
          <w:sz w:val="24"/>
        </w:rPr>
      </w:pPr>
    </w:p>
    <w:p w:rsidR="00065E2D" w:rsidRDefault="00065E2D" w:rsidP="00133B1A">
      <w:pPr>
        <w:jc w:val="center"/>
        <w:rPr>
          <w:rFonts w:ascii="Arial" w:hAnsi="Arial" w:cs="Arial"/>
          <w:b/>
          <w:sz w:val="24"/>
        </w:rPr>
      </w:pPr>
    </w:p>
    <w:p w:rsidR="00065E2D" w:rsidRDefault="00065E2D" w:rsidP="00133B1A">
      <w:pPr>
        <w:jc w:val="center"/>
        <w:rPr>
          <w:rFonts w:ascii="Arial" w:hAnsi="Arial" w:cs="Arial"/>
          <w:b/>
          <w:sz w:val="24"/>
        </w:rPr>
      </w:pPr>
    </w:p>
    <w:p w:rsidR="00065E2D" w:rsidRDefault="00065E2D" w:rsidP="00133B1A">
      <w:pPr>
        <w:jc w:val="center"/>
        <w:rPr>
          <w:rFonts w:ascii="Arial" w:hAnsi="Arial" w:cs="Arial"/>
          <w:b/>
          <w:sz w:val="24"/>
        </w:rPr>
      </w:pPr>
    </w:p>
    <w:p w:rsidR="00065E2D" w:rsidRDefault="00065E2D" w:rsidP="00133B1A">
      <w:pPr>
        <w:jc w:val="center"/>
        <w:rPr>
          <w:rFonts w:ascii="Arial" w:hAnsi="Arial" w:cs="Arial"/>
          <w:b/>
          <w:sz w:val="24"/>
        </w:rPr>
      </w:pPr>
    </w:p>
    <w:p w:rsidR="00065E2D" w:rsidRDefault="00065E2D" w:rsidP="00133B1A">
      <w:pPr>
        <w:jc w:val="center"/>
        <w:rPr>
          <w:rFonts w:ascii="Arial" w:hAnsi="Arial" w:cs="Arial"/>
          <w:b/>
          <w:sz w:val="24"/>
        </w:rPr>
      </w:pPr>
    </w:p>
    <w:p w:rsidR="00065E2D" w:rsidRDefault="00065E2D" w:rsidP="00133B1A">
      <w:pPr>
        <w:jc w:val="center"/>
        <w:rPr>
          <w:rFonts w:ascii="Arial" w:hAnsi="Arial" w:cs="Arial"/>
          <w:b/>
          <w:sz w:val="24"/>
        </w:rPr>
      </w:pPr>
    </w:p>
    <w:p w:rsidR="00133B1A" w:rsidRPr="00D82F40" w:rsidRDefault="00133B1A" w:rsidP="00133B1A">
      <w:pPr>
        <w:jc w:val="center"/>
        <w:rPr>
          <w:rFonts w:ascii="Arial" w:hAnsi="Arial" w:cs="Arial"/>
          <w:b/>
          <w:sz w:val="24"/>
        </w:rPr>
      </w:pPr>
      <w:r w:rsidRPr="00D82F40">
        <w:rPr>
          <w:rFonts w:ascii="Arial" w:hAnsi="Arial" w:cs="Arial"/>
          <w:b/>
          <w:sz w:val="24"/>
        </w:rPr>
        <w:t>REFERENCIAS</w:t>
      </w:r>
    </w:p>
    <w:p w:rsidR="00133B1A" w:rsidRDefault="00133B1A" w:rsidP="00133B1A">
      <w:pPr>
        <w:jc w:val="center"/>
        <w:rPr>
          <w:rFonts w:ascii="Arial" w:hAnsi="Arial" w:cs="Arial"/>
          <w:sz w:val="24"/>
        </w:rPr>
      </w:pPr>
    </w:p>
    <w:p w:rsidR="00133B1A" w:rsidRPr="00F42FB8" w:rsidRDefault="000B78F2" w:rsidP="00F42FB8">
      <w:pPr>
        <w:spacing w:after="0"/>
        <w:jc w:val="both"/>
        <w:rPr>
          <w:rFonts w:ascii="Arial" w:hAnsi="Arial" w:cs="Arial"/>
          <w:sz w:val="24"/>
        </w:rPr>
      </w:pPr>
      <w:hyperlink r:id="rId33" w:history="1">
        <w:r w:rsidR="00133B1A" w:rsidRPr="00F42FB8">
          <w:rPr>
            <w:rStyle w:val="Hipervnculo"/>
            <w:rFonts w:ascii="Arial" w:hAnsi="Arial" w:cs="Arial"/>
            <w:color w:val="auto"/>
            <w:sz w:val="24"/>
            <w:u w:val="none"/>
          </w:rPr>
          <w:t>www.todosobreelmedioambiente.jimdo.com</w:t>
        </w:r>
      </w:hyperlink>
    </w:p>
    <w:p w:rsidR="00F42FB8" w:rsidRPr="00F42FB8" w:rsidRDefault="00F42FB8" w:rsidP="00F42FB8">
      <w:pPr>
        <w:spacing w:after="0"/>
        <w:jc w:val="both"/>
      </w:pPr>
    </w:p>
    <w:p w:rsidR="00133B1A" w:rsidRPr="00F42FB8" w:rsidRDefault="000B78F2" w:rsidP="00F42FB8">
      <w:pPr>
        <w:spacing w:after="0"/>
        <w:jc w:val="both"/>
        <w:rPr>
          <w:rFonts w:ascii="Arial" w:hAnsi="Arial" w:cs="Arial"/>
          <w:sz w:val="24"/>
        </w:rPr>
      </w:pPr>
      <w:hyperlink r:id="rId34" w:history="1">
        <w:r w:rsidR="00133B1A" w:rsidRPr="00F42FB8">
          <w:rPr>
            <w:rStyle w:val="Hipervnculo"/>
            <w:rFonts w:ascii="Arial" w:hAnsi="Arial" w:cs="Arial"/>
            <w:color w:val="auto"/>
            <w:sz w:val="24"/>
            <w:u w:val="none"/>
          </w:rPr>
          <w:t>www.jmarcano.com/recursos/agua.html</w:t>
        </w:r>
      </w:hyperlink>
      <w:r w:rsidR="00133B1A" w:rsidRPr="00F42FB8">
        <w:rPr>
          <w:rFonts w:ascii="Arial" w:hAnsi="Arial" w:cs="Arial"/>
          <w:sz w:val="24"/>
        </w:rPr>
        <w:t>.</w:t>
      </w:r>
    </w:p>
    <w:p w:rsidR="00F42FB8" w:rsidRPr="00F42FB8" w:rsidRDefault="00F42FB8" w:rsidP="00F42FB8">
      <w:pPr>
        <w:spacing w:after="0"/>
        <w:jc w:val="both"/>
      </w:pPr>
    </w:p>
    <w:p w:rsidR="00133B1A" w:rsidRPr="00F42FB8" w:rsidRDefault="000B78F2" w:rsidP="00F42FB8">
      <w:pPr>
        <w:spacing w:after="0"/>
        <w:jc w:val="both"/>
        <w:rPr>
          <w:rFonts w:ascii="Arial" w:hAnsi="Arial" w:cs="Arial"/>
          <w:sz w:val="24"/>
        </w:rPr>
      </w:pPr>
      <w:hyperlink r:id="rId35" w:history="1">
        <w:r w:rsidR="00133B1A" w:rsidRPr="00F42FB8">
          <w:rPr>
            <w:rStyle w:val="Hipervnculo"/>
            <w:rFonts w:ascii="Arial" w:hAnsi="Arial" w:cs="Arial"/>
            <w:color w:val="auto"/>
            <w:sz w:val="24"/>
            <w:u w:val="none"/>
          </w:rPr>
          <w:t>www.plantasyutilidadesblogspot.com</w:t>
        </w:r>
      </w:hyperlink>
    </w:p>
    <w:p w:rsidR="00F42FB8" w:rsidRPr="00F42FB8" w:rsidRDefault="00F42FB8" w:rsidP="00F42FB8">
      <w:pPr>
        <w:spacing w:after="0"/>
        <w:jc w:val="both"/>
      </w:pPr>
    </w:p>
    <w:p w:rsidR="00133B1A" w:rsidRPr="00F42FB8" w:rsidRDefault="000B78F2" w:rsidP="00F42FB8">
      <w:pPr>
        <w:spacing w:after="0"/>
        <w:jc w:val="both"/>
        <w:rPr>
          <w:rStyle w:val="Hipervnculo"/>
          <w:rFonts w:ascii="Arial" w:hAnsi="Arial" w:cs="Arial"/>
          <w:color w:val="auto"/>
          <w:sz w:val="24"/>
          <w:u w:val="none"/>
        </w:rPr>
      </w:pPr>
      <w:hyperlink r:id="rId36" w:history="1">
        <w:r w:rsidR="00133B1A" w:rsidRPr="00F42FB8">
          <w:rPr>
            <w:rStyle w:val="Hipervnculo"/>
            <w:rFonts w:ascii="Arial" w:hAnsi="Arial" w:cs="Arial"/>
            <w:color w:val="auto"/>
            <w:sz w:val="24"/>
            <w:u w:val="none"/>
          </w:rPr>
          <w:t>www.proyectosalónhogar.com/ciencias/elaire.html</w:t>
        </w:r>
      </w:hyperlink>
    </w:p>
    <w:p w:rsidR="00F42FB8" w:rsidRPr="00F42FB8" w:rsidRDefault="00F42FB8" w:rsidP="00F42FB8">
      <w:pPr>
        <w:spacing w:after="0"/>
        <w:jc w:val="both"/>
        <w:rPr>
          <w:rStyle w:val="Hipervnculo"/>
          <w:rFonts w:ascii="Arial" w:hAnsi="Arial" w:cs="Arial"/>
          <w:color w:val="auto"/>
          <w:sz w:val="24"/>
          <w:u w:val="none"/>
        </w:rPr>
      </w:pPr>
    </w:p>
    <w:p w:rsidR="00133B1A" w:rsidRPr="00F42FB8" w:rsidRDefault="00133B1A" w:rsidP="00F42FB8">
      <w:pPr>
        <w:spacing w:after="0"/>
        <w:jc w:val="both"/>
        <w:rPr>
          <w:rStyle w:val="Hipervnculo"/>
          <w:rFonts w:ascii="Arial" w:hAnsi="Arial" w:cs="Arial"/>
          <w:color w:val="auto"/>
          <w:sz w:val="24"/>
          <w:u w:val="none"/>
        </w:rPr>
      </w:pPr>
      <w:r w:rsidRPr="00F42FB8">
        <w:rPr>
          <w:rStyle w:val="Hipervnculo"/>
          <w:rFonts w:ascii="Arial" w:hAnsi="Arial" w:cs="Arial"/>
          <w:color w:val="auto"/>
          <w:sz w:val="24"/>
          <w:u w:val="none"/>
        </w:rPr>
        <w:t xml:space="preserve">METODOLOGÍA DE LA INVESTIGACIÓN. Roberto Hernández </w:t>
      </w:r>
      <w:proofErr w:type="spellStart"/>
      <w:r w:rsidRPr="00F42FB8">
        <w:rPr>
          <w:rStyle w:val="Hipervnculo"/>
          <w:rFonts w:ascii="Arial" w:hAnsi="Arial" w:cs="Arial"/>
          <w:color w:val="auto"/>
          <w:sz w:val="24"/>
          <w:u w:val="none"/>
        </w:rPr>
        <w:t>Sampierie</w:t>
      </w:r>
      <w:proofErr w:type="spellEnd"/>
      <w:r w:rsidRPr="00F42FB8">
        <w:rPr>
          <w:rStyle w:val="Hipervnculo"/>
          <w:rFonts w:ascii="Arial" w:hAnsi="Arial" w:cs="Arial"/>
          <w:color w:val="auto"/>
          <w:sz w:val="24"/>
          <w:u w:val="none"/>
        </w:rPr>
        <w:t>. McGraw Hill. Interamericana.</w:t>
      </w:r>
    </w:p>
    <w:p w:rsidR="00133B1A" w:rsidRPr="00F42FB8" w:rsidRDefault="00133B1A" w:rsidP="00133B1A">
      <w:pPr>
        <w:jc w:val="both"/>
        <w:rPr>
          <w:rFonts w:ascii="Arial" w:hAnsi="Arial" w:cs="Arial"/>
          <w:sz w:val="24"/>
        </w:rPr>
      </w:pPr>
    </w:p>
    <w:p w:rsidR="00133B1A" w:rsidRDefault="00133B1A"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9404A8" w:rsidRDefault="009404A8" w:rsidP="00DB327C">
      <w:pPr>
        <w:pStyle w:val="Sinespaciado"/>
        <w:spacing w:line="360" w:lineRule="auto"/>
        <w:jc w:val="center"/>
        <w:rPr>
          <w:rFonts w:ascii="Arial" w:hAnsi="Arial" w:cs="Arial"/>
          <w:sz w:val="24"/>
          <w:szCs w:val="28"/>
        </w:rPr>
      </w:pPr>
    </w:p>
    <w:p w:rsidR="002C7C12" w:rsidRDefault="002C7C12" w:rsidP="00DB327C">
      <w:pPr>
        <w:pStyle w:val="Sinespaciado"/>
        <w:spacing w:line="360" w:lineRule="auto"/>
        <w:jc w:val="center"/>
        <w:rPr>
          <w:rFonts w:ascii="Arial" w:hAnsi="Arial" w:cs="Arial"/>
          <w:b/>
          <w:sz w:val="24"/>
          <w:szCs w:val="28"/>
        </w:rPr>
      </w:pPr>
    </w:p>
    <w:p w:rsidR="002C7C12" w:rsidRDefault="002C7C12" w:rsidP="00DB327C">
      <w:pPr>
        <w:pStyle w:val="Sinespaciado"/>
        <w:spacing w:line="360" w:lineRule="auto"/>
        <w:jc w:val="center"/>
        <w:rPr>
          <w:rFonts w:ascii="Arial" w:hAnsi="Arial" w:cs="Arial"/>
          <w:b/>
          <w:sz w:val="24"/>
          <w:szCs w:val="28"/>
        </w:rPr>
      </w:pPr>
    </w:p>
    <w:p w:rsidR="002C7C12" w:rsidRDefault="002C7C12" w:rsidP="00DB327C">
      <w:pPr>
        <w:pStyle w:val="Sinespaciado"/>
        <w:spacing w:line="360" w:lineRule="auto"/>
        <w:jc w:val="center"/>
        <w:rPr>
          <w:rFonts w:ascii="Arial" w:hAnsi="Arial" w:cs="Arial"/>
          <w:b/>
          <w:sz w:val="24"/>
          <w:szCs w:val="28"/>
        </w:rPr>
      </w:pPr>
    </w:p>
    <w:p w:rsidR="009404A8" w:rsidRDefault="004B6617" w:rsidP="00DB327C">
      <w:pPr>
        <w:pStyle w:val="Sinespaciado"/>
        <w:spacing w:line="360" w:lineRule="auto"/>
        <w:jc w:val="center"/>
        <w:rPr>
          <w:rFonts w:ascii="Arial" w:hAnsi="Arial" w:cs="Arial"/>
          <w:b/>
          <w:sz w:val="24"/>
          <w:szCs w:val="28"/>
        </w:rPr>
      </w:pPr>
      <w:r w:rsidRPr="004B6617">
        <w:rPr>
          <w:rFonts w:ascii="Arial" w:hAnsi="Arial" w:cs="Arial"/>
          <w:b/>
          <w:sz w:val="24"/>
          <w:szCs w:val="28"/>
        </w:rPr>
        <w:t>AGRADECIMIENTOS</w:t>
      </w:r>
    </w:p>
    <w:p w:rsidR="004B6617" w:rsidRPr="004B6617" w:rsidRDefault="004B6617" w:rsidP="00DB327C">
      <w:pPr>
        <w:pStyle w:val="Sinespaciado"/>
        <w:spacing w:line="360" w:lineRule="auto"/>
        <w:jc w:val="center"/>
        <w:rPr>
          <w:rFonts w:ascii="Arial" w:hAnsi="Arial" w:cs="Arial"/>
          <w:b/>
          <w:sz w:val="24"/>
          <w:szCs w:val="28"/>
        </w:rPr>
      </w:pPr>
    </w:p>
    <w:p w:rsidR="002C7C12" w:rsidRDefault="002C7C12" w:rsidP="002C7C12">
      <w:pPr>
        <w:pStyle w:val="Sinespaciado"/>
        <w:spacing w:line="360" w:lineRule="auto"/>
        <w:rPr>
          <w:rFonts w:ascii="Arial" w:hAnsi="Arial" w:cs="Arial"/>
          <w:sz w:val="24"/>
          <w:szCs w:val="28"/>
        </w:rPr>
      </w:pPr>
    </w:p>
    <w:p w:rsidR="004B6617" w:rsidRDefault="002C7C12" w:rsidP="002C7C12">
      <w:pPr>
        <w:pStyle w:val="Sinespaciado"/>
        <w:spacing w:line="360" w:lineRule="auto"/>
        <w:rPr>
          <w:rFonts w:ascii="Arial" w:hAnsi="Arial" w:cs="Arial"/>
          <w:sz w:val="24"/>
          <w:szCs w:val="28"/>
        </w:rPr>
      </w:pPr>
      <w:r w:rsidRPr="002C7C12">
        <w:rPr>
          <w:rFonts w:ascii="Arial" w:hAnsi="Arial" w:cs="Arial"/>
          <w:sz w:val="24"/>
          <w:szCs w:val="28"/>
        </w:rPr>
        <w:t>Primero q todo</w:t>
      </w:r>
      <w:r>
        <w:rPr>
          <w:rFonts w:ascii="Arial" w:hAnsi="Arial" w:cs="Arial"/>
          <w:sz w:val="24"/>
          <w:szCs w:val="28"/>
        </w:rPr>
        <w:t xml:space="preserve"> debemos agradecer a Dios por la vida, la salud y la naturaleza que nos brinda un lugar hermoso donde vivir.</w:t>
      </w:r>
    </w:p>
    <w:p w:rsidR="002C7C12" w:rsidRDefault="002C7C12" w:rsidP="002C7C12">
      <w:pPr>
        <w:pStyle w:val="Sinespaciado"/>
        <w:spacing w:line="360" w:lineRule="auto"/>
        <w:rPr>
          <w:rFonts w:ascii="Arial" w:hAnsi="Arial" w:cs="Arial"/>
          <w:sz w:val="24"/>
          <w:szCs w:val="28"/>
        </w:rPr>
      </w:pPr>
    </w:p>
    <w:p w:rsidR="002C7C12" w:rsidRDefault="002C7C12" w:rsidP="002C7C12">
      <w:pPr>
        <w:pStyle w:val="Sinespaciado"/>
        <w:spacing w:line="360" w:lineRule="auto"/>
        <w:rPr>
          <w:rFonts w:ascii="Arial" w:hAnsi="Arial" w:cs="Arial"/>
          <w:sz w:val="24"/>
          <w:szCs w:val="28"/>
        </w:rPr>
      </w:pPr>
      <w:r>
        <w:rPr>
          <w:rFonts w:ascii="Arial" w:hAnsi="Arial" w:cs="Arial"/>
          <w:sz w:val="24"/>
          <w:szCs w:val="28"/>
        </w:rPr>
        <w:t>También agradecemos a la comunidad educativa por permitirnos desarrollar este proyecto y además por contribuir y ser un gran apoyo en la ejecución del mismo.</w:t>
      </w:r>
    </w:p>
    <w:p w:rsidR="002C7C12" w:rsidRDefault="002C7C12" w:rsidP="002C7C12">
      <w:pPr>
        <w:pStyle w:val="Sinespaciado"/>
        <w:spacing w:line="360" w:lineRule="auto"/>
        <w:rPr>
          <w:rFonts w:ascii="Arial" w:hAnsi="Arial" w:cs="Arial"/>
          <w:sz w:val="24"/>
          <w:szCs w:val="28"/>
        </w:rPr>
      </w:pPr>
    </w:p>
    <w:p w:rsidR="002C7C12" w:rsidRDefault="002C7C12" w:rsidP="002C7C12">
      <w:pPr>
        <w:pStyle w:val="Sinespaciado"/>
        <w:spacing w:line="360" w:lineRule="auto"/>
        <w:rPr>
          <w:rFonts w:ascii="Arial" w:hAnsi="Arial" w:cs="Arial"/>
          <w:sz w:val="24"/>
          <w:szCs w:val="28"/>
        </w:rPr>
      </w:pPr>
      <w:r>
        <w:rPr>
          <w:rFonts w:ascii="Arial" w:hAnsi="Arial" w:cs="Arial"/>
          <w:sz w:val="24"/>
          <w:szCs w:val="28"/>
        </w:rPr>
        <w:t xml:space="preserve">Al grupo enjambre, al grupo ondas y a </w:t>
      </w:r>
      <w:proofErr w:type="spellStart"/>
      <w:r>
        <w:rPr>
          <w:rFonts w:ascii="Arial" w:hAnsi="Arial" w:cs="Arial"/>
          <w:sz w:val="24"/>
          <w:szCs w:val="28"/>
        </w:rPr>
        <w:t>Corponor</w:t>
      </w:r>
      <w:proofErr w:type="spellEnd"/>
      <w:r>
        <w:rPr>
          <w:rFonts w:ascii="Arial" w:hAnsi="Arial" w:cs="Arial"/>
          <w:sz w:val="24"/>
          <w:szCs w:val="28"/>
        </w:rPr>
        <w:t xml:space="preserve"> por el respaldo Económico y Pedagógico para hacer posible este proyecto.</w:t>
      </w:r>
    </w:p>
    <w:p w:rsidR="002C7C12" w:rsidRDefault="002C7C12" w:rsidP="002C7C12">
      <w:pPr>
        <w:pStyle w:val="Sinespaciado"/>
        <w:spacing w:line="360" w:lineRule="auto"/>
        <w:rPr>
          <w:rFonts w:ascii="Arial" w:hAnsi="Arial" w:cs="Arial"/>
          <w:sz w:val="24"/>
          <w:szCs w:val="28"/>
        </w:rPr>
      </w:pPr>
    </w:p>
    <w:p w:rsidR="002C7C12" w:rsidRDefault="002C7C12" w:rsidP="002C7C12">
      <w:pPr>
        <w:pStyle w:val="Sinespaciado"/>
        <w:spacing w:line="360" w:lineRule="auto"/>
        <w:rPr>
          <w:rFonts w:ascii="Arial" w:hAnsi="Arial" w:cs="Arial"/>
          <w:sz w:val="24"/>
          <w:szCs w:val="28"/>
        </w:rPr>
      </w:pPr>
      <w:r>
        <w:rPr>
          <w:rFonts w:ascii="Arial" w:hAnsi="Arial" w:cs="Arial"/>
          <w:sz w:val="24"/>
          <w:szCs w:val="28"/>
        </w:rPr>
        <w:t>A cada una de las compañeras de trabajo que día a día aportan su granito de arena en fomentar una educación ecológica en los futuros guardianes de nuestro planeta.</w:t>
      </w:r>
    </w:p>
    <w:p w:rsidR="002C7C12" w:rsidRDefault="002C7C12" w:rsidP="002C7C12">
      <w:pPr>
        <w:pStyle w:val="Sinespaciado"/>
        <w:spacing w:line="360" w:lineRule="auto"/>
        <w:rPr>
          <w:rFonts w:ascii="Arial" w:hAnsi="Arial" w:cs="Arial"/>
          <w:sz w:val="24"/>
          <w:szCs w:val="28"/>
        </w:rPr>
      </w:pPr>
    </w:p>
    <w:p w:rsidR="002C7C12" w:rsidRDefault="002C7C12" w:rsidP="002C7C12">
      <w:pPr>
        <w:pStyle w:val="Sinespaciado"/>
        <w:spacing w:line="360" w:lineRule="auto"/>
        <w:rPr>
          <w:rFonts w:ascii="Arial" w:hAnsi="Arial" w:cs="Arial"/>
          <w:sz w:val="24"/>
          <w:szCs w:val="28"/>
        </w:rPr>
      </w:pPr>
      <w:r>
        <w:rPr>
          <w:rFonts w:ascii="Arial" w:hAnsi="Arial" w:cs="Arial"/>
          <w:sz w:val="24"/>
          <w:szCs w:val="28"/>
        </w:rPr>
        <w:t>Y por supuesto, a los estudiantes, que con su gran aporte y amor a la naturaleza y el respeto a todo lo que lo rodea, realizan un trabajo espectacular en mantener una parte de nuestra hábitat libre de contaminación.</w:t>
      </w:r>
    </w:p>
    <w:p w:rsidR="002C7C12" w:rsidRPr="002C7C12" w:rsidRDefault="002C7C12" w:rsidP="002C7C12">
      <w:pPr>
        <w:pStyle w:val="Sinespaciado"/>
        <w:spacing w:line="360" w:lineRule="auto"/>
        <w:rPr>
          <w:rFonts w:ascii="Arial" w:hAnsi="Arial" w:cs="Arial"/>
          <w:sz w:val="24"/>
          <w:szCs w:val="28"/>
        </w:rPr>
      </w:pPr>
    </w:p>
    <w:p w:rsidR="004B6617" w:rsidRDefault="004B6617" w:rsidP="00DB327C">
      <w:pPr>
        <w:pStyle w:val="Sinespaciado"/>
        <w:spacing w:line="360" w:lineRule="auto"/>
        <w:jc w:val="center"/>
        <w:rPr>
          <w:rFonts w:ascii="Arial" w:hAnsi="Arial" w:cs="Arial"/>
          <w:b/>
          <w:sz w:val="24"/>
          <w:szCs w:val="28"/>
        </w:rPr>
      </w:pPr>
    </w:p>
    <w:p w:rsidR="004B6617" w:rsidRDefault="004B6617" w:rsidP="00DB327C">
      <w:pPr>
        <w:pStyle w:val="Sinespaciado"/>
        <w:spacing w:line="360" w:lineRule="auto"/>
        <w:jc w:val="center"/>
        <w:rPr>
          <w:rFonts w:ascii="Arial" w:hAnsi="Arial" w:cs="Arial"/>
          <w:b/>
          <w:sz w:val="24"/>
          <w:szCs w:val="28"/>
        </w:rPr>
      </w:pPr>
    </w:p>
    <w:p w:rsidR="004B6617" w:rsidRDefault="004B6617" w:rsidP="00DB327C">
      <w:pPr>
        <w:pStyle w:val="Sinespaciado"/>
        <w:spacing w:line="360" w:lineRule="auto"/>
        <w:jc w:val="center"/>
        <w:rPr>
          <w:rFonts w:ascii="Arial" w:hAnsi="Arial" w:cs="Arial"/>
          <w:b/>
          <w:sz w:val="24"/>
          <w:szCs w:val="28"/>
        </w:rPr>
      </w:pPr>
    </w:p>
    <w:p w:rsidR="004B6617" w:rsidRDefault="004B6617" w:rsidP="00DB327C">
      <w:pPr>
        <w:pStyle w:val="Sinespaciado"/>
        <w:spacing w:line="360" w:lineRule="auto"/>
        <w:jc w:val="center"/>
        <w:rPr>
          <w:rFonts w:ascii="Arial" w:hAnsi="Arial" w:cs="Arial"/>
          <w:b/>
          <w:sz w:val="24"/>
          <w:szCs w:val="28"/>
        </w:rPr>
      </w:pPr>
    </w:p>
    <w:p w:rsidR="004B6617" w:rsidRDefault="004B6617" w:rsidP="00DB327C">
      <w:pPr>
        <w:pStyle w:val="Sinespaciado"/>
        <w:spacing w:line="360" w:lineRule="auto"/>
        <w:jc w:val="center"/>
        <w:rPr>
          <w:rFonts w:ascii="Arial" w:hAnsi="Arial" w:cs="Arial"/>
          <w:b/>
          <w:sz w:val="24"/>
          <w:szCs w:val="28"/>
        </w:rPr>
      </w:pPr>
    </w:p>
    <w:p w:rsidR="004B6617" w:rsidRDefault="004B6617" w:rsidP="00DB327C">
      <w:pPr>
        <w:pStyle w:val="Sinespaciado"/>
        <w:spacing w:line="360" w:lineRule="auto"/>
        <w:jc w:val="center"/>
        <w:rPr>
          <w:rFonts w:ascii="Arial" w:hAnsi="Arial" w:cs="Arial"/>
          <w:b/>
          <w:sz w:val="24"/>
          <w:szCs w:val="28"/>
        </w:rPr>
      </w:pPr>
    </w:p>
    <w:p w:rsidR="004B6617" w:rsidRDefault="004B6617" w:rsidP="00DB327C">
      <w:pPr>
        <w:pStyle w:val="Sinespaciado"/>
        <w:spacing w:line="360" w:lineRule="auto"/>
        <w:jc w:val="center"/>
        <w:rPr>
          <w:rFonts w:ascii="Arial" w:hAnsi="Arial" w:cs="Arial"/>
          <w:b/>
          <w:sz w:val="24"/>
          <w:szCs w:val="28"/>
        </w:rPr>
      </w:pPr>
    </w:p>
    <w:p w:rsidR="004B6617" w:rsidRDefault="004B6617" w:rsidP="00DB327C">
      <w:pPr>
        <w:pStyle w:val="Sinespaciado"/>
        <w:spacing w:line="360" w:lineRule="auto"/>
        <w:jc w:val="center"/>
        <w:rPr>
          <w:rFonts w:ascii="Arial" w:hAnsi="Arial" w:cs="Arial"/>
          <w:b/>
          <w:sz w:val="24"/>
          <w:szCs w:val="28"/>
        </w:rPr>
      </w:pPr>
    </w:p>
    <w:p w:rsidR="004B6617" w:rsidRDefault="004B6617" w:rsidP="00DB327C">
      <w:pPr>
        <w:pStyle w:val="Sinespaciado"/>
        <w:spacing w:line="360" w:lineRule="auto"/>
        <w:jc w:val="center"/>
        <w:rPr>
          <w:rFonts w:ascii="Arial" w:hAnsi="Arial" w:cs="Arial"/>
          <w:b/>
          <w:sz w:val="24"/>
          <w:szCs w:val="28"/>
        </w:rPr>
      </w:pPr>
    </w:p>
    <w:p w:rsidR="009404A8" w:rsidRDefault="009404A8" w:rsidP="00DB327C">
      <w:pPr>
        <w:pStyle w:val="Sinespaciado"/>
        <w:spacing w:line="360" w:lineRule="auto"/>
        <w:jc w:val="center"/>
        <w:rPr>
          <w:rFonts w:ascii="Arial" w:hAnsi="Arial" w:cs="Arial"/>
          <w:b/>
          <w:sz w:val="24"/>
          <w:szCs w:val="28"/>
        </w:rPr>
      </w:pPr>
      <w:r w:rsidRPr="009404A8">
        <w:rPr>
          <w:rFonts w:ascii="Arial" w:hAnsi="Arial" w:cs="Arial"/>
          <w:b/>
          <w:sz w:val="24"/>
          <w:szCs w:val="28"/>
        </w:rPr>
        <w:lastRenderedPageBreak/>
        <w:t>ANEXOS</w:t>
      </w:r>
    </w:p>
    <w:p w:rsidR="009404A8" w:rsidRPr="009404A8" w:rsidRDefault="009404A8" w:rsidP="009404A8">
      <w:pPr>
        <w:pStyle w:val="Sinespaciado"/>
        <w:spacing w:line="360" w:lineRule="auto"/>
        <w:rPr>
          <w:rFonts w:ascii="Arial" w:hAnsi="Arial" w:cs="Arial"/>
          <w:sz w:val="24"/>
          <w:szCs w:val="28"/>
        </w:rPr>
      </w:pPr>
    </w:p>
    <w:p w:rsidR="00A43EAA" w:rsidRDefault="00A43EAA" w:rsidP="00DB327C">
      <w:pPr>
        <w:pStyle w:val="Sinespaciado"/>
        <w:spacing w:line="360" w:lineRule="auto"/>
        <w:jc w:val="center"/>
        <w:rPr>
          <w:rFonts w:ascii="Arial" w:hAnsi="Arial" w:cs="Arial"/>
          <w:sz w:val="24"/>
          <w:szCs w:val="28"/>
        </w:rPr>
      </w:pPr>
    </w:p>
    <w:p w:rsidR="00CF0C0A" w:rsidRDefault="00CF0C0A" w:rsidP="00CF0C0A">
      <w:pPr>
        <w:pStyle w:val="Prrafodelista"/>
        <w:spacing w:line="360" w:lineRule="auto"/>
        <w:ind w:left="0"/>
        <w:jc w:val="both"/>
        <w:rPr>
          <w:rFonts w:ascii="Arial" w:hAnsi="Arial" w:cs="Arial"/>
          <w:b/>
        </w:rPr>
      </w:pPr>
      <w:r>
        <w:rPr>
          <w:rFonts w:ascii="Arial" w:hAnsi="Arial" w:cs="Arial"/>
          <w:b/>
        </w:rPr>
        <w:t xml:space="preserve">ANÁLISIS DE ENCUESTAS APLICADAS A LOS ESTUDIANTES </w:t>
      </w:r>
    </w:p>
    <w:p w:rsidR="00CF0C0A" w:rsidRDefault="00CF0C0A" w:rsidP="00CF0C0A">
      <w:pPr>
        <w:jc w:val="both"/>
        <w:rPr>
          <w:rFonts w:ascii="Arial" w:eastAsia="Times New Roman" w:hAnsi="Arial" w:cs="Arial"/>
          <w:sz w:val="24"/>
          <w:szCs w:val="24"/>
          <w:lang w:eastAsia="es-CO"/>
        </w:rPr>
      </w:pPr>
      <w:r w:rsidRPr="008F658B">
        <w:rPr>
          <w:rFonts w:ascii="Arial" w:eastAsia="Times New Roman" w:hAnsi="Arial" w:cs="Arial"/>
          <w:sz w:val="24"/>
          <w:szCs w:val="24"/>
          <w:lang w:eastAsia="es-CO"/>
        </w:rPr>
        <w:t xml:space="preserve">Las encuestas aplicadas a los estudiantes se fundamentaron en seis preguntas, de las cuales dos fueron preguntas cerradas con alternativas de respuesta SI </w:t>
      </w:r>
      <w:proofErr w:type="spellStart"/>
      <w:r w:rsidRPr="008F658B">
        <w:rPr>
          <w:rFonts w:ascii="Arial" w:eastAsia="Times New Roman" w:hAnsi="Arial" w:cs="Arial"/>
          <w:sz w:val="24"/>
          <w:szCs w:val="24"/>
          <w:lang w:eastAsia="es-CO"/>
        </w:rPr>
        <w:t>ó</w:t>
      </w:r>
      <w:proofErr w:type="spellEnd"/>
      <w:r w:rsidRPr="008F658B">
        <w:rPr>
          <w:rFonts w:ascii="Arial" w:eastAsia="Times New Roman" w:hAnsi="Arial" w:cs="Arial"/>
          <w:sz w:val="24"/>
          <w:szCs w:val="24"/>
          <w:lang w:eastAsia="es-CO"/>
        </w:rPr>
        <w:t xml:space="preserve"> NO;  Y cuatro preguntas abiertas para expresar de manera amplia y compleja sus opiniones.</w:t>
      </w:r>
    </w:p>
    <w:p w:rsidR="00CF0C0A" w:rsidRPr="008F658B" w:rsidRDefault="00CF0C0A" w:rsidP="00CF0C0A">
      <w:pPr>
        <w:jc w:val="both"/>
        <w:rPr>
          <w:rFonts w:ascii="Arial" w:eastAsia="Times New Roman" w:hAnsi="Arial" w:cs="Arial"/>
          <w:sz w:val="24"/>
          <w:szCs w:val="24"/>
          <w:lang w:eastAsia="es-CO"/>
        </w:rPr>
      </w:pPr>
    </w:p>
    <w:p w:rsidR="00CF0C0A" w:rsidRDefault="00CF0C0A" w:rsidP="00CF0C0A">
      <w:pPr>
        <w:jc w:val="both"/>
        <w:rPr>
          <w:rFonts w:ascii="Arial" w:eastAsia="Times New Roman" w:hAnsi="Arial" w:cs="Arial"/>
          <w:sz w:val="24"/>
          <w:szCs w:val="24"/>
          <w:lang w:eastAsia="es-CO"/>
        </w:rPr>
      </w:pPr>
      <w:r w:rsidRPr="008F658B">
        <w:rPr>
          <w:rFonts w:ascii="Arial" w:eastAsia="Times New Roman" w:hAnsi="Arial" w:cs="Arial"/>
          <w:sz w:val="24"/>
          <w:szCs w:val="24"/>
          <w:lang w:eastAsia="es-CO"/>
        </w:rPr>
        <w:t>De las respectivas encuestas aplicadas a 90 estudiantes se puede extraer el siguiente análisis:</w:t>
      </w:r>
    </w:p>
    <w:p w:rsidR="00CF0C0A" w:rsidRPr="008F658B" w:rsidRDefault="00CF0C0A" w:rsidP="00CF0C0A">
      <w:pPr>
        <w:jc w:val="both"/>
        <w:rPr>
          <w:rFonts w:ascii="Arial" w:eastAsia="Times New Roman" w:hAnsi="Arial" w:cs="Arial"/>
          <w:sz w:val="24"/>
          <w:szCs w:val="24"/>
          <w:lang w:eastAsia="es-CO"/>
        </w:rPr>
      </w:pPr>
    </w:p>
    <w:p w:rsidR="00CF0C0A" w:rsidRPr="008F658B" w:rsidRDefault="00CF0C0A" w:rsidP="00CF0C0A">
      <w:pPr>
        <w:jc w:val="both"/>
        <w:rPr>
          <w:rFonts w:ascii="Arial" w:eastAsia="Times New Roman" w:hAnsi="Arial" w:cs="Arial"/>
          <w:b/>
          <w:sz w:val="24"/>
          <w:szCs w:val="24"/>
          <w:lang w:eastAsia="es-CO"/>
        </w:rPr>
      </w:pPr>
      <w:r w:rsidRPr="008F658B">
        <w:rPr>
          <w:rFonts w:ascii="Arial" w:eastAsia="Times New Roman" w:hAnsi="Arial" w:cs="Arial"/>
          <w:b/>
          <w:sz w:val="24"/>
          <w:szCs w:val="24"/>
          <w:lang w:eastAsia="es-CO"/>
        </w:rPr>
        <w:t>En cuanto a la primera pregunta planteada “Para usted que es el medio ambiente” se puede deducir de la gran variedad de respuestas y la relación entre los diferentes conceptos lo siguiente:</w:t>
      </w:r>
    </w:p>
    <w:p w:rsidR="00CF0C0A" w:rsidRDefault="00CF0C0A" w:rsidP="00CF0C0A">
      <w:pPr>
        <w:jc w:val="both"/>
        <w:rPr>
          <w:rFonts w:ascii="Arial" w:eastAsia="Times New Roman" w:hAnsi="Arial" w:cs="Arial"/>
          <w:sz w:val="24"/>
          <w:szCs w:val="24"/>
          <w:lang w:eastAsia="es-CO"/>
        </w:rPr>
      </w:pPr>
      <w:r w:rsidRPr="008F658B">
        <w:rPr>
          <w:rFonts w:ascii="Arial" w:eastAsia="Times New Roman" w:hAnsi="Arial" w:cs="Arial"/>
          <w:sz w:val="24"/>
          <w:szCs w:val="24"/>
          <w:lang w:eastAsia="es-CO"/>
        </w:rPr>
        <w:t>Que el mayor porcentaje de estudiantes identifica que para ellos el medio ambiente es la NATURALEZA con un 15,6 % , seguido por los conceptos que hacen referencia al LUGAR DONDE VIVEN Y HABITAN LOS SERES VIVOS con un 14,4% como se puede observar en el gráfico, en un tercer lugar se ubican los conceptos en referencia a CUIDAR LOS RÍOS Y NO BOTAR BASURA con un 8,9%, en un cuarto lugar ES LA NO CONTAMINACIÓN, seguidamente encontramos conceptos como: lo que NOS RODEA, EL PLANETA, LOS ARBOLES, ANIMALES, AGUA Y PLANTAS: en los más bajos porcentajes que oscilan entre 4,4% al 1,1% con un pequeño número de estudiantes encontramos apreciaciones como: LO QUE ES IMPORTANTE PARA EL DESARROLLO DEL SER HUMANO  y  algunas relaciones en cuanto a ANIMALES, PLANTAS Y ELEMENTOS FÍSICOS, sin embargo se nota que un pequeño porcentaje de estudiantes que no identifica o describe apropiadamente algún concepto propio a la pregunta planteada con un 4,4 % de estudiantes encuestados.</w:t>
      </w:r>
    </w:p>
    <w:p w:rsidR="00CF0C0A" w:rsidRDefault="00CF0C0A" w:rsidP="00CF0C0A">
      <w:pPr>
        <w:jc w:val="both"/>
        <w:rPr>
          <w:rFonts w:ascii="Arial" w:eastAsia="Times New Roman" w:hAnsi="Arial" w:cs="Arial"/>
          <w:sz w:val="24"/>
          <w:szCs w:val="24"/>
          <w:lang w:eastAsia="es-CO"/>
        </w:rPr>
      </w:pPr>
    </w:p>
    <w:p w:rsidR="00CF0C0A" w:rsidRDefault="00CF0C0A" w:rsidP="00CF0C0A">
      <w:pPr>
        <w:jc w:val="both"/>
        <w:rPr>
          <w:rFonts w:ascii="Arial" w:eastAsia="Times New Roman" w:hAnsi="Arial" w:cs="Arial"/>
          <w:sz w:val="24"/>
          <w:szCs w:val="24"/>
          <w:lang w:eastAsia="es-CO"/>
        </w:rPr>
      </w:pPr>
    </w:p>
    <w:p w:rsidR="00CF0C0A" w:rsidRPr="008F658B" w:rsidRDefault="00CF0C0A" w:rsidP="00CF0C0A">
      <w:pPr>
        <w:jc w:val="both"/>
        <w:rPr>
          <w:rFonts w:ascii="Arial" w:eastAsia="Times New Roman" w:hAnsi="Arial" w:cs="Arial"/>
          <w:sz w:val="24"/>
          <w:szCs w:val="24"/>
          <w:lang w:eastAsia="es-CO"/>
        </w:rPr>
      </w:pPr>
    </w:p>
    <w:tbl>
      <w:tblPr>
        <w:tblW w:w="5000" w:type="pct"/>
        <w:tblLayout w:type="fixed"/>
        <w:tblCellMar>
          <w:left w:w="70" w:type="dxa"/>
          <w:right w:w="70" w:type="dxa"/>
        </w:tblCellMar>
        <w:tblLook w:val="04A0" w:firstRow="1" w:lastRow="0" w:firstColumn="1" w:lastColumn="0" w:noHBand="0" w:noVBand="1"/>
      </w:tblPr>
      <w:tblGrid>
        <w:gridCol w:w="445"/>
        <w:gridCol w:w="5852"/>
        <w:gridCol w:w="1135"/>
        <w:gridCol w:w="675"/>
        <w:gridCol w:w="422"/>
        <w:gridCol w:w="289"/>
        <w:gridCol w:w="160"/>
      </w:tblGrid>
      <w:tr w:rsidR="00CF0C0A" w:rsidRPr="008F658B" w:rsidTr="000C4C37">
        <w:trPr>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89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7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9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891" w:type="pct"/>
            <w:gridSpan w:val="2"/>
            <w:tcBorders>
              <w:top w:val="nil"/>
              <w:left w:val="nil"/>
              <w:bottom w:val="nil"/>
              <w:right w:val="nil"/>
            </w:tcBorders>
            <w:shd w:val="clear" w:color="auto" w:fill="auto"/>
            <w:noWrap/>
            <w:vAlign w:val="bottom"/>
            <w:hideMark/>
          </w:tcPr>
          <w:p w:rsidR="00CF0C0A" w:rsidRPr="008F658B" w:rsidRDefault="000C4C37"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ANÁLISIS</w:t>
            </w:r>
            <w:r w:rsidR="00CF0C0A" w:rsidRPr="008F658B">
              <w:rPr>
                <w:rFonts w:ascii="Arial" w:eastAsia="Times New Roman" w:hAnsi="Arial" w:cs="Arial"/>
                <w:color w:val="000000"/>
                <w:sz w:val="24"/>
                <w:szCs w:val="24"/>
                <w:lang w:eastAsia="es-CO"/>
              </w:rPr>
              <w:t xml:space="preserve"> </w:t>
            </w:r>
            <w:r w:rsidRPr="008F658B">
              <w:rPr>
                <w:rFonts w:ascii="Arial" w:eastAsia="Times New Roman" w:hAnsi="Arial" w:cs="Arial"/>
                <w:color w:val="000000"/>
                <w:sz w:val="24"/>
                <w:szCs w:val="24"/>
                <w:lang w:eastAsia="es-CO"/>
              </w:rPr>
              <w:t>ESTADÍSTICO</w:t>
            </w:r>
            <w:r w:rsidR="00CF0C0A" w:rsidRPr="008F658B">
              <w:rPr>
                <w:rFonts w:ascii="Arial" w:eastAsia="Times New Roman" w:hAnsi="Arial" w:cs="Arial"/>
                <w:color w:val="000000"/>
                <w:sz w:val="24"/>
                <w:szCs w:val="24"/>
                <w:lang w:eastAsia="es-CO"/>
              </w:rPr>
              <w:t xml:space="preserve"> A LA PREGUNTA 1: "Para usted que es el medio ambiente</w:t>
            </w:r>
            <w:proofErr w:type="gramStart"/>
            <w:r w:rsidR="00CF0C0A" w:rsidRPr="008F658B">
              <w:rPr>
                <w:rFonts w:ascii="Arial" w:eastAsia="Times New Roman" w:hAnsi="Arial" w:cs="Arial"/>
                <w:color w:val="000000"/>
                <w:sz w:val="24"/>
                <w:szCs w:val="24"/>
                <w:lang w:eastAsia="es-CO"/>
              </w:rPr>
              <w:t>?</w:t>
            </w:r>
            <w:proofErr w:type="gramEnd"/>
            <w:r w:rsidR="00CF0C0A" w:rsidRPr="008F658B">
              <w:rPr>
                <w:rFonts w:ascii="Arial" w:eastAsia="Times New Roman" w:hAnsi="Arial" w:cs="Arial"/>
                <w:color w:val="000000"/>
                <w:sz w:val="24"/>
                <w:szCs w:val="24"/>
                <w:lang w:eastAsia="es-CO"/>
              </w:rPr>
              <w:t>"</w:t>
            </w: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Cs w:val="24"/>
                <w:lang w:eastAsia="es-CO"/>
              </w:rPr>
              <w:t>No</w:t>
            </w:r>
          </w:p>
        </w:tc>
        <w:tc>
          <w:tcPr>
            <w:tcW w:w="3259" w:type="pct"/>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CONCEPTOS ESTUDIANTES</w:t>
            </w:r>
          </w:p>
        </w:tc>
        <w:tc>
          <w:tcPr>
            <w:tcW w:w="632" w:type="pct"/>
            <w:tcBorders>
              <w:top w:val="single" w:sz="4" w:space="0" w:color="auto"/>
              <w:left w:val="nil"/>
              <w:bottom w:val="single" w:sz="4" w:space="0" w:color="auto"/>
              <w:right w:val="nil"/>
            </w:tcBorders>
            <w:shd w:val="clear" w:color="auto" w:fill="auto"/>
            <w:noWrap/>
            <w:vAlign w:val="center"/>
            <w:hideMark/>
          </w:tcPr>
          <w:p w:rsidR="00CF0C0A" w:rsidRPr="008F658B" w:rsidRDefault="00CF0C0A" w:rsidP="000C4C37">
            <w:pPr>
              <w:spacing w:after="0" w:line="240" w:lineRule="auto"/>
              <w:jc w:val="center"/>
              <w:rPr>
                <w:rFonts w:ascii="Arial" w:eastAsia="Times New Roman" w:hAnsi="Arial" w:cs="Arial"/>
                <w:b/>
                <w:color w:val="000000"/>
                <w:sz w:val="18"/>
                <w:szCs w:val="24"/>
                <w:vertAlign w:val="subscript"/>
                <w:lang w:eastAsia="es-CO"/>
              </w:rPr>
            </w:pPr>
            <w:r w:rsidRPr="008F658B">
              <w:rPr>
                <w:rFonts w:ascii="Arial" w:eastAsia="Times New Roman" w:hAnsi="Arial" w:cs="Arial"/>
                <w:b/>
                <w:color w:val="000000"/>
                <w:sz w:val="18"/>
                <w:szCs w:val="24"/>
                <w:vertAlign w:val="subscript"/>
                <w:lang w:eastAsia="es-CO"/>
              </w:rPr>
              <w:t>RESPUESTAS</w:t>
            </w:r>
          </w:p>
        </w:tc>
        <w:tc>
          <w:tcPr>
            <w:tcW w:w="611" w:type="pct"/>
            <w:gridSpan w:val="2"/>
            <w:tcBorders>
              <w:top w:val="single" w:sz="4" w:space="0" w:color="auto"/>
              <w:left w:val="single" w:sz="4" w:space="0" w:color="auto"/>
              <w:bottom w:val="single" w:sz="4" w:space="0" w:color="auto"/>
              <w:right w:val="nil"/>
            </w:tcBorders>
            <w:shd w:val="clear" w:color="auto" w:fill="auto"/>
            <w:noWrap/>
            <w:vAlign w:val="center"/>
            <w:hideMark/>
          </w:tcPr>
          <w:p w:rsidR="00CF0C0A" w:rsidRPr="008F658B" w:rsidRDefault="00CF0C0A" w:rsidP="000C4C37">
            <w:pPr>
              <w:spacing w:after="0" w:line="240" w:lineRule="auto"/>
              <w:jc w:val="center"/>
              <w:rPr>
                <w:rFonts w:ascii="Arial" w:eastAsia="Times New Roman" w:hAnsi="Arial" w:cs="Arial"/>
                <w:b/>
                <w:color w:val="000000"/>
                <w:sz w:val="18"/>
                <w:szCs w:val="24"/>
                <w:vertAlign w:val="subscript"/>
                <w:lang w:eastAsia="es-CO"/>
              </w:rPr>
            </w:pPr>
            <w:r w:rsidRPr="008F658B">
              <w:rPr>
                <w:rFonts w:ascii="Arial" w:eastAsia="Times New Roman" w:hAnsi="Arial" w:cs="Arial"/>
                <w:b/>
                <w:color w:val="000000"/>
                <w:sz w:val="18"/>
                <w:szCs w:val="24"/>
                <w:vertAlign w:val="subscript"/>
                <w:lang w:eastAsia="es-CO"/>
              </w:rPr>
              <w:t>PORCENTAJE</w:t>
            </w:r>
          </w:p>
        </w:tc>
        <w:tc>
          <w:tcPr>
            <w:tcW w:w="161" w:type="pct"/>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Algo muy bonito que se debe cuidar y no desperdiciar los recursos naturales</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6</w:t>
            </w:r>
          </w:p>
        </w:tc>
        <w:tc>
          <w:tcPr>
            <w:tcW w:w="611" w:type="pct"/>
            <w:gridSpan w:val="2"/>
            <w:tcBorders>
              <w:top w:val="nil"/>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6,7</w:t>
            </w:r>
          </w:p>
        </w:tc>
        <w:tc>
          <w:tcPr>
            <w:tcW w:w="161" w:type="pct"/>
            <w:tcBorders>
              <w:top w:val="nil"/>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Lugar donde vivimos</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13</w:t>
            </w:r>
          </w:p>
        </w:tc>
        <w:tc>
          <w:tcPr>
            <w:tcW w:w="611" w:type="pct"/>
            <w:gridSpan w:val="2"/>
            <w:tcBorders>
              <w:top w:val="single" w:sz="4" w:space="0" w:color="auto"/>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14,4</w:t>
            </w:r>
          </w:p>
        </w:tc>
        <w:tc>
          <w:tcPr>
            <w:tcW w:w="161" w:type="pct"/>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Lugar de seres vivos</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13</w:t>
            </w:r>
          </w:p>
        </w:tc>
        <w:tc>
          <w:tcPr>
            <w:tcW w:w="611" w:type="pct"/>
            <w:gridSpan w:val="2"/>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14,4</w:t>
            </w:r>
          </w:p>
        </w:tc>
        <w:tc>
          <w:tcPr>
            <w:tcW w:w="161"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4</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Espacio físico de organismos y elementos</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w:t>
            </w:r>
          </w:p>
        </w:tc>
        <w:tc>
          <w:tcPr>
            <w:tcW w:w="611" w:type="pct"/>
            <w:gridSpan w:val="2"/>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1,1</w:t>
            </w:r>
          </w:p>
        </w:tc>
        <w:tc>
          <w:tcPr>
            <w:tcW w:w="161"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Son animales, plantas y elementos físicos</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611" w:type="pct"/>
            <w:gridSpan w:val="2"/>
            <w:tcBorders>
              <w:top w:val="nil"/>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2,2</w:t>
            </w:r>
          </w:p>
        </w:tc>
        <w:tc>
          <w:tcPr>
            <w:tcW w:w="161" w:type="pct"/>
            <w:tcBorders>
              <w:top w:val="nil"/>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6</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Es la no contaminación</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7</w:t>
            </w:r>
          </w:p>
        </w:tc>
        <w:tc>
          <w:tcPr>
            <w:tcW w:w="611" w:type="pct"/>
            <w:gridSpan w:val="2"/>
            <w:tcBorders>
              <w:top w:val="single" w:sz="4" w:space="0" w:color="auto"/>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7,8</w:t>
            </w:r>
          </w:p>
        </w:tc>
        <w:tc>
          <w:tcPr>
            <w:tcW w:w="161" w:type="pct"/>
            <w:tcBorders>
              <w:top w:val="single" w:sz="4" w:space="0" w:color="auto"/>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7</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Es la naturaleza</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14</w:t>
            </w:r>
          </w:p>
        </w:tc>
        <w:tc>
          <w:tcPr>
            <w:tcW w:w="611" w:type="pct"/>
            <w:gridSpan w:val="2"/>
            <w:tcBorders>
              <w:top w:val="single" w:sz="4" w:space="0" w:color="auto"/>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15,6</w:t>
            </w:r>
          </w:p>
        </w:tc>
        <w:tc>
          <w:tcPr>
            <w:tcW w:w="161" w:type="pct"/>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8</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Es la naturaleza, los animales y las personas</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w:t>
            </w:r>
          </w:p>
        </w:tc>
        <w:tc>
          <w:tcPr>
            <w:tcW w:w="611" w:type="pct"/>
            <w:gridSpan w:val="2"/>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5,6</w:t>
            </w:r>
          </w:p>
        </w:tc>
        <w:tc>
          <w:tcPr>
            <w:tcW w:w="161"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9</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Es lo que nos rodea en el planeta</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6</w:t>
            </w:r>
          </w:p>
        </w:tc>
        <w:tc>
          <w:tcPr>
            <w:tcW w:w="611" w:type="pct"/>
            <w:gridSpan w:val="2"/>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6,7</w:t>
            </w:r>
          </w:p>
        </w:tc>
        <w:tc>
          <w:tcPr>
            <w:tcW w:w="161"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10</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xml:space="preserve">Son los </w:t>
            </w:r>
            <w:r w:rsidR="000C4C37" w:rsidRPr="008F658B">
              <w:rPr>
                <w:rFonts w:ascii="Arial" w:eastAsia="Times New Roman" w:hAnsi="Arial" w:cs="Arial"/>
                <w:color w:val="000000"/>
                <w:sz w:val="24"/>
                <w:szCs w:val="24"/>
                <w:lang w:eastAsia="es-CO"/>
              </w:rPr>
              <w:t>árboles</w:t>
            </w:r>
            <w:r w:rsidRPr="008F658B">
              <w:rPr>
                <w:rFonts w:ascii="Arial" w:eastAsia="Times New Roman" w:hAnsi="Arial" w:cs="Arial"/>
                <w:color w:val="000000"/>
                <w:sz w:val="24"/>
                <w:szCs w:val="24"/>
                <w:lang w:eastAsia="es-CO"/>
              </w:rPr>
              <w:t>, animales, el agua y las plantas</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6</w:t>
            </w:r>
          </w:p>
        </w:tc>
        <w:tc>
          <w:tcPr>
            <w:tcW w:w="611" w:type="pct"/>
            <w:gridSpan w:val="2"/>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6,7</w:t>
            </w:r>
          </w:p>
        </w:tc>
        <w:tc>
          <w:tcPr>
            <w:tcW w:w="161"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11</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xml:space="preserve">Es cuidar los </w:t>
            </w:r>
            <w:r w:rsidR="000C4C37" w:rsidRPr="008F658B">
              <w:rPr>
                <w:rFonts w:ascii="Arial" w:eastAsia="Times New Roman" w:hAnsi="Arial" w:cs="Arial"/>
                <w:color w:val="000000"/>
                <w:sz w:val="24"/>
                <w:szCs w:val="24"/>
                <w:lang w:eastAsia="es-CO"/>
              </w:rPr>
              <w:t>ríos</w:t>
            </w:r>
            <w:r w:rsidRPr="008F658B">
              <w:rPr>
                <w:rFonts w:ascii="Arial" w:eastAsia="Times New Roman" w:hAnsi="Arial" w:cs="Arial"/>
                <w:color w:val="000000"/>
                <w:sz w:val="24"/>
                <w:szCs w:val="24"/>
                <w:lang w:eastAsia="es-CO"/>
              </w:rPr>
              <w:t xml:space="preserve"> y no botar basura</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8</w:t>
            </w:r>
          </w:p>
        </w:tc>
        <w:tc>
          <w:tcPr>
            <w:tcW w:w="611" w:type="pct"/>
            <w:gridSpan w:val="2"/>
            <w:tcBorders>
              <w:top w:val="nil"/>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8,9</w:t>
            </w:r>
          </w:p>
        </w:tc>
        <w:tc>
          <w:tcPr>
            <w:tcW w:w="161" w:type="pct"/>
            <w:tcBorders>
              <w:top w:val="nil"/>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12</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Es el lugar donde vivimos los seres vivos y los seres que no tienen vida</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w:t>
            </w:r>
          </w:p>
        </w:tc>
        <w:tc>
          <w:tcPr>
            <w:tcW w:w="611" w:type="pct"/>
            <w:gridSpan w:val="2"/>
            <w:tcBorders>
              <w:top w:val="single" w:sz="4" w:space="0" w:color="auto"/>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1,1</w:t>
            </w:r>
          </w:p>
        </w:tc>
        <w:tc>
          <w:tcPr>
            <w:tcW w:w="161" w:type="pct"/>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13</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Es importante para el desarrollo del ser humano</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4</w:t>
            </w:r>
          </w:p>
        </w:tc>
        <w:tc>
          <w:tcPr>
            <w:tcW w:w="611" w:type="pct"/>
            <w:gridSpan w:val="2"/>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4,4</w:t>
            </w:r>
          </w:p>
        </w:tc>
        <w:tc>
          <w:tcPr>
            <w:tcW w:w="161"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14</w:t>
            </w:r>
          </w:p>
        </w:tc>
        <w:tc>
          <w:tcPr>
            <w:tcW w:w="3259"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No describe apropiadamente ningún concepto.</w:t>
            </w:r>
          </w:p>
        </w:tc>
        <w:tc>
          <w:tcPr>
            <w:tcW w:w="632"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4</w:t>
            </w:r>
          </w:p>
        </w:tc>
        <w:tc>
          <w:tcPr>
            <w:tcW w:w="611" w:type="pct"/>
            <w:gridSpan w:val="2"/>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4,4</w:t>
            </w:r>
          </w:p>
        </w:tc>
        <w:tc>
          <w:tcPr>
            <w:tcW w:w="161"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90</w:t>
            </w: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100,0</w:t>
            </w: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tcPr>
          <w:p w:rsidR="00CF0C0A" w:rsidRDefault="00CF0C0A" w:rsidP="000C4C37">
            <w:pPr>
              <w:spacing w:after="0" w:line="240" w:lineRule="auto"/>
              <w:rPr>
                <w:rFonts w:ascii="Arial" w:eastAsia="Times New Roman" w:hAnsi="Arial" w:cs="Arial"/>
                <w:color w:val="000000"/>
                <w:sz w:val="24"/>
                <w:szCs w:val="24"/>
                <w:lang w:eastAsia="es-CO"/>
              </w:rPr>
            </w:pPr>
          </w:p>
          <w:p w:rsidR="00CF0C0A" w:rsidRDefault="00CF0C0A" w:rsidP="000C4C37">
            <w:pPr>
              <w:spacing w:after="0" w:line="240" w:lineRule="auto"/>
              <w:rPr>
                <w:rFonts w:ascii="Arial" w:eastAsia="Times New Roman" w:hAnsi="Arial" w:cs="Arial"/>
                <w:color w:val="000000"/>
                <w:sz w:val="24"/>
                <w:szCs w:val="24"/>
                <w:lang w:eastAsia="es-CO"/>
              </w:rPr>
            </w:pPr>
          </w:p>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noProof/>
                <w:color w:val="000000"/>
                <w:sz w:val="24"/>
                <w:szCs w:val="24"/>
                <w:lang w:val="es-ES" w:eastAsia="es-ES"/>
              </w:rPr>
              <w:drawing>
                <wp:anchor distT="0" distB="0" distL="114300" distR="114300" simplePos="0" relativeHeight="251659264" behindDoc="0" locked="0" layoutInCell="1" allowOverlap="1" wp14:anchorId="61673F8C" wp14:editId="50FDC1E3">
                  <wp:simplePos x="0" y="0"/>
                  <wp:positionH relativeFrom="column">
                    <wp:posOffset>-107315</wp:posOffset>
                  </wp:positionH>
                  <wp:positionV relativeFrom="paragraph">
                    <wp:posOffset>-589280</wp:posOffset>
                  </wp:positionV>
                  <wp:extent cx="6019800" cy="4429125"/>
                  <wp:effectExtent l="0" t="0" r="19050" b="9525"/>
                  <wp:wrapNone/>
                  <wp:docPr id="24" name="9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40"/>
            </w:tblGrid>
            <w:tr w:rsidR="00CF0C0A" w:rsidRPr="008F658B" w:rsidTr="000C4C37">
              <w:trPr>
                <w:trHeight w:val="300"/>
                <w:tblCellSpacing w:w="0" w:type="dxa"/>
              </w:trPr>
              <w:tc>
                <w:tcPr>
                  <w:tcW w:w="44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bl>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gridAfter w:val="1"/>
          <w:wAfter w:w="89" w:type="pct"/>
          <w:trHeight w:val="300"/>
        </w:trPr>
        <w:tc>
          <w:tcPr>
            <w:tcW w:w="248"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25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32"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1"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bl>
    <w:p w:rsidR="00CF0C0A" w:rsidRPr="008F658B" w:rsidRDefault="00CF0C0A" w:rsidP="00CF0C0A">
      <w:pPr>
        <w:jc w:val="both"/>
        <w:rPr>
          <w:rFonts w:ascii="Arial" w:eastAsia="Times New Roman" w:hAnsi="Arial" w:cs="Arial"/>
          <w:b/>
          <w:sz w:val="24"/>
          <w:szCs w:val="24"/>
          <w:lang w:eastAsia="es-CO"/>
        </w:rPr>
      </w:pPr>
      <w:r w:rsidRPr="008F658B">
        <w:rPr>
          <w:rFonts w:ascii="Arial" w:eastAsia="Times New Roman" w:hAnsi="Arial" w:cs="Arial"/>
          <w:b/>
          <w:sz w:val="24"/>
          <w:szCs w:val="24"/>
          <w:lang w:eastAsia="es-CO"/>
        </w:rPr>
        <w:t>En cuanto a la segunda pregunta “¿Cuáles son los recursos naturales que usted conoce?”  Se determinan  los siguientes:</w:t>
      </w:r>
    </w:p>
    <w:p w:rsidR="00CF0C0A" w:rsidRPr="008F658B" w:rsidRDefault="00CF0C0A" w:rsidP="00CF0C0A">
      <w:pPr>
        <w:jc w:val="both"/>
        <w:rPr>
          <w:rFonts w:ascii="Arial" w:eastAsia="Times New Roman" w:hAnsi="Arial" w:cs="Arial"/>
          <w:sz w:val="24"/>
          <w:szCs w:val="24"/>
          <w:lang w:eastAsia="es-CO"/>
        </w:rPr>
      </w:pPr>
      <w:r w:rsidRPr="008F658B">
        <w:rPr>
          <w:rFonts w:ascii="Arial" w:eastAsia="Times New Roman" w:hAnsi="Arial" w:cs="Arial"/>
          <w:sz w:val="24"/>
          <w:szCs w:val="24"/>
          <w:lang w:eastAsia="es-CO"/>
        </w:rPr>
        <w:lastRenderedPageBreak/>
        <w:t xml:space="preserve">En un alto porcentaje con el 36,7 % de estudiantes encuestados se relacionan en cuanto al conocimiento de los recursos como: el AGUA, el SOL, el AIRE, la TIERRA; en un segundo lugar con el 15,6 % demuestran la relación de: AGUA, TIERRA, ARBOLES, ANIMALES, SERES HUMANOS donde se observa que incluyen seres vivos pero descartan otros como elementos o recursos físicos; posteriormente se encuentran en más bajos porcentajes entre el 12,2 % al 5,6 % diferentes relaciones de algunos o la identificación de un solo recurso como por ejemplo: EL AGUA </w:t>
      </w:r>
      <w:proofErr w:type="spellStart"/>
      <w:r w:rsidRPr="008F658B">
        <w:rPr>
          <w:rFonts w:ascii="Arial" w:eastAsia="Times New Roman" w:hAnsi="Arial" w:cs="Arial"/>
          <w:sz w:val="24"/>
          <w:szCs w:val="24"/>
          <w:lang w:eastAsia="es-CO"/>
        </w:rPr>
        <w:t>Ó</w:t>
      </w:r>
      <w:proofErr w:type="spellEnd"/>
      <w:r w:rsidRPr="008F658B">
        <w:rPr>
          <w:rFonts w:ascii="Arial" w:eastAsia="Times New Roman" w:hAnsi="Arial" w:cs="Arial"/>
          <w:sz w:val="24"/>
          <w:szCs w:val="24"/>
          <w:lang w:eastAsia="es-CO"/>
        </w:rPr>
        <w:t xml:space="preserve"> la relación de este con el SOL, AIRE y ARBOLES.  Finalmente encontramos en los más bajos porcentajes algunas relaciones que oscilan entre 4,4 % al 1,1% respecto al AGUA con la TIERRA, el SOL,  las PLANTAS,  el VIENTO, el FUEGO, los SERES HUMANOS </w:t>
      </w:r>
      <w:proofErr w:type="spellStart"/>
      <w:r w:rsidRPr="008F658B">
        <w:rPr>
          <w:rFonts w:ascii="Arial" w:eastAsia="Times New Roman" w:hAnsi="Arial" w:cs="Arial"/>
          <w:sz w:val="24"/>
          <w:szCs w:val="24"/>
          <w:lang w:eastAsia="es-CO"/>
        </w:rPr>
        <w:t>ó</w:t>
      </w:r>
      <w:proofErr w:type="spellEnd"/>
      <w:r w:rsidRPr="008F658B">
        <w:rPr>
          <w:rFonts w:ascii="Arial" w:eastAsia="Times New Roman" w:hAnsi="Arial" w:cs="Arial"/>
          <w:sz w:val="24"/>
          <w:szCs w:val="24"/>
          <w:lang w:eastAsia="es-CO"/>
        </w:rPr>
        <w:t xml:space="preserve"> el NO DESC</w:t>
      </w:r>
      <w:r w:rsidR="000C4C37">
        <w:rPr>
          <w:rFonts w:ascii="Arial" w:eastAsia="Times New Roman" w:hAnsi="Arial" w:cs="Arial"/>
          <w:sz w:val="24"/>
          <w:szCs w:val="24"/>
          <w:lang w:eastAsia="es-CO"/>
        </w:rPr>
        <w:t>R</w:t>
      </w:r>
      <w:r w:rsidRPr="008F658B">
        <w:rPr>
          <w:rFonts w:ascii="Arial" w:eastAsia="Times New Roman" w:hAnsi="Arial" w:cs="Arial"/>
          <w:sz w:val="24"/>
          <w:szCs w:val="24"/>
          <w:lang w:eastAsia="es-CO"/>
        </w:rPr>
        <w:t xml:space="preserve">IBIR APROPIADAMENTE ALGÚN RECURSO con el 3.3 %. </w:t>
      </w:r>
    </w:p>
    <w:tbl>
      <w:tblPr>
        <w:tblW w:w="5000" w:type="pct"/>
        <w:tblCellMar>
          <w:left w:w="70" w:type="dxa"/>
          <w:right w:w="70" w:type="dxa"/>
        </w:tblCellMar>
        <w:tblLook w:val="04A0" w:firstRow="1" w:lastRow="0" w:firstColumn="1" w:lastColumn="0" w:noHBand="0" w:noVBand="1"/>
      </w:tblPr>
      <w:tblGrid>
        <w:gridCol w:w="446"/>
        <w:gridCol w:w="5228"/>
        <w:gridCol w:w="789"/>
        <w:gridCol w:w="719"/>
        <w:gridCol w:w="778"/>
        <w:gridCol w:w="729"/>
        <w:gridCol w:w="289"/>
      </w:tblGrid>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p w:rsidR="00CF0C0A" w:rsidRPr="008F658B" w:rsidRDefault="00CF0C0A" w:rsidP="000C4C37">
            <w:pPr>
              <w:spacing w:after="0" w:line="240" w:lineRule="auto"/>
              <w:rPr>
                <w:rFonts w:ascii="Arial" w:eastAsia="Times New Roman" w:hAnsi="Arial" w:cs="Arial"/>
                <w:color w:val="000000"/>
                <w:sz w:val="24"/>
                <w:szCs w:val="24"/>
                <w:lang w:eastAsia="es-CO"/>
              </w:rPr>
            </w:pPr>
          </w:p>
          <w:p w:rsidR="00CF0C0A" w:rsidRPr="008F658B" w:rsidRDefault="00CF0C0A" w:rsidP="000C4C37">
            <w:pPr>
              <w:spacing w:after="0" w:line="240" w:lineRule="auto"/>
              <w:rPr>
                <w:rFonts w:ascii="Arial" w:eastAsia="Times New Roman" w:hAnsi="Arial" w:cs="Arial"/>
                <w:color w:val="000000"/>
                <w:sz w:val="24"/>
                <w:szCs w:val="24"/>
                <w:lang w:eastAsia="es-CO"/>
              </w:rPr>
            </w:pPr>
          </w:p>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358"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29"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03"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590" w:type="pct"/>
            <w:gridSpan w:val="5"/>
            <w:tcBorders>
              <w:top w:val="nil"/>
              <w:left w:val="nil"/>
              <w:bottom w:val="nil"/>
              <w:right w:val="nil"/>
            </w:tcBorders>
            <w:shd w:val="clear" w:color="auto" w:fill="auto"/>
            <w:noWrap/>
            <w:vAlign w:val="bottom"/>
            <w:hideMark/>
          </w:tcPr>
          <w:p w:rsidR="00CF0C0A" w:rsidRPr="008F658B" w:rsidRDefault="000C4C37"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ANÁLISIS</w:t>
            </w:r>
            <w:r w:rsidR="00CF0C0A" w:rsidRPr="008F658B">
              <w:rPr>
                <w:rFonts w:ascii="Arial" w:eastAsia="Times New Roman" w:hAnsi="Arial" w:cs="Arial"/>
                <w:color w:val="000000"/>
                <w:sz w:val="24"/>
                <w:szCs w:val="24"/>
                <w:lang w:eastAsia="es-CO"/>
              </w:rPr>
              <w:t xml:space="preserve"> </w:t>
            </w:r>
            <w:r w:rsidRPr="008F658B">
              <w:rPr>
                <w:rFonts w:ascii="Arial" w:eastAsia="Times New Roman" w:hAnsi="Arial" w:cs="Arial"/>
                <w:color w:val="000000"/>
                <w:sz w:val="24"/>
                <w:szCs w:val="24"/>
                <w:lang w:eastAsia="es-CO"/>
              </w:rPr>
              <w:t>E</w:t>
            </w:r>
            <w:r>
              <w:rPr>
                <w:rFonts w:ascii="Arial" w:eastAsia="Times New Roman" w:hAnsi="Arial" w:cs="Arial"/>
                <w:color w:val="000000"/>
                <w:sz w:val="24"/>
                <w:szCs w:val="24"/>
                <w:lang w:eastAsia="es-CO"/>
              </w:rPr>
              <w:t>STADÍSTICO</w:t>
            </w:r>
            <w:r w:rsidR="00CF0C0A">
              <w:rPr>
                <w:rFonts w:ascii="Arial" w:eastAsia="Times New Roman" w:hAnsi="Arial" w:cs="Arial"/>
                <w:color w:val="000000"/>
                <w:sz w:val="24"/>
                <w:szCs w:val="24"/>
                <w:lang w:eastAsia="es-CO"/>
              </w:rPr>
              <w:t xml:space="preserve"> A LA PREGUNTA 2: "</w:t>
            </w:r>
            <w:r>
              <w:rPr>
                <w:rFonts w:ascii="Arial" w:eastAsia="Times New Roman" w:hAnsi="Arial" w:cs="Arial"/>
                <w:color w:val="000000"/>
                <w:sz w:val="24"/>
                <w:szCs w:val="24"/>
                <w:lang w:eastAsia="es-CO"/>
              </w:rPr>
              <w:t>¿</w:t>
            </w:r>
            <w:r w:rsidR="00CF0C0A">
              <w:rPr>
                <w:rFonts w:ascii="Arial" w:eastAsia="Times New Roman" w:hAnsi="Arial" w:cs="Arial"/>
                <w:color w:val="000000"/>
                <w:sz w:val="24"/>
                <w:szCs w:val="24"/>
                <w:lang w:eastAsia="es-CO"/>
              </w:rPr>
              <w:t>Cuá</w:t>
            </w:r>
            <w:r w:rsidR="00CF0C0A" w:rsidRPr="008F658B">
              <w:rPr>
                <w:rFonts w:ascii="Arial" w:eastAsia="Times New Roman" w:hAnsi="Arial" w:cs="Arial"/>
                <w:color w:val="000000"/>
                <w:sz w:val="24"/>
                <w:szCs w:val="24"/>
                <w:lang w:eastAsia="es-CO"/>
              </w:rPr>
              <w:t>les son los recursos naturales que usted conoce?"</w:t>
            </w: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No</w:t>
            </w:r>
          </w:p>
        </w:tc>
        <w:tc>
          <w:tcPr>
            <w:tcW w:w="2920" w:type="pct"/>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CONCEPTOS ESTUDIANTES</w:t>
            </w:r>
          </w:p>
        </w:tc>
        <w:tc>
          <w:tcPr>
            <w:tcW w:w="835" w:type="pct"/>
            <w:gridSpan w:val="2"/>
            <w:tcBorders>
              <w:top w:val="single" w:sz="4" w:space="0" w:color="auto"/>
              <w:left w:val="nil"/>
              <w:bottom w:val="single" w:sz="4" w:space="0" w:color="auto"/>
              <w:right w:val="nil"/>
            </w:tcBorders>
            <w:shd w:val="clear" w:color="auto" w:fill="auto"/>
            <w:noWrap/>
            <w:vAlign w:val="center"/>
            <w:hideMark/>
          </w:tcPr>
          <w:p w:rsidR="00CF0C0A" w:rsidRPr="008F658B" w:rsidRDefault="00CF0C0A" w:rsidP="000C4C37">
            <w:pPr>
              <w:spacing w:after="0" w:line="240" w:lineRule="auto"/>
              <w:jc w:val="center"/>
              <w:rPr>
                <w:rFonts w:ascii="Arial" w:eastAsia="Times New Roman" w:hAnsi="Arial" w:cs="Arial"/>
                <w:b/>
                <w:color w:val="000000"/>
                <w:sz w:val="24"/>
                <w:szCs w:val="24"/>
                <w:vertAlign w:val="subscript"/>
                <w:lang w:eastAsia="es-CO"/>
              </w:rPr>
            </w:pPr>
            <w:r w:rsidRPr="008F658B">
              <w:rPr>
                <w:rFonts w:ascii="Arial" w:eastAsia="Times New Roman" w:hAnsi="Arial" w:cs="Arial"/>
                <w:b/>
                <w:color w:val="000000"/>
                <w:sz w:val="24"/>
                <w:szCs w:val="24"/>
                <w:vertAlign w:val="subscript"/>
                <w:lang w:eastAsia="es-CO"/>
              </w:rPr>
              <w:t>RESPUESTAS</w:t>
            </w:r>
          </w:p>
        </w:tc>
        <w:tc>
          <w:tcPr>
            <w:tcW w:w="834" w:type="pct"/>
            <w:gridSpan w:val="2"/>
            <w:tcBorders>
              <w:top w:val="single" w:sz="4" w:space="0" w:color="auto"/>
              <w:left w:val="single" w:sz="4" w:space="0" w:color="auto"/>
              <w:bottom w:val="single" w:sz="4" w:space="0" w:color="auto"/>
              <w:right w:val="nil"/>
            </w:tcBorders>
            <w:shd w:val="clear" w:color="auto" w:fill="auto"/>
            <w:noWrap/>
            <w:vAlign w:val="center"/>
            <w:hideMark/>
          </w:tcPr>
          <w:p w:rsidR="00CF0C0A" w:rsidRPr="008F658B" w:rsidRDefault="00CF0C0A" w:rsidP="000C4C37">
            <w:pPr>
              <w:spacing w:after="0" w:line="240" w:lineRule="auto"/>
              <w:jc w:val="center"/>
              <w:rPr>
                <w:rFonts w:ascii="Arial" w:eastAsia="Times New Roman" w:hAnsi="Arial" w:cs="Arial"/>
                <w:b/>
                <w:color w:val="000000"/>
                <w:sz w:val="24"/>
                <w:szCs w:val="24"/>
                <w:vertAlign w:val="subscript"/>
                <w:lang w:eastAsia="es-CO"/>
              </w:rPr>
            </w:pPr>
            <w:r w:rsidRPr="008F658B">
              <w:rPr>
                <w:rFonts w:ascii="Arial" w:eastAsia="Times New Roman" w:hAnsi="Arial" w:cs="Arial"/>
                <w:b/>
                <w:color w:val="000000"/>
                <w:sz w:val="24"/>
                <w:szCs w:val="24"/>
                <w:vertAlign w:val="subscript"/>
                <w:lang w:eastAsia="es-CO"/>
              </w:rPr>
              <w:t>PORCENTAJE</w:t>
            </w:r>
          </w:p>
        </w:tc>
        <w:tc>
          <w:tcPr>
            <w:tcW w:w="161" w:type="pct"/>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r>
      <w:tr w:rsidR="000C4C37" w:rsidRPr="008F658B" w:rsidTr="000C4C37">
        <w:trPr>
          <w:trHeight w:val="300"/>
        </w:trPr>
        <w:tc>
          <w:tcPr>
            <w:tcW w:w="249"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w:t>
            </w:r>
          </w:p>
        </w:tc>
        <w:tc>
          <w:tcPr>
            <w:tcW w:w="292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Agua</w:t>
            </w:r>
          </w:p>
        </w:tc>
        <w:tc>
          <w:tcPr>
            <w:tcW w:w="835" w:type="pct"/>
            <w:gridSpan w:val="2"/>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7</w:t>
            </w:r>
          </w:p>
        </w:tc>
        <w:tc>
          <w:tcPr>
            <w:tcW w:w="834" w:type="pct"/>
            <w:gridSpan w:val="2"/>
            <w:tcBorders>
              <w:top w:val="nil"/>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7,8</w:t>
            </w:r>
          </w:p>
        </w:tc>
        <w:tc>
          <w:tcPr>
            <w:tcW w:w="161" w:type="pct"/>
            <w:tcBorders>
              <w:top w:val="nil"/>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249"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292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xml:space="preserve">El agua, los </w:t>
            </w:r>
            <w:r w:rsidR="000C4C37" w:rsidRPr="008F658B">
              <w:rPr>
                <w:rFonts w:ascii="Arial" w:eastAsia="Times New Roman" w:hAnsi="Arial" w:cs="Arial"/>
                <w:color w:val="000000"/>
                <w:sz w:val="24"/>
                <w:szCs w:val="24"/>
                <w:lang w:eastAsia="es-CO"/>
              </w:rPr>
              <w:t>árboles</w:t>
            </w:r>
            <w:r w:rsidRPr="008F658B">
              <w:rPr>
                <w:rFonts w:ascii="Arial" w:eastAsia="Times New Roman" w:hAnsi="Arial" w:cs="Arial"/>
                <w:color w:val="000000"/>
                <w:sz w:val="24"/>
                <w:szCs w:val="24"/>
                <w:lang w:eastAsia="es-CO"/>
              </w:rPr>
              <w:t>, el viento</w:t>
            </w:r>
          </w:p>
        </w:tc>
        <w:tc>
          <w:tcPr>
            <w:tcW w:w="835" w:type="pct"/>
            <w:gridSpan w:val="2"/>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7</w:t>
            </w:r>
          </w:p>
        </w:tc>
        <w:tc>
          <w:tcPr>
            <w:tcW w:w="834" w:type="pct"/>
            <w:gridSpan w:val="2"/>
            <w:tcBorders>
              <w:top w:val="single" w:sz="4" w:space="0" w:color="auto"/>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7,8</w:t>
            </w:r>
          </w:p>
        </w:tc>
        <w:tc>
          <w:tcPr>
            <w:tcW w:w="161" w:type="pct"/>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249"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w:t>
            </w:r>
          </w:p>
        </w:tc>
        <w:tc>
          <w:tcPr>
            <w:tcW w:w="292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El sol, el agua, el aire, el suelo o tierra</w:t>
            </w:r>
          </w:p>
        </w:tc>
        <w:tc>
          <w:tcPr>
            <w:tcW w:w="835" w:type="pct"/>
            <w:gridSpan w:val="2"/>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33</w:t>
            </w:r>
          </w:p>
        </w:tc>
        <w:tc>
          <w:tcPr>
            <w:tcW w:w="834" w:type="pct"/>
            <w:gridSpan w:val="2"/>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36,7</w:t>
            </w:r>
          </w:p>
        </w:tc>
        <w:tc>
          <w:tcPr>
            <w:tcW w:w="161"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249"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4</w:t>
            </w:r>
          </w:p>
        </w:tc>
        <w:tc>
          <w:tcPr>
            <w:tcW w:w="292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El aire, las plantas, el agua en diversas maneras (</w:t>
            </w:r>
            <w:r w:rsidR="000C4C37" w:rsidRPr="008F658B">
              <w:rPr>
                <w:rFonts w:ascii="Arial" w:eastAsia="Times New Roman" w:hAnsi="Arial" w:cs="Arial"/>
                <w:color w:val="000000"/>
                <w:sz w:val="24"/>
                <w:szCs w:val="24"/>
                <w:lang w:eastAsia="es-CO"/>
              </w:rPr>
              <w:t>ríos</w:t>
            </w:r>
            <w:r w:rsidRPr="008F658B">
              <w:rPr>
                <w:rFonts w:ascii="Arial" w:eastAsia="Times New Roman" w:hAnsi="Arial" w:cs="Arial"/>
                <w:color w:val="000000"/>
                <w:sz w:val="24"/>
                <w:szCs w:val="24"/>
                <w:lang w:eastAsia="es-CO"/>
              </w:rPr>
              <w:t>, mares, lagos)</w:t>
            </w:r>
          </w:p>
        </w:tc>
        <w:tc>
          <w:tcPr>
            <w:tcW w:w="835" w:type="pct"/>
            <w:gridSpan w:val="2"/>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11</w:t>
            </w:r>
          </w:p>
        </w:tc>
        <w:tc>
          <w:tcPr>
            <w:tcW w:w="834" w:type="pct"/>
            <w:gridSpan w:val="2"/>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12,2</w:t>
            </w:r>
          </w:p>
        </w:tc>
        <w:tc>
          <w:tcPr>
            <w:tcW w:w="161"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249"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w:t>
            </w:r>
          </w:p>
        </w:tc>
        <w:tc>
          <w:tcPr>
            <w:tcW w:w="292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El sol, el aire, el agua</w:t>
            </w:r>
          </w:p>
        </w:tc>
        <w:tc>
          <w:tcPr>
            <w:tcW w:w="835" w:type="pct"/>
            <w:gridSpan w:val="2"/>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w:t>
            </w:r>
          </w:p>
        </w:tc>
        <w:tc>
          <w:tcPr>
            <w:tcW w:w="834" w:type="pct"/>
            <w:gridSpan w:val="2"/>
            <w:tcBorders>
              <w:top w:val="nil"/>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5,6</w:t>
            </w:r>
          </w:p>
        </w:tc>
        <w:tc>
          <w:tcPr>
            <w:tcW w:w="161" w:type="pct"/>
            <w:tcBorders>
              <w:top w:val="nil"/>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249"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6</w:t>
            </w:r>
          </w:p>
        </w:tc>
        <w:tc>
          <w:tcPr>
            <w:tcW w:w="292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Agua, tierra, seres humanos</w:t>
            </w:r>
          </w:p>
        </w:tc>
        <w:tc>
          <w:tcPr>
            <w:tcW w:w="835" w:type="pct"/>
            <w:gridSpan w:val="2"/>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w:t>
            </w:r>
          </w:p>
        </w:tc>
        <w:tc>
          <w:tcPr>
            <w:tcW w:w="834" w:type="pct"/>
            <w:gridSpan w:val="2"/>
            <w:tcBorders>
              <w:top w:val="single" w:sz="4" w:space="0" w:color="auto"/>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1,1</w:t>
            </w:r>
          </w:p>
        </w:tc>
        <w:tc>
          <w:tcPr>
            <w:tcW w:w="161" w:type="pct"/>
            <w:tcBorders>
              <w:top w:val="single" w:sz="4" w:space="0" w:color="auto"/>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249"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7</w:t>
            </w:r>
          </w:p>
        </w:tc>
        <w:tc>
          <w:tcPr>
            <w:tcW w:w="292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Agua, plantas, aire, animales</w:t>
            </w:r>
          </w:p>
        </w:tc>
        <w:tc>
          <w:tcPr>
            <w:tcW w:w="835" w:type="pct"/>
            <w:gridSpan w:val="2"/>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w:t>
            </w:r>
          </w:p>
        </w:tc>
        <w:tc>
          <w:tcPr>
            <w:tcW w:w="834" w:type="pct"/>
            <w:gridSpan w:val="2"/>
            <w:tcBorders>
              <w:top w:val="single" w:sz="4" w:space="0" w:color="auto"/>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3,3</w:t>
            </w:r>
          </w:p>
        </w:tc>
        <w:tc>
          <w:tcPr>
            <w:tcW w:w="161" w:type="pct"/>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249"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8</w:t>
            </w:r>
          </w:p>
        </w:tc>
        <w:tc>
          <w:tcPr>
            <w:tcW w:w="292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agua, tierra, arboles, animales, seres humanos</w:t>
            </w:r>
          </w:p>
        </w:tc>
        <w:tc>
          <w:tcPr>
            <w:tcW w:w="835" w:type="pct"/>
            <w:gridSpan w:val="2"/>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14</w:t>
            </w:r>
          </w:p>
        </w:tc>
        <w:tc>
          <w:tcPr>
            <w:tcW w:w="834" w:type="pct"/>
            <w:gridSpan w:val="2"/>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15,6</w:t>
            </w:r>
          </w:p>
        </w:tc>
        <w:tc>
          <w:tcPr>
            <w:tcW w:w="161"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249"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9</w:t>
            </w:r>
          </w:p>
        </w:tc>
        <w:tc>
          <w:tcPr>
            <w:tcW w:w="292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Animales, arboles, viento, agua, cosas</w:t>
            </w:r>
          </w:p>
        </w:tc>
        <w:tc>
          <w:tcPr>
            <w:tcW w:w="835" w:type="pct"/>
            <w:gridSpan w:val="2"/>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834" w:type="pct"/>
            <w:gridSpan w:val="2"/>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2,2</w:t>
            </w:r>
          </w:p>
        </w:tc>
        <w:tc>
          <w:tcPr>
            <w:tcW w:w="161"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249"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10</w:t>
            </w:r>
          </w:p>
        </w:tc>
        <w:tc>
          <w:tcPr>
            <w:tcW w:w="292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xml:space="preserve">Agua, tierra, sol, plantas, fuego, viento </w:t>
            </w:r>
          </w:p>
        </w:tc>
        <w:tc>
          <w:tcPr>
            <w:tcW w:w="835" w:type="pct"/>
            <w:gridSpan w:val="2"/>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4</w:t>
            </w:r>
          </w:p>
        </w:tc>
        <w:tc>
          <w:tcPr>
            <w:tcW w:w="834" w:type="pct"/>
            <w:gridSpan w:val="2"/>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4,4</w:t>
            </w:r>
          </w:p>
        </w:tc>
        <w:tc>
          <w:tcPr>
            <w:tcW w:w="161"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249"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11</w:t>
            </w:r>
          </w:p>
        </w:tc>
        <w:tc>
          <w:tcPr>
            <w:tcW w:w="292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No describe apropiadamente ningún concepto.</w:t>
            </w:r>
          </w:p>
        </w:tc>
        <w:tc>
          <w:tcPr>
            <w:tcW w:w="835" w:type="pct"/>
            <w:gridSpan w:val="2"/>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w:t>
            </w:r>
          </w:p>
        </w:tc>
        <w:tc>
          <w:tcPr>
            <w:tcW w:w="834" w:type="pct"/>
            <w:gridSpan w:val="2"/>
            <w:tcBorders>
              <w:top w:val="nil"/>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3,3</w:t>
            </w:r>
          </w:p>
        </w:tc>
        <w:tc>
          <w:tcPr>
            <w:tcW w:w="161" w:type="pct"/>
            <w:tcBorders>
              <w:top w:val="nil"/>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249"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c>
          <w:tcPr>
            <w:tcW w:w="292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c>
          <w:tcPr>
            <w:tcW w:w="835" w:type="pct"/>
            <w:gridSpan w:val="2"/>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c>
          <w:tcPr>
            <w:tcW w:w="834" w:type="pct"/>
            <w:gridSpan w:val="2"/>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c>
          <w:tcPr>
            <w:tcW w:w="161"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90</w:t>
            </w: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100,0</w:t>
            </w: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tcPr>
          <w:p w:rsidR="00CF0C0A" w:rsidRDefault="00CF0C0A" w:rsidP="000C4C37">
            <w:pPr>
              <w:spacing w:after="0" w:line="240" w:lineRule="auto"/>
              <w:rPr>
                <w:rFonts w:ascii="Arial" w:eastAsia="Times New Roman" w:hAnsi="Arial" w:cs="Arial"/>
                <w:color w:val="000000"/>
                <w:sz w:val="24"/>
                <w:szCs w:val="24"/>
                <w:lang w:eastAsia="es-CO"/>
              </w:rPr>
            </w:pPr>
          </w:p>
          <w:p w:rsidR="00CF0C0A" w:rsidRDefault="00CF0C0A" w:rsidP="000C4C37">
            <w:pPr>
              <w:spacing w:after="0" w:line="240" w:lineRule="auto"/>
              <w:rPr>
                <w:rFonts w:ascii="Arial" w:eastAsia="Times New Roman" w:hAnsi="Arial" w:cs="Arial"/>
                <w:color w:val="000000"/>
                <w:sz w:val="24"/>
                <w:szCs w:val="24"/>
                <w:lang w:eastAsia="es-CO"/>
              </w:rPr>
            </w:pPr>
          </w:p>
          <w:p w:rsidR="00CF0C0A" w:rsidRDefault="00CF0C0A" w:rsidP="000C4C37">
            <w:pPr>
              <w:spacing w:after="0" w:line="240" w:lineRule="auto"/>
              <w:rPr>
                <w:rFonts w:ascii="Arial" w:eastAsia="Times New Roman" w:hAnsi="Arial" w:cs="Arial"/>
                <w:color w:val="000000"/>
                <w:sz w:val="24"/>
                <w:szCs w:val="24"/>
                <w:lang w:eastAsia="es-CO"/>
              </w:rPr>
            </w:pPr>
          </w:p>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tcPr>
          <w:p w:rsidR="00CF0C0A" w:rsidRDefault="00CF0C0A" w:rsidP="000C4C37">
            <w:pPr>
              <w:spacing w:after="0" w:line="240" w:lineRule="auto"/>
              <w:rPr>
                <w:rFonts w:ascii="Arial" w:eastAsia="Times New Roman" w:hAnsi="Arial" w:cs="Arial"/>
                <w:color w:val="000000"/>
                <w:sz w:val="24"/>
                <w:szCs w:val="24"/>
                <w:lang w:eastAsia="es-CO"/>
              </w:rPr>
            </w:pPr>
          </w:p>
          <w:p w:rsidR="000C4C37" w:rsidRDefault="000C4C37" w:rsidP="000C4C37">
            <w:pPr>
              <w:spacing w:after="0" w:line="240" w:lineRule="auto"/>
              <w:rPr>
                <w:rFonts w:ascii="Arial" w:eastAsia="Times New Roman" w:hAnsi="Arial" w:cs="Arial"/>
                <w:color w:val="000000"/>
                <w:sz w:val="24"/>
                <w:szCs w:val="24"/>
                <w:lang w:eastAsia="es-CO"/>
              </w:rPr>
            </w:pPr>
          </w:p>
          <w:p w:rsidR="000C4C37" w:rsidRDefault="000C4C37" w:rsidP="000C4C37">
            <w:pPr>
              <w:spacing w:after="0" w:line="240" w:lineRule="auto"/>
              <w:rPr>
                <w:rFonts w:ascii="Arial" w:eastAsia="Times New Roman" w:hAnsi="Arial" w:cs="Arial"/>
                <w:color w:val="000000"/>
                <w:sz w:val="24"/>
                <w:szCs w:val="24"/>
                <w:lang w:eastAsia="es-CO"/>
              </w:rPr>
            </w:pPr>
          </w:p>
          <w:p w:rsidR="000C4C37" w:rsidRDefault="000C4C37" w:rsidP="000C4C37">
            <w:pPr>
              <w:spacing w:after="0" w:line="240" w:lineRule="auto"/>
              <w:rPr>
                <w:rFonts w:ascii="Arial" w:eastAsia="Times New Roman" w:hAnsi="Arial" w:cs="Arial"/>
                <w:color w:val="000000"/>
                <w:sz w:val="24"/>
                <w:szCs w:val="24"/>
                <w:lang w:eastAsia="es-CO"/>
              </w:rPr>
            </w:pPr>
          </w:p>
          <w:p w:rsidR="000C4C37" w:rsidRDefault="000C4C37" w:rsidP="000C4C37">
            <w:pPr>
              <w:spacing w:after="0" w:line="240" w:lineRule="auto"/>
              <w:rPr>
                <w:rFonts w:ascii="Arial" w:eastAsia="Times New Roman" w:hAnsi="Arial" w:cs="Arial"/>
                <w:color w:val="000000"/>
                <w:sz w:val="24"/>
                <w:szCs w:val="24"/>
                <w:lang w:eastAsia="es-CO"/>
              </w:rPr>
            </w:pPr>
          </w:p>
          <w:p w:rsidR="000C4C37" w:rsidRDefault="000C4C37" w:rsidP="000C4C37">
            <w:pPr>
              <w:spacing w:after="0" w:line="240" w:lineRule="auto"/>
              <w:rPr>
                <w:rFonts w:ascii="Arial" w:eastAsia="Times New Roman" w:hAnsi="Arial" w:cs="Arial"/>
                <w:color w:val="000000"/>
                <w:sz w:val="24"/>
                <w:szCs w:val="24"/>
                <w:lang w:eastAsia="es-CO"/>
              </w:rPr>
            </w:pPr>
          </w:p>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0C4C37"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noProof/>
                <w:color w:val="000000"/>
                <w:sz w:val="24"/>
                <w:szCs w:val="24"/>
                <w:lang w:val="es-ES" w:eastAsia="es-ES"/>
              </w:rPr>
              <w:drawing>
                <wp:anchor distT="0" distB="0" distL="114300" distR="114300" simplePos="0" relativeHeight="251660288" behindDoc="0" locked="0" layoutInCell="1" allowOverlap="1" wp14:anchorId="7721DE0F" wp14:editId="6950D757">
                  <wp:simplePos x="0" y="0"/>
                  <wp:positionH relativeFrom="column">
                    <wp:posOffset>94615</wp:posOffset>
                  </wp:positionH>
                  <wp:positionV relativeFrom="paragraph">
                    <wp:posOffset>17145</wp:posOffset>
                  </wp:positionV>
                  <wp:extent cx="5153025" cy="3743325"/>
                  <wp:effectExtent l="0" t="0" r="9525" b="9525"/>
                  <wp:wrapNone/>
                  <wp:docPr id="25"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06"/>
            </w:tblGrid>
            <w:tr w:rsidR="00CF0C0A" w:rsidRPr="008F658B" w:rsidTr="000C4C37">
              <w:trPr>
                <w:trHeight w:val="300"/>
                <w:tblCellSpacing w:w="0" w:type="dxa"/>
              </w:trPr>
              <w:tc>
                <w:tcPr>
                  <w:tcW w:w="44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bl>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249"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920"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5" w:type="pct"/>
            <w:gridSpan w:val="2"/>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834" w:type="pct"/>
            <w:gridSpan w:val="2"/>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1"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bl>
    <w:p w:rsidR="00CF0C0A" w:rsidRPr="008F658B" w:rsidRDefault="00CF0C0A" w:rsidP="00CF0C0A">
      <w:pPr>
        <w:jc w:val="both"/>
        <w:rPr>
          <w:rFonts w:ascii="Arial" w:eastAsia="Times New Roman" w:hAnsi="Arial" w:cs="Arial"/>
          <w:b/>
          <w:sz w:val="24"/>
          <w:szCs w:val="24"/>
          <w:lang w:eastAsia="es-CO"/>
        </w:rPr>
      </w:pPr>
      <w:r w:rsidRPr="008F658B">
        <w:rPr>
          <w:rFonts w:ascii="Arial" w:eastAsia="Times New Roman" w:hAnsi="Arial" w:cs="Arial"/>
          <w:b/>
          <w:sz w:val="24"/>
          <w:szCs w:val="24"/>
          <w:lang w:eastAsia="es-CO"/>
        </w:rPr>
        <w:t>En cuanto a la tercera pregunta “¿Con cuál recurso natural tiene contacto usted en su colegio?”  Se determina lo siguiente:</w:t>
      </w:r>
    </w:p>
    <w:p w:rsidR="00CF0C0A" w:rsidRDefault="00CF0C0A" w:rsidP="00CF0C0A">
      <w:pPr>
        <w:jc w:val="both"/>
        <w:rPr>
          <w:rFonts w:ascii="Arial" w:eastAsia="Times New Roman" w:hAnsi="Arial" w:cs="Arial"/>
          <w:sz w:val="24"/>
          <w:szCs w:val="24"/>
          <w:lang w:eastAsia="es-CO"/>
        </w:rPr>
      </w:pPr>
      <w:r w:rsidRPr="008F658B">
        <w:rPr>
          <w:rFonts w:ascii="Arial" w:eastAsia="Times New Roman" w:hAnsi="Arial" w:cs="Arial"/>
          <w:sz w:val="24"/>
          <w:szCs w:val="24"/>
          <w:lang w:eastAsia="es-CO"/>
        </w:rPr>
        <w:t xml:space="preserve">El mayor porcentaje de estudiantes con el 28,9 % describe que el recurso con el que más tiene contacto es el AGUA, seguido con el 17,8 % de la relación entre: AGUA, AIRE </w:t>
      </w:r>
      <w:proofErr w:type="spellStart"/>
      <w:r w:rsidRPr="008F658B">
        <w:rPr>
          <w:rFonts w:ascii="Arial" w:eastAsia="Times New Roman" w:hAnsi="Arial" w:cs="Arial"/>
          <w:sz w:val="24"/>
          <w:szCs w:val="24"/>
          <w:lang w:eastAsia="es-CO"/>
        </w:rPr>
        <w:t>ó</w:t>
      </w:r>
      <w:proofErr w:type="spellEnd"/>
      <w:r w:rsidRPr="008F658B">
        <w:rPr>
          <w:rFonts w:ascii="Arial" w:eastAsia="Times New Roman" w:hAnsi="Arial" w:cs="Arial"/>
          <w:sz w:val="24"/>
          <w:szCs w:val="24"/>
          <w:lang w:eastAsia="es-CO"/>
        </w:rPr>
        <w:t xml:space="preserve"> VIENTO, sin embargo un porcentaje significativo del 15,6 % en un tercer lugar NO DESCRIBE APROPIADAMENTE </w:t>
      </w:r>
      <w:r w:rsidR="000C4C37" w:rsidRPr="008F658B">
        <w:rPr>
          <w:rFonts w:ascii="Arial" w:eastAsia="Times New Roman" w:hAnsi="Arial" w:cs="Arial"/>
          <w:sz w:val="24"/>
          <w:szCs w:val="24"/>
          <w:lang w:eastAsia="es-CO"/>
        </w:rPr>
        <w:t>NINGÚN</w:t>
      </w:r>
      <w:r w:rsidRPr="008F658B">
        <w:rPr>
          <w:rFonts w:ascii="Arial" w:eastAsia="Times New Roman" w:hAnsi="Arial" w:cs="Arial"/>
          <w:sz w:val="24"/>
          <w:szCs w:val="24"/>
          <w:lang w:eastAsia="es-CO"/>
        </w:rPr>
        <w:t xml:space="preserve"> RECURSO, en un cuarto lugar con el 6,7 % de estudiantes identifican la relación de AGUA, AIRE Y SOL, en un quinto lugar con el 5,6 % hacen relación a: COMPAÑEROS, PROFESORES, CELADORES,  lo que se podría sumar al porcentaje del 15,6 % de estudiantes que no describen apropiadamente algún recurso; finalmente encontramos porcentajes de estudiantes que oscilan entre 5,6 % al 1.1 % en diferentes relaciones a recursos con los que tienen contacto como: el AGUA con  SOL, el AIRE, el SUELO, la LUZ </w:t>
      </w:r>
      <w:proofErr w:type="spellStart"/>
      <w:r w:rsidRPr="008F658B">
        <w:rPr>
          <w:rFonts w:ascii="Arial" w:eastAsia="Times New Roman" w:hAnsi="Arial" w:cs="Arial"/>
          <w:sz w:val="24"/>
          <w:szCs w:val="24"/>
          <w:lang w:eastAsia="es-CO"/>
        </w:rPr>
        <w:t>ó</w:t>
      </w:r>
      <w:proofErr w:type="spellEnd"/>
      <w:r w:rsidRPr="008F658B">
        <w:rPr>
          <w:rFonts w:ascii="Arial" w:eastAsia="Times New Roman" w:hAnsi="Arial" w:cs="Arial"/>
          <w:sz w:val="24"/>
          <w:szCs w:val="24"/>
          <w:lang w:eastAsia="es-CO"/>
        </w:rPr>
        <w:t xml:space="preserve"> los  ANIMALES.  En conclusión se podría identificar que aproximadamente el 79 % de estudiantes identifica uno o varios recursos con los que tiene contacto en el colegio y un 21 % no identifica apropiadamente algún recurso con el que tendría contacto.</w:t>
      </w:r>
    </w:p>
    <w:p w:rsidR="002C7C12" w:rsidRPr="008F658B" w:rsidRDefault="002C7C12" w:rsidP="00CF0C0A">
      <w:pPr>
        <w:jc w:val="both"/>
        <w:rPr>
          <w:rFonts w:ascii="Arial" w:eastAsia="Times New Roman" w:hAnsi="Arial" w:cs="Arial"/>
          <w:sz w:val="24"/>
          <w:szCs w:val="24"/>
          <w:lang w:eastAsia="es-CO"/>
        </w:rPr>
      </w:pPr>
    </w:p>
    <w:tbl>
      <w:tblPr>
        <w:tblW w:w="8809" w:type="dxa"/>
        <w:tblInd w:w="70" w:type="dxa"/>
        <w:tblCellMar>
          <w:left w:w="70" w:type="dxa"/>
          <w:right w:w="70" w:type="dxa"/>
        </w:tblCellMar>
        <w:tblLook w:val="04A0" w:firstRow="1" w:lastRow="0" w:firstColumn="1" w:lastColumn="0" w:noHBand="0" w:noVBand="1"/>
      </w:tblPr>
      <w:tblGrid>
        <w:gridCol w:w="575"/>
        <w:gridCol w:w="4072"/>
        <w:gridCol w:w="2041"/>
        <w:gridCol w:w="1868"/>
        <w:gridCol w:w="352"/>
      </w:tblGrid>
      <w:tr w:rsidR="000C4C37"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6181" w:type="dxa"/>
            <w:gridSpan w:val="2"/>
            <w:tcBorders>
              <w:top w:val="nil"/>
              <w:left w:val="nil"/>
              <w:bottom w:val="nil"/>
              <w:right w:val="nil"/>
            </w:tcBorders>
            <w:shd w:val="clear" w:color="auto" w:fill="auto"/>
            <w:noWrap/>
            <w:vAlign w:val="bottom"/>
            <w:hideMark/>
          </w:tcPr>
          <w:p w:rsidR="00CF0C0A" w:rsidRPr="008F658B" w:rsidRDefault="000C4C37"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ANÁLISIS</w:t>
            </w:r>
            <w:r w:rsidR="00CF0C0A" w:rsidRPr="008F658B">
              <w:rPr>
                <w:rFonts w:ascii="Arial" w:eastAsia="Times New Roman" w:hAnsi="Arial" w:cs="Arial"/>
                <w:color w:val="000000"/>
                <w:sz w:val="24"/>
                <w:szCs w:val="24"/>
                <w:lang w:eastAsia="es-CO"/>
              </w:rPr>
              <w:t xml:space="preserve"> </w:t>
            </w:r>
            <w:r w:rsidRPr="008F658B">
              <w:rPr>
                <w:rFonts w:ascii="Arial" w:eastAsia="Times New Roman" w:hAnsi="Arial" w:cs="Arial"/>
                <w:color w:val="000000"/>
                <w:sz w:val="24"/>
                <w:szCs w:val="24"/>
                <w:lang w:eastAsia="es-CO"/>
              </w:rPr>
              <w:t>ES</w:t>
            </w:r>
            <w:r>
              <w:rPr>
                <w:rFonts w:ascii="Arial" w:eastAsia="Times New Roman" w:hAnsi="Arial" w:cs="Arial"/>
                <w:color w:val="000000"/>
                <w:sz w:val="24"/>
                <w:szCs w:val="24"/>
                <w:lang w:eastAsia="es-CO"/>
              </w:rPr>
              <w:t>TADÍSTICO A LA PREGUNTA 3: "¿Con c</w:t>
            </w:r>
            <w:r w:rsidR="00CF0C0A" w:rsidRPr="008F658B">
              <w:rPr>
                <w:rFonts w:ascii="Arial" w:eastAsia="Times New Roman" w:hAnsi="Arial" w:cs="Arial"/>
                <w:color w:val="000000"/>
                <w:sz w:val="24"/>
                <w:szCs w:val="24"/>
                <w:lang w:eastAsia="es-CO"/>
              </w:rPr>
              <w:t xml:space="preserve">uál recurso  natural tiene contacto usted en su </w:t>
            </w:r>
            <w:r>
              <w:rPr>
                <w:rFonts w:ascii="Arial" w:eastAsia="Times New Roman" w:hAnsi="Arial" w:cs="Arial"/>
                <w:color w:val="000000"/>
                <w:sz w:val="24"/>
                <w:szCs w:val="24"/>
                <w:lang w:eastAsia="es-CO"/>
              </w:rPr>
              <w:t>c</w:t>
            </w:r>
            <w:r w:rsidR="00CF0C0A" w:rsidRPr="008F658B">
              <w:rPr>
                <w:rFonts w:ascii="Arial" w:eastAsia="Times New Roman" w:hAnsi="Arial" w:cs="Arial"/>
                <w:color w:val="000000"/>
                <w:sz w:val="24"/>
                <w:szCs w:val="24"/>
                <w:lang w:eastAsia="es-CO"/>
              </w:rPr>
              <w:t>olegio?</w:t>
            </w:r>
          </w:p>
        </w:tc>
        <w:tc>
          <w:tcPr>
            <w:tcW w:w="188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11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06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8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No.</w:t>
            </w:r>
          </w:p>
        </w:tc>
        <w:tc>
          <w:tcPr>
            <w:tcW w:w="4118" w:type="dxa"/>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CONCEPTOS ESTUDIANTES</w:t>
            </w:r>
          </w:p>
        </w:tc>
        <w:tc>
          <w:tcPr>
            <w:tcW w:w="2063" w:type="dxa"/>
            <w:tcBorders>
              <w:top w:val="single" w:sz="4" w:space="0" w:color="auto"/>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RESPUESTAS</w:t>
            </w:r>
          </w:p>
        </w:tc>
        <w:tc>
          <w:tcPr>
            <w:tcW w:w="1888" w:type="dxa"/>
            <w:tcBorders>
              <w:top w:val="single" w:sz="4" w:space="0" w:color="auto"/>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PORCENTAJE</w:t>
            </w: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Agua</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26</w:t>
            </w:r>
          </w:p>
        </w:tc>
        <w:tc>
          <w:tcPr>
            <w:tcW w:w="1888" w:type="dxa"/>
            <w:tcBorders>
              <w:top w:val="nil"/>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28,9</w:t>
            </w:r>
          </w:p>
        </w:tc>
        <w:tc>
          <w:tcPr>
            <w:tcW w:w="160" w:type="dxa"/>
            <w:tcBorders>
              <w:top w:val="nil"/>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Agua, viento o aire</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16</w:t>
            </w:r>
          </w:p>
        </w:tc>
        <w:tc>
          <w:tcPr>
            <w:tcW w:w="1888" w:type="dxa"/>
            <w:tcBorders>
              <w:top w:val="single" w:sz="4" w:space="0" w:color="auto"/>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17,8</w:t>
            </w: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Agua, sol, aire, suelo</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1888" w:type="dxa"/>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2,2</w:t>
            </w:r>
          </w:p>
        </w:tc>
        <w:tc>
          <w:tcPr>
            <w:tcW w:w="160"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4</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Agua, luz</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1888" w:type="dxa"/>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2,2</w:t>
            </w:r>
          </w:p>
        </w:tc>
        <w:tc>
          <w:tcPr>
            <w:tcW w:w="160"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Agua, aire, sol</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6</w:t>
            </w:r>
          </w:p>
        </w:tc>
        <w:tc>
          <w:tcPr>
            <w:tcW w:w="1888" w:type="dxa"/>
            <w:tcBorders>
              <w:top w:val="nil"/>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6,7</w:t>
            </w:r>
          </w:p>
        </w:tc>
        <w:tc>
          <w:tcPr>
            <w:tcW w:w="160" w:type="dxa"/>
            <w:tcBorders>
              <w:top w:val="nil"/>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6</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sol y aire</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w:t>
            </w:r>
          </w:p>
        </w:tc>
        <w:tc>
          <w:tcPr>
            <w:tcW w:w="1888" w:type="dxa"/>
            <w:tcBorders>
              <w:top w:val="single" w:sz="4" w:space="0" w:color="auto"/>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1,1</w:t>
            </w:r>
          </w:p>
        </w:tc>
        <w:tc>
          <w:tcPr>
            <w:tcW w:w="160" w:type="dxa"/>
            <w:tcBorders>
              <w:top w:val="single" w:sz="4" w:space="0" w:color="auto"/>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7</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Agua y suelo</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1888" w:type="dxa"/>
            <w:tcBorders>
              <w:top w:val="single" w:sz="4" w:space="0" w:color="auto"/>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2,2</w:t>
            </w: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8</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Agua, aire, suelo</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4</w:t>
            </w:r>
          </w:p>
        </w:tc>
        <w:tc>
          <w:tcPr>
            <w:tcW w:w="1888" w:type="dxa"/>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4,4</w:t>
            </w:r>
          </w:p>
        </w:tc>
        <w:tc>
          <w:tcPr>
            <w:tcW w:w="160"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9</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Agua, plantas</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1888" w:type="dxa"/>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2,2</w:t>
            </w:r>
          </w:p>
        </w:tc>
        <w:tc>
          <w:tcPr>
            <w:tcW w:w="160"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10</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Animales</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w:t>
            </w:r>
          </w:p>
        </w:tc>
        <w:tc>
          <w:tcPr>
            <w:tcW w:w="1888" w:type="dxa"/>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3,3</w:t>
            </w:r>
          </w:p>
        </w:tc>
        <w:tc>
          <w:tcPr>
            <w:tcW w:w="160"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11</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Aire</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w:t>
            </w:r>
          </w:p>
        </w:tc>
        <w:tc>
          <w:tcPr>
            <w:tcW w:w="1888" w:type="dxa"/>
            <w:tcBorders>
              <w:top w:val="nil"/>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5,6</w:t>
            </w:r>
          </w:p>
        </w:tc>
        <w:tc>
          <w:tcPr>
            <w:tcW w:w="160" w:type="dxa"/>
            <w:tcBorders>
              <w:top w:val="nil"/>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12</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No responde</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1888" w:type="dxa"/>
            <w:tcBorders>
              <w:top w:val="single" w:sz="4" w:space="0" w:color="auto"/>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2,2</w:t>
            </w: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13</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Compañeros, profesores, celadores</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w:t>
            </w:r>
          </w:p>
        </w:tc>
        <w:tc>
          <w:tcPr>
            <w:tcW w:w="1888" w:type="dxa"/>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5,6</w:t>
            </w:r>
          </w:p>
        </w:tc>
        <w:tc>
          <w:tcPr>
            <w:tcW w:w="160"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14</w:t>
            </w:r>
          </w:p>
        </w:tc>
        <w:tc>
          <w:tcPr>
            <w:tcW w:w="4118"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No describe apropiadamente ningún concepto.</w:t>
            </w:r>
          </w:p>
        </w:tc>
        <w:tc>
          <w:tcPr>
            <w:tcW w:w="2063"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14</w:t>
            </w:r>
          </w:p>
        </w:tc>
        <w:tc>
          <w:tcPr>
            <w:tcW w:w="1888" w:type="dxa"/>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15,6</w:t>
            </w:r>
          </w:p>
        </w:tc>
        <w:tc>
          <w:tcPr>
            <w:tcW w:w="160"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0C4C37"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noProof/>
                <w:color w:val="000000"/>
                <w:sz w:val="24"/>
                <w:szCs w:val="24"/>
                <w:lang w:val="es-ES" w:eastAsia="es-ES"/>
              </w:rPr>
              <w:drawing>
                <wp:anchor distT="0" distB="0" distL="114300" distR="114300" simplePos="0" relativeHeight="251661312" behindDoc="0" locked="0" layoutInCell="1" allowOverlap="1" wp14:anchorId="33873F18" wp14:editId="668C40A7">
                  <wp:simplePos x="0" y="0"/>
                  <wp:positionH relativeFrom="column">
                    <wp:posOffset>8890</wp:posOffset>
                  </wp:positionH>
                  <wp:positionV relativeFrom="paragraph">
                    <wp:posOffset>133985</wp:posOffset>
                  </wp:positionV>
                  <wp:extent cx="5276850" cy="3286125"/>
                  <wp:effectExtent l="0" t="0" r="19050" b="9525"/>
                  <wp:wrapNone/>
                  <wp:docPr id="26"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tc>
        <w:tc>
          <w:tcPr>
            <w:tcW w:w="411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06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p>
        </w:tc>
        <w:tc>
          <w:tcPr>
            <w:tcW w:w="188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p>
        </w:tc>
        <w:tc>
          <w:tcPr>
            <w:tcW w:w="16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11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06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8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p w:rsidR="00CF0C0A" w:rsidRPr="008F658B" w:rsidRDefault="00CF0C0A" w:rsidP="000C4C37">
            <w:pPr>
              <w:spacing w:after="0" w:line="240" w:lineRule="auto"/>
              <w:rPr>
                <w:rFonts w:ascii="Arial" w:eastAsia="Times New Roman" w:hAnsi="Arial" w:cs="Arial"/>
                <w:color w:val="000000"/>
                <w:sz w:val="24"/>
                <w:szCs w:val="24"/>
                <w:lang w:eastAsia="es-CO"/>
              </w:rPr>
            </w:pPr>
          </w:p>
          <w:p w:rsidR="00CF0C0A" w:rsidRPr="008F658B" w:rsidRDefault="00CF0C0A" w:rsidP="000C4C37">
            <w:pPr>
              <w:spacing w:after="0" w:line="240" w:lineRule="auto"/>
              <w:rPr>
                <w:rFonts w:ascii="Arial" w:eastAsia="Times New Roman" w:hAnsi="Arial" w:cs="Arial"/>
                <w:color w:val="000000"/>
                <w:sz w:val="24"/>
                <w:szCs w:val="24"/>
                <w:lang w:eastAsia="es-CO"/>
              </w:rPr>
            </w:pPr>
          </w:p>
          <w:tbl>
            <w:tblPr>
              <w:tblW w:w="0" w:type="auto"/>
              <w:tblCellSpacing w:w="0" w:type="dxa"/>
              <w:tblCellMar>
                <w:left w:w="0" w:type="dxa"/>
                <w:right w:w="0" w:type="dxa"/>
              </w:tblCellMar>
              <w:tblLook w:val="04A0" w:firstRow="1" w:lastRow="0" w:firstColumn="1" w:lastColumn="0" w:noHBand="0" w:noVBand="1"/>
            </w:tblPr>
            <w:tblGrid>
              <w:gridCol w:w="435"/>
            </w:tblGrid>
            <w:tr w:rsidR="00CF0C0A" w:rsidRPr="008F658B" w:rsidTr="000C4C37">
              <w:trPr>
                <w:trHeight w:val="300"/>
                <w:tblCellSpacing w:w="0" w:type="dxa"/>
              </w:trPr>
              <w:tc>
                <w:tcPr>
                  <w:tcW w:w="44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bl>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11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06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8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11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06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8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11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06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8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11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06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8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11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06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88"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6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bl>
    <w:p w:rsidR="00CF0C0A" w:rsidRDefault="00CF0C0A" w:rsidP="00CF0C0A">
      <w:pPr>
        <w:jc w:val="both"/>
        <w:rPr>
          <w:rFonts w:ascii="Arial" w:eastAsia="Times New Roman" w:hAnsi="Arial" w:cs="Arial"/>
          <w:b/>
          <w:sz w:val="24"/>
          <w:szCs w:val="24"/>
          <w:lang w:eastAsia="es-CO"/>
        </w:rPr>
      </w:pPr>
    </w:p>
    <w:p w:rsidR="00CF0C0A" w:rsidRDefault="00CF0C0A" w:rsidP="00CF0C0A">
      <w:pPr>
        <w:jc w:val="both"/>
        <w:rPr>
          <w:rFonts w:ascii="Arial" w:eastAsia="Times New Roman" w:hAnsi="Arial" w:cs="Arial"/>
          <w:b/>
          <w:sz w:val="24"/>
          <w:szCs w:val="24"/>
          <w:lang w:eastAsia="es-CO"/>
        </w:rPr>
      </w:pPr>
    </w:p>
    <w:p w:rsidR="00CF0C0A" w:rsidRDefault="00CF0C0A" w:rsidP="00CF0C0A">
      <w:pPr>
        <w:jc w:val="both"/>
        <w:rPr>
          <w:rFonts w:ascii="Arial" w:eastAsia="Times New Roman" w:hAnsi="Arial" w:cs="Arial"/>
          <w:b/>
          <w:sz w:val="24"/>
          <w:szCs w:val="24"/>
          <w:lang w:eastAsia="es-CO"/>
        </w:rPr>
      </w:pPr>
    </w:p>
    <w:p w:rsidR="000C4C37" w:rsidRDefault="000C4C37" w:rsidP="00CF0C0A">
      <w:pPr>
        <w:jc w:val="both"/>
        <w:rPr>
          <w:rFonts w:ascii="Arial" w:eastAsia="Times New Roman" w:hAnsi="Arial" w:cs="Arial"/>
          <w:b/>
          <w:sz w:val="24"/>
          <w:szCs w:val="24"/>
          <w:lang w:eastAsia="es-CO"/>
        </w:rPr>
      </w:pPr>
    </w:p>
    <w:p w:rsidR="000C4C37" w:rsidRDefault="000C4C37" w:rsidP="00CF0C0A">
      <w:pPr>
        <w:jc w:val="both"/>
        <w:rPr>
          <w:rFonts w:ascii="Arial" w:eastAsia="Times New Roman" w:hAnsi="Arial" w:cs="Arial"/>
          <w:b/>
          <w:sz w:val="24"/>
          <w:szCs w:val="24"/>
          <w:lang w:eastAsia="es-CO"/>
        </w:rPr>
      </w:pPr>
    </w:p>
    <w:p w:rsidR="000C4C37" w:rsidRDefault="000C4C37" w:rsidP="00CF0C0A">
      <w:pPr>
        <w:jc w:val="both"/>
        <w:rPr>
          <w:rFonts w:ascii="Arial" w:eastAsia="Times New Roman" w:hAnsi="Arial" w:cs="Arial"/>
          <w:b/>
          <w:sz w:val="24"/>
          <w:szCs w:val="24"/>
          <w:lang w:eastAsia="es-CO"/>
        </w:rPr>
      </w:pPr>
    </w:p>
    <w:p w:rsidR="000C4C37" w:rsidRDefault="000C4C37" w:rsidP="00CF0C0A">
      <w:pPr>
        <w:jc w:val="both"/>
        <w:rPr>
          <w:rFonts w:ascii="Arial" w:eastAsia="Times New Roman" w:hAnsi="Arial" w:cs="Arial"/>
          <w:b/>
          <w:sz w:val="24"/>
          <w:szCs w:val="24"/>
          <w:lang w:eastAsia="es-CO"/>
        </w:rPr>
      </w:pPr>
    </w:p>
    <w:p w:rsidR="00CF0C0A" w:rsidRPr="008F658B" w:rsidRDefault="00CF0C0A" w:rsidP="00CF0C0A">
      <w:pPr>
        <w:jc w:val="both"/>
        <w:rPr>
          <w:rFonts w:ascii="Arial" w:eastAsia="Times New Roman" w:hAnsi="Arial" w:cs="Arial"/>
          <w:b/>
          <w:sz w:val="24"/>
          <w:szCs w:val="24"/>
          <w:lang w:eastAsia="es-CO"/>
        </w:rPr>
      </w:pPr>
      <w:r w:rsidRPr="008F658B">
        <w:rPr>
          <w:rFonts w:ascii="Arial" w:eastAsia="Times New Roman" w:hAnsi="Arial" w:cs="Arial"/>
          <w:b/>
          <w:sz w:val="24"/>
          <w:szCs w:val="24"/>
          <w:lang w:eastAsia="es-CO"/>
        </w:rPr>
        <w:lastRenderedPageBreak/>
        <w:t>En cuanto a la cuarta pregunta “¿En su colegio los niños botan la basura al piso?”  Se determina lo siguiente:</w:t>
      </w:r>
    </w:p>
    <w:p w:rsidR="00CF0C0A" w:rsidRPr="008F658B" w:rsidRDefault="00CF0C0A" w:rsidP="00CF0C0A">
      <w:pPr>
        <w:jc w:val="both"/>
        <w:rPr>
          <w:rFonts w:ascii="Arial" w:eastAsia="Times New Roman" w:hAnsi="Arial" w:cs="Arial"/>
          <w:sz w:val="24"/>
          <w:szCs w:val="24"/>
          <w:lang w:eastAsia="es-CO"/>
        </w:rPr>
      </w:pPr>
      <w:r w:rsidRPr="008F658B">
        <w:rPr>
          <w:rFonts w:ascii="Arial" w:eastAsia="Times New Roman" w:hAnsi="Arial" w:cs="Arial"/>
          <w:sz w:val="24"/>
          <w:szCs w:val="24"/>
          <w:lang w:eastAsia="es-CO"/>
        </w:rPr>
        <w:t>Que la gran mayoría de estudiantes con el 94,4 % de los estudiantes encuestados determina que SI botan la basura al piso y un 5,6 % que NO, lo que demuestra falta de conciencia por parte de la mayoría de los estudiantes, conllevando a la contaminación por residuos sólidos en el colegio.</w:t>
      </w:r>
    </w:p>
    <w:tbl>
      <w:tblPr>
        <w:tblW w:w="8931" w:type="dxa"/>
        <w:tblInd w:w="70" w:type="dxa"/>
        <w:tblCellMar>
          <w:left w:w="70" w:type="dxa"/>
          <w:right w:w="70" w:type="dxa"/>
        </w:tblCellMar>
        <w:tblLook w:val="04A0" w:firstRow="1" w:lastRow="0" w:firstColumn="1" w:lastColumn="0" w:noHBand="0" w:noVBand="1"/>
      </w:tblPr>
      <w:tblGrid>
        <w:gridCol w:w="580"/>
        <w:gridCol w:w="2822"/>
        <w:gridCol w:w="2694"/>
        <w:gridCol w:w="1842"/>
        <w:gridCol w:w="993"/>
      </w:tblGrid>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7358" w:type="dxa"/>
            <w:gridSpan w:val="3"/>
            <w:tcBorders>
              <w:top w:val="nil"/>
              <w:left w:val="nil"/>
              <w:bottom w:val="nil"/>
              <w:right w:val="nil"/>
            </w:tcBorders>
            <w:shd w:val="clear" w:color="auto" w:fill="auto"/>
            <w:noWrap/>
            <w:vAlign w:val="bottom"/>
            <w:hideMark/>
          </w:tcPr>
          <w:p w:rsidR="00CF0C0A" w:rsidRPr="008F658B" w:rsidRDefault="000C4C37"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ANÁLISIS</w:t>
            </w:r>
            <w:r w:rsidR="00CF0C0A" w:rsidRPr="008F658B">
              <w:rPr>
                <w:rFonts w:ascii="Arial" w:eastAsia="Times New Roman" w:hAnsi="Arial" w:cs="Arial"/>
                <w:color w:val="000000"/>
                <w:sz w:val="24"/>
                <w:szCs w:val="24"/>
                <w:lang w:eastAsia="es-CO"/>
              </w:rPr>
              <w:t xml:space="preserve"> </w:t>
            </w:r>
            <w:r w:rsidRPr="008F658B">
              <w:rPr>
                <w:rFonts w:ascii="Arial" w:eastAsia="Times New Roman" w:hAnsi="Arial" w:cs="Arial"/>
                <w:color w:val="000000"/>
                <w:sz w:val="24"/>
                <w:szCs w:val="24"/>
                <w:lang w:eastAsia="es-CO"/>
              </w:rPr>
              <w:t>ESTADÍSTICO</w:t>
            </w:r>
            <w:r w:rsidR="00CF0C0A" w:rsidRPr="008F658B">
              <w:rPr>
                <w:rFonts w:ascii="Arial" w:eastAsia="Times New Roman" w:hAnsi="Arial" w:cs="Arial"/>
                <w:color w:val="000000"/>
                <w:sz w:val="24"/>
                <w:szCs w:val="24"/>
                <w:lang w:eastAsia="es-CO"/>
              </w:rPr>
              <w:t xml:space="preserve"> A LA PREGUNTA 4: "En su colegio los niños botan la basura al piso</w:t>
            </w:r>
            <w:proofErr w:type="gramStart"/>
            <w:r w:rsidR="00CF0C0A" w:rsidRPr="008F658B">
              <w:rPr>
                <w:rFonts w:ascii="Arial" w:eastAsia="Times New Roman" w:hAnsi="Arial" w:cs="Arial"/>
                <w:color w:val="000000"/>
                <w:sz w:val="24"/>
                <w:szCs w:val="24"/>
                <w:lang w:eastAsia="es-CO"/>
              </w:rPr>
              <w:t>?</w:t>
            </w:r>
            <w:proofErr w:type="gramEnd"/>
            <w:r w:rsidR="00CF0C0A" w:rsidRPr="008F658B">
              <w:rPr>
                <w:rFonts w:ascii="Arial" w:eastAsia="Times New Roman" w:hAnsi="Arial" w:cs="Arial"/>
                <w:color w:val="000000"/>
                <w:sz w:val="24"/>
                <w:szCs w:val="24"/>
                <w:lang w:eastAsia="es-CO"/>
              </w:rPr>
              <w:t>"</w:t>
            </w: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No.</w:t>
            </w:r>
          </w:p>
        </w:tc>
        <w:tc>
          <w:tcPr>
            <w:tcW w:w="2822" w:type="dxa"/>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CONCEPTOS ESTUDIANTES</w:t>
            </w:r>
          </w:p>
        </w:tc>
        <w:tc>
          <w:tcPr>
            <w:tcW w:w="2694" w:type="dxa"/>
            <w:tcBorders>
              <w:top w:val="single" w:sz="4" w:space="0" w:color="auto"/>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RESPUESTAS</w:t>
            </w:r>
          </w:p>
        </w:tc>
        <w:tc>
          <w:tcPr>
            <w:tcW w:w="1842" w:type="dxa"/>
            <w:tcBorders>
              <w:top w:val="single" w:sz="4" w:space="0" w:color="auto"/>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PORCENTAJE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r>
      <w:tr w:rsidR="00CF0C0A"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w:t>
            </w:r>
          </w:p>
        </w:tc>
        <w:tc>
          <w:tcPr>
            <w:tcW w:w="2822"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SI</w:t>
            </w:r>
          </w:p>
        </w:tc>
        <w:tc>
          <w:tcPr>
            <w:tcW w:w="2694"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85</w:t>
            </w:r>
          </w:p>
        </w:tc>
        <w:tc>
          <w:tcPr>
            <w:tcW w:w="1842" w:type="dxa"/>
            <w:tcBorders>
              <w:top w:val="nil"/>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94,4</w:t>
            </w:r>
          </w:p>
        </w:tc>
        <w:tc>
          <w:tcPr>
            <w:tcW w:w="993" w:type="dxa"/>
            <w:tcBorders>
              <w:top w:val="nil"/>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2822"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NO</w:t>
            </w:r>
          </w:p>
        </w:tc>
        <w:tc>
          <w:tcPr>
            <w:tcW w:w="2694"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w:t>
            </w:r>
          </w:p>
        </w:tc>
        <w:tc>
          <w:tcPr>
            <w:tcW w:w="1842" w:type="dxa"/>
            <w:tcBorders>
              <w:top w:val="single" w:sz="4" w:space="0" w:color="auto"/>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c>
          <w:tcPr>
            <w:tcW w:w="2822"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c>
          <w:tcPr>
            <w:tcW w:w="2694" w:type="dxa"/>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c>
          <w:tcPr>
            <w:tcW w:w="1842" w:type="dxa"/>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c>
          <w:tcPr>
            <w:tcW w:w="993" w:type="dxa"/>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noProof/>
                <w:color w:val="000000"/>
                <w:sz w:val="24"/>
                <w:szCs w:val="24"/>
                <w:lang w:val="es-ES" w:eastAsia="es-ES"/>
              </w:rPr>
              <w:drawing>
                <wp:anchor distT="0" distB="0" distL="114300" distR="114300" simplePos="0" relativeHeight="251662336" behindDoc="0" locked="0" layoutInCell="1" allowOverlap="1" wp14:anchorId="7A2EA03E" wp14:editId="69C66C26">
                  <wp:simplePos x="0" y="0"/>
                  <wp:positionH relativeFrom="column">
                    <wp:posOffset>7620</wp:posOffset>
                  </wp:positionH>
                  <wp:positionV relativeFrom="paragraph">
                    <wp:posOffset>161925</wp:posOffset>
                  </wp:positionV>
                  <wp:extent cx="5638800" cy="2362200"/>
                  <wp:effectExtent l="0" t="0" r="19050" b="19050"/>
                  <wp:wrapNone/>
                  <wp:docPr id="27"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90</w:t>
            </w: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100,0</w:t>
            </w: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bl>
            <w:tblPr>
              <w:tblW w:w="0" w:type="auto"/>
              <w:tblCellSpacing w:w="0" w:type="dxa"/>
              <w:tblCellMar>
                <w:left w:w="0" w:type="dxa"/>
                <w:right w:w="0" w:type="dxa"/>
              </w:tblCellMar>
              <w:tblLook w:val="04A0" w:firstRow="1" w:lastRow="0" w:firstColumn="1" w:lastColumn="0" w:noHBand="0" w:noVBand="1"/>
            </w:tblPr>
            <w:tblGrid>
              <w:gridCol w:w="440"/>
            </w:tblGrid>
            <w:tr w:rsidR="00CF0C0A" w:rsidRPr="008F658B" w:rsidTr="000C4C37">
              <w:trPr>
                <w:trHeight w:val="300"/>
                <w:tblCellSpacing w:w="0" w:type="dxa"/>
              </w:trPr>
              <w:tc>
                <w:tcPr>
                  <w:tcW w:w="44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bl>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58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82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2694"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842"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993"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bl>
    <w:p w:rsidR="000C4C37" w:rsidRDefault="000C4C37" w:rsidP="00CF0C0A">
      <w:pPr>
        <w:jc w:val="both"/>
        <w:rPr>
          <w:rFonts w:ascii="Arial" w:eastAsia="Times New Roman" w:hAnsi="Arial" w:cs="Arial"/>
          <w:b/>
          <w:sz w:val="24"/>
          <w:szCs w:val="24"/>
          <w:lang w:eastAsia="es-CO"/>
        </w:rPr>
      </w:pPr>
    </w:p>
    <w:p w:rsidR="00CF0C0A" w:rsidRPr="008F658B" w:rsidRDefault="00CF0C0A" w:rsidP="00CF0C0A">
      <w:pPr>
        <w:jc w:val="both"/>
        <w:rPr>
          <w:rFonts w:ascii="Arial" w:eastAsia="Times New Roman" w:hAnsi="Arial" w:cs="Arial"/>
          <w:b/>
          <w:sz w:val="24"/>
          <w:szCs w:val="24"/>
          <w:lang w:eastAsia="es-CO"/>
        </w:rPr>
      </w:pPr>
      <w:r w:rsidRPr="008F658B">
        <w:rPr>
          <w:rFonts w:ascii="Arial" w:eastAsia="Times New Roman" w:hAnsi="Arial" w:cs="Arial"/>
          <w:b/>
          <w:sz w:val="24"/>
          <w:szCs w:val="24"/>
          <w:lang w:eastAsia="es-CO"/>
        </w:rPr>
        <w:t>En cuanto a la quinta pregunta “¿En su colegio los niños desperdician el agua?”  Se determina lo siguiente:</w:t>
      </w:r>
    </w:p>
    <w:p w:rsidR="000C4C37" w:rsidRDefault="00CF0C0A" w:rsidP="00CF0C0A">
      <w:pPr>
        <w:jc w:val="both"/>
        <w:rPr>
          <w:rFonts w:ascii="Arial" w:eastAsia="Times New Roman" w:hAnsi="Arial" w:cs="Arial"/>
          <w:sz w:val="24"/>
          <w:szCs w:val="24"/>
          <w:lang w:eastAsia="es-CO"/>
        </w:rPr>
      </w:pPr>
      <w:r w:rsidRPr="008F658B">
        <w:rPr>
          <w:rFonts w:ascii="Arial" w:eastAsia="Times New Roman" w:hAnsi="Arial" w:cs="Arial"/>
          <w:sz w:val="24"/>
          <w:szCs w:val="24"/>
          <w:lang w:eastAsia="es-CO"/>
        </w:rPr>
        <w:t>Que la gran mayoría de estudiantes el 76,7 % de los estudiantes encuestados determina que los niños SI desperdician el agua demostrando falta de conciencia en el uso adecuado que le deben dar a este recurso prioritario y un 23,3 % que NO, siendo un pequeño grupo que hace conciencia al uso adecuado de este recurso en el colegio.</w:t>
      </w:r>
    </w:p>
    <w:p w:rsidR="000C4C37" w:rsidRDefault="000C4C37" w:rsidP="00CF0C0A">
      <w:pPr>
        <w:jc w:val="both"/>
        <w:rPr>
          <w:rFonts w:ascii="Arial" w:eastAsia="Times New Roman" w:hAnsi="Arial" w:cs="Arial"/>
          <w:sz w:val="24"/>
          <w:szCs w:val="24"/>
          <w:lang w:eastAsia="es-CO"/>
        </w:rPr>
      </w:pPr>
    </w:p>
    <w:p w:rsidR="000C4C37" w:rsidRDefault="000C4C37" w:rsidP="00CF0C0A">
      <w:pPr>
        <w:jc w:val="both"/>
        <w:rPr>
          <w:rFonts w:ascii="Arial" w:eastAsia="Times New Roman" w:hAnsi="Arial" w:cs="Arial"/>
          <w:sz w:val="24"/>
          <w:szCs w:val="24"/>
          <w:lang w:eastAsia="es-CO"/>
        </w:rPr>
      </w:pPr>
    </w:p>
    <w:tbl>
      <w:tblPr>
        <w:tblW w:w="6521" w:type="dxa"/>
        <w:tblInd w:w="70" w:type="dxa"/>
        <w:tblCellMar>
          <w:left w:w="70" w:type="dxa"/>
          <w:right w:w="70" w:type="dxa"/>
        </w:tblCellMar>
        <w:tblLook w:val="04A0" w:firstRow="1" w:lastRow="0" w:firstColumn="1" w:lastColumn="0" w:noHBand="0" w:noVBand="1"/>
      </w:tblPr>
      <w:tblGrid>
        <w:gridCol w:w="580"/>
        <w:gridCol w:w="2397"/>
        <w:gridCol w:w="1701"/>
        <w:gridCol w:w="1843"/>
      </w:tblGrid>
      <w:tr w:rsidR="000C4C37" w:rsidRPr="008F658B" w:rsidTr="000C4C37">
        <w:trPr>
          <w:gridAfter w:val="2"/>
          <w:wAfter w:w="3544" w:type="dxa"/>
          <w:trHeight w:val="300"/>
        </w:trPr>
        <w:tc>
          <w:tcPr>
            <w:tcW w:w="0" w:type="auto"/>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sz w:val="24"/>
                <w:szCs w:val="24"/>
                <w:lang w:eastAsia="es-CO"/>
              </w:rPr>
              <w:lastRenderedPageBreak/>
              <w:t xml:space="preserve"> </w:t>
            </w:r>
          </w:p>
        </w:tc>
        <w:tc>
          <w:tcPr>
            <w:tcW w:w="2397"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0" w:type="auto"/>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2397"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701"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843"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b/>
                <w:color w:val="000000"/>
                <w:sz w:val="20"/>
                <w:szCs w:val="24"/>
                <w:lang w:eastAsia="es-CO"/>
              </w:rPr>
            </w:pPr>
            <w:r w:rsidRPr="000C4C37">
              <w:rPr>
                <w:rFonts w:ascii="Arial" w:eastAsia="Times New Roman" w:hAnsi="Arial" w:cs="Arial"/>
                <w:b/>
                <w:color w:val="000000"/>
                <w:sz w:val="20"/>
                <w:szCs w:val="24"/>
                <w:lang w:eastAsia="es-CO"/>
              </w:rPr>
              <w:t>No.</w:t>
            </w:r>
          </w:p>
        </w:tc>
        <w:tc>
          <w:tcPr>
            <w:tcW w:w="2397" w:type="dxa"/>
            <w:tcBorders>
              <w:top w:val="single" w:sz="4" w:space="0" w:color="auto"/>
              <w:left w:val="nil"/>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b/>
                <w:color w:val="000000"/>
                <w:sz w:val="20"/>
                <w:szCs w:val="24"/>
                <w:lang w:eastAsia="es-CO"/>
              </w:rPr>
            </w:pPr>
            <w:r w:rsidRPr="000C4C37">
              <w:rPr>
                <w:rFonts w:ascii="Arial" w:eastAsia="Times New Roman" w:hAnsi="Arial" w:cs="Arial"/>
                <w:b/>
                <w:color w:val="000000"/>
                <w:sz w:val="20"/>
                <w:szCs w:val="24"/>
                <w:lang w:eastAsia="es-CO"/>
              </w:rPr>
              <w:t>CONCEPTOS ESTUDIANTES</w:t>
            </w:r>
          </w:p>
        </w:tc>
        <w:tc>
          <w:tcPr>
            <w:tcW w:w="1701" w:type="dxa"/>
            <w:tcBorders>
              <w:top w:val="single" w:sz="4" w:space="0" w:color="auto"/>
              <w:left w:val="nil"/>
              <w:bottom w:val="single" w:sz="4" w:space="0" w:color="auto"/>
              <w:right w:val="nil"/>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b/>
                <w:color w:val="000000"/>
                <w:sz w:val="20"/>
                <w:szCs w:val="24"/>
                <w:lang w:eastAsia="es-CO"/>
              </w:rPr>
            </w:pPr>
            <w:r w:rsidRPr="000C4C37">
              <w:rPr>
                <w:rFonts w:ascii="Arial" w:eastAsia="Times New Roman" w:hAnsi="Arial" w:cs="Arial"/>
                <w:b/>
                <w:color w:val="000000"/>
                <w:sz w:val="20"/>
                <w:szCs w:val="24"/>
                <w:lang w:eastAsia="es-CO"/>
              </w:rPr>
              <w:t>RESPUESTAS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b/>
                <w:color w:val="000000"/>
                <w:sz w:val="20"/>
                <w:szCs w:val="24"/>
                <w:lang w:eastAsia="es-CO"/>
              </w:rPr>
            </w:pPr>
            <w:r w:rsidRPr="000C4C37">
              <w:rPr>
                <w:rFonts w:ascii="Arial" w:eastAsia="Times New Roman" w:hAnsi="Arial" w:cs="Arial"/>
                <w:b/>
                <w:color w:val="000000"/>
                <w:sz w:val="20"/>
                <w:szCs w:val="24"/>
                <w:lang w:eastAsia="es-CO"/>
              </w:rPr>
              <w:t>PORCENTAJE</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r w:rsidRPr="000C4C37">
              <w:rPr>
                <w:rFonts w:ascii="Arial" w:eastAsia="Times New Roman" w:hAnsi="Arial" w:cs="Arial"/>
                <w:color w:val="000000"/>
                <w:sz w:val="20"/>
                <w:szCs w:val="24"/>
                <w:lang w:eastAsia="es-CO"/>
              </w:rPr>
              <w:t>1</w:t>
            </w:r>
          </w:p>
        </w:tc>
        <w:tc>
          <w:tcPr>
            <w:tcW w:w="2397" w:type="dxa"/>
            <w:tcBorders>
              <w:top w:val="nil"/>
              <w:left w:val="nil"/>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r w:rsidRPr="000C4C37">
              <w:rPr>
                <w:rFonts w:ascii="Arial" w:eastAsia="Times New Roman" w:hAnsi="Arial" w:cs="Arial"/>
                <w:color w:val="000000"/>
                <w:sz w:val="20"/>
                <w:szCs w:val="24"/>
                <w:lang w:eastAsia="es-CO"/>
              </w:rPr>
              <w:t>SI</w:t>
            </w:r>
          </w:p>
        </w:tc>
        <w:tc>
          <w:tcPr>
            <w:tcW w:w="1701" w:type="dxa"/>
            <w:tcBorders>
              <w:top w:val="nil"/>
              <w:left w:val="nil"/>
              <w:bottom w:val="single" w:sz="4" w:space="0" w:color="auto"/>
              <w:right w:val="nil"/>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r w:rsidRPr="000C4C37">
              <w:rPr>
                <w:rFonts w:ascii="Arial" w:eastAsia="Times New Roman" w:hAnsi="Arial" w:cs="Arial"/>
                <w:color w:val="000000"/>
                <w:sz w:val="20"/>
                <w:szCs w:val="24"/>
                <w:lang w:eastAsia="es-CO"/>
              </w:rPr>
              <w:t>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r w:rsidRPr="000C4C37">
              <w:rPr>
                <w:rFonts w:ascii="Arial" w:eastAsia="Times New Roman" w:hAnsi="Arial" w:cs="Arial"/>
                <w:color w:val="000000"/>
                <w:sz w:val="20"/>
                <w:szCs w:val="24"/>
                <w:lang w:eastAsia="es-CO"/>
              </w:rPr>
              <w:t>76,7%</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r w:rsidRPr="000C4C37">
              <w:rPr>
                <w:rFonts w:ascii="Arial" w:eastAsia="Times New Roman" w:hAnsi="Arial" w:cs="Arial"/>
                <w:color w:val="000000"/>
                <w:sz w:val="20"/>
                <w:szCs w:val="24"/>
                <w:lang w:eastAsia="es-CO"/>
              </w:rPr>
              <w:t>2</w:t>
            </w:r>
          </w:p>
        </w:tc>
        <w:tc>
          <w:tcPr>
            <w:tcW w:w="2397" w:type="dxa"/>
            <w:tcBorders>
              <w:top w:val="nil"/>
              <w:left w:val="nil"/>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r w:rsidRPr="000C4C37">
              <w:rPr>
                <w:rFonts w:ascii="Arial" w:eastAsia="Times New Roman" w:hAnsi="Arial" w:cs="Arial"/>
                <w:color w:val="000000"/>
                <w:sz w:val="20"/>
                <w:szCs w:val="24"/>
                <w:lang w:eastAsia="es-CO"/>
              </w:rPr>
              <w:t>NO</w:t>
            </w:r>
          </w:p>
        </w:tc>
        <w:tc>
          <w:tcPr>
            <w:tcW w:w="1701" w:type="dxa"/>
            <w:tcBorders>
              <w:top w:val="nil"/>
              <w:left w:val="nil"/>
              <w:bottom w:val="single" w:sz="4" w:space="0" w:color="auto"/>
              <w:right w:val="nil"/>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r w:rsidRPr="000C4C37">
              <w:rPr>
                <w:rFonts w:ascii="Arial" w:eastAsia="Times New Roman" w:hAnsi="Arial" w:cs="Arial"/>
                <w:color w:val="000000"/>
                <w:sz w:val="20"/>
                <w:szCs w:val="24"/>
                <w:lang w:eastAsia="es-CO"/>
              </w:rPr>
              <w:t>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r w:rsidRPr="000C4C37">
              <w:rPr>
                <w:rFonts w:ascii="Arial" w:eastAsia="Times New Roman" w:hAnsi="Arial" w:cs="Arial"/>
                <w:color w:val="000000"/>
                <w:sz w:val="20"/>
                <w:szCs w:val="24"/>
                <w:lang w:eastAsia="es-CO"/>
              </w:rPr>
              <w:t>23,3</w:t>
            </w:r>
            <w:r>
              <w:rPr>
                <w:rFonts w:ascii="Arial" w:eastAsia="Times New Roman" w:hAnsi="Arial" w:cs="Arial"/>
                <w:color w:val="000000"/>
                <w:sz w:val="20"/>
                <w:szCs w:val="24"/>
                <w:lang w:eastAsia="es-CO"/>
              </w:rPr>
              <w:t xml:space="preserve"> </w:t>
            </w:r>
            <w:r w:rsidRPr="000C4C37">
              <w:rPr>
                <w:rFonts w:ascii="Arial" w:eastAsia="Times New Roman" w:hAnsi="Arial" w:cs="Arial"/>
                <w:color w:val="000000"/>
                <w:sz w:val="20"/>
                <w:szCs w:val="24"/>
                <w:lang w:eastAsia="es-CO"/>
              </w:rPr>
              <w:t>%</w:t>
            </w: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p>
        </w:tc>
        <w:tc>
          <w:tcPr>
            <w:tcW w:w="2397" w:type="dxa"/>
            <w:tcBorders>
              <w:top w:val="nil"/>
              <w:left w:val="nil"/>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p>
        </w:tc>
        <w:tc>
          <w:tcPr>
            <w:tcW w:w="1701" w:type="dxa"/>
            <w:tcBorders>
              <w:top w:val="nil"/>
              <w:left w:val="nil"/>
              <w:bottom w:val="single" w:sz="4" w:space="0" w:color="auto"/>
              <w:right w:val="nil"/>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p>
        </w:tc>
      </w:tr>
      <w:tr w:rsidR="000C4C37" w:rsidRPr="008F658B" w:rsidTr="000C4C3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p>
        </w:tc>
        <w:tc>
          <w:tcPr>
            <w:tcW w:w="2397" w:type="dxa"/>
            <w:tcBorders>
              <w:top w:val="nil"/>
              <w:left w:val="nil"/>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p>
        </w:tc>
        <w:tc>
          <w:tcPr>
            <w:tcW w:w="1701" w:type="dxa"/>
            <w:tcBorders>
              <w:top w:val="nil"/>
              <w:left w:val="nil"/>
              <w:bottom w:val="single" w:sz="4" w:space="0" w:color="auto"/>
              <w:right w:val="nil"/>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C37" w:rsidRPr="000C4C37" w:rsidRDefault="000C4C37" w:rsidP="000C4C37">
            <w:pPr>
              <w:spacing w:after="0" w:line="240" w:lineRule="auto"/>
              <w:jc w:val="center"/>
              <w:rPr>
                <w:rFonts w:ascii="Arial" w:eastAsia="Times New Roman" w:hAnsi="Arial" w:cs="Arial"/>
                <w:color w:val="000000"/>
                <w:sz w:val="20"/>
                <w:szCs w:val="24"/>
                <w:lang w:eastAsia="es-CO"/>
              </w:rPr>
            </w:pPr>
          </w:p>
        </w:tc>
      </w:tr>
      <w:tr w:rsidR="000C4C37" w:rsidRPr="008F658B" w:rsidTr="000C4C37">
        <w:trPr>
          <w:trHeight w:val="300"/>
        </w:trPr>
        <w:tc>
          <w:tcPr>
            <w:tcW w:w="0" w:type="auto"/>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2397" w:type="dxa"/>
            <w:tcBorders>
              <w:top w:val="nil"/>
              <w:left w:val="nil"/>
              <w:bottom w:val="nil"/>
              <w:right w:val="nil"/>
            </w:tcBorders>
            <w:shd w:val="clear" w:color="auto" w:fill="auto"/>
            <w:noWrap/>
            <w:vAlign w:val="bottom"/>
            <w:hideMark/>
          </w:tcPr>
          <w:p w:rsidR="000C4C37" w:rsidRDefault="000C4C37" w:rsidP="000C4C37">
            <w:pPr>
              <w:spacing w:after="0" w:line="240" w:lineRule="auto"/>
              <w:rPr>
                <w:rFonts w:ascii="Arial" w:eastAsia="Times New Roman" w:hAnsi="Arial" w:cs="Arial"/>
                <w:color w:val="000000"/>
                <w:sz w:val="24"/>
                <w:szCs w:val="24"/>
                <w:lang w:eastAsia="es-CO"/>
              </w:rPr>
            </w:pPr>
          </w:p>
          <w:p w:rsidR="000C4C37" w:rsidRDefault="000C4C37" w:rsidP="000C4C37">
            <w:pPr>
              <w:spacing w:after="0" w:line="240" w:lineRule="auto"/>
              <w:rPr>
                <w:rFonts w:ascii="Arial" w:eastAsia="Times New Roman" w:hAnsi="Arial" w:cs="Arial"/>
                <w:color w:val="000000"/>
                <w:sz w:val="24"/>
                <w:szCs w:val="24"/>
                <w:lang w:eastAsia="es-CO"/>
              </w:rPr>
            </w:pPr>
          </w:p>
          <w:p w:rsidR="000C4C37" w:rsidRDefault="000C4C37" w:rsidP="000C4C37">
            <w:pPr>
              <w:spacing w:after="0" w:line="240" w:lineRule="auto"/>
              <w:rPr>
                <w:rFonts w:ascii="Arial" w:eastAsia="Times New Roman" w:hAnsi="Arial" w:cs="Arial"/>
                <w:color w:val="000000"/>
                <w:sz w:val="24"/>
                <w:szCs w:val="24"/>
                <w:lang w:eastAsia="es-CO"/>
              </w:rPr>
            </w:pPr>
          </w:p>
          <w:p w:rsidR="000C4C37" w:rsidRDefault="000C4C37" w:rsidP="000C4C37">
            <w:pPr>
              <w:spacing w:after="0" w:line="240" w:lineRule="auto"/>
              <w:rPr>
                <w:rFonts w:ascii="Arial" w:eastAsia="Times New Roman" w:hAnsi="Arial" w:cs="Arial"/>
                <w:color w:val="000000"/>
                <w:sz w:val="24"/>
                <w:szCs w:val="24"/>
                <w:lang w:eastAsia="es-CO"/>
              </w:rPr>
            </w:pPr>
          </w:p>
          <w:p w:rsidR="000C4C37" w:rsidRDefault="000C4C37"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noProof/>
                <w:color w:val="000000"/>
                <w:sz w:val="24"/>
                <w:szCs w:val="24"/>
                <w:lang w:val="es-ES" w:eastAsia="es-ES"/>
              </w:rPr>
              <w:drawing>
                <wp:anchor distT="0" distB="0" distL="114300" distR="114300" simplePos="0" relativeHeight="251671552" behindDoc="0" locked="0" layoutInCell="1" allowOverlap="1" wp14:anchorId="2301AC5E" wp14:editId="123E5DC1">
                  <wp:simplePos x="0" y="0"/>
                  <wp:positionH relativeFrom="column">
                    <wp:posOffset>-473710</wp:posOffset>
                  </wp:positionH>
                  <wp:positionV relativeFrom="paragraph">
                    <wp:posOffset>-488315</wp:posOffset>
                  </wp:positionV>
                  <wp:extent cx="5619750" cy="2600325"/>
                  <wp:effectExtent l="0" t="0" r="19050" b="9525"/>
                  <wp:wrapNone/>
                  <wp:docPr id="6"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0C4C37" w:rsidRDefault="000C4C37" w:rsidP="000C4C37">
            <w:pPr>
              <w:spacing w:after="0" w:line="240" w:lineRule="auto"/>
              <w:rPr>
                <w:rFonts w:ascii="Arial" w:eastAsia="Times New Roman" w:hAnsi="Arial" w:cs="Arial"/>
                <w:color w:val="000000"/>
                <w:sz w:val="24"/>
                <w:szCs w:val="24"/>
                <w:lang w:eastAsia="es-CO"/>
              </w:rPr>
            </w:pPr>
          </w:p>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701"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jc w:val="right"/>
              <w:rPr>
                <w:rFonts w:ascii="Arial" w:eastAsia="Times New Roman" w:hAnsi="Arial" w:cs="Arial"/>
                <w:color w:val="000000"/>
                <w:sz w:val="24"/>
                <w:szCs w:val="24"/>
                <w:lang w:eastAsia="es-CO"/>
              </w:rPr>
            </w:pPr>
          </w:p>
        </w:tc>
        <w:tc>
          <w:tcPr>
            <w:tcW w:w="1843"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0" w:type="auto"/>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2397"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701"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843"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0" w:type="auto"/>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bl>
            <w:tblPr>
              <w:tblW w:w="0" w:type="auto"/>
              <w:tblCellSpacing w:w="0" w:type="dxa"/>
              <w:tblCellMar>
                <w:left w:w="0" w:type="dxa"/>
                <w:right w:w="0" w:type="dxa"/>
              </w:tblCellMar>
              <w:tblLook w:val="04A0" w:firstRow="1" w:lastRow="0" w:firstColumn="1" w:lastColumn="0" w:noHBand="0" w:noVBand="1"/>
            </w:tblPr>
            <w:tblGrid>
              <w:gridCol w:w="440"/>
            </w:tblGrid>
            <w:tr w:rsidR="000C4C37" w:rsidRPr="008F658B" w:rsidTr="000C4C37">
              <w:trPr>
                <w:trHeight w:val="300"/>
                <w:tblCellSpacing w:w="0" w:type="dxa"/>
              </w:trPr>
              <w:tc>
                <w:tcPr>
                  <w:tcW w:w="440"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r>
          </w:tbl>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2397"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701"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843"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0" w:type="auto"/>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2397"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701"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843"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0" w:type="auto"/>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2397"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701"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843"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0" w:type="auto"/>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2397"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701"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843"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0" w:type="auto"/>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2397"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701"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843"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0" w:type="auto"/>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2397"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701"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843"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r>
      <w:tr w:rsidR="000C4C37" w:rsidRPr="008F658B" w:rsidTr="000C4C37">
        <w:trPr>
          <w:trHeight w:val="300"/>
        </w:trPr>
        <w:tc>
          <w:tcPr>
            <w:tcW w:w="0" w:type="auto"/>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2397"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701"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c>
          <w:tcPr>
            <w:tcW w:w="1843" w:type="dxa"/>
            <w:tcBorders>
              <w:top w:val="nil"/>
              <w:left w:val="nil"/>
              <w:bottom w:val="nil"/>
              <w:right w:val="nil"/>
            </w:tcBorders>
            <w:shd w:val="clear" w:color="auto" w:fill="auto"/>
            <w:noWrap/>
            <w:vAlign w:val="bottom"/>
            <w:hideMark/>
          </w:tcPr>
          <w:p w:rsidR="000C4C37" w:rsidRPr="008F658B" w:rsidRDefault="000C4C37" w:rsidP="000C4C37">
            <w:pPr>
              <w:spacing w:after="0" w:line="240" w:lineRule="auto"/>
              <w:rPr>
                <w:rFonts w:ascii="Arial" w:eastAsia="Times New Roman" w:hAnsi="Arial" w:cs="Arial"/>
                <w:color w:val="000000"/>
                <w:sz w:val="24"/>
                <w:szCs w:val="24"/>
                <w:lang w:eastAsia="es-CO"/>
              </w:rPr>
            </w:pPr>
          </w:p>
        </w:tc>
      </w:tr>
    </w:tbl>
    <w:p w:rsidR="000C4C37" w:rsidRDefault="000C4C37" w:rsidP="00CF0C0A">
      <w:pPr>
        <w:jc w:val="both"/>
        <w:rPr>
          <w:rFonts w:ascii="Arial" w:eastAsia="Times New Roman" w:hAnsi="Arial" w:cs="Arial"/>
          <w:b/>
          <w:sz w:val="24"/>
          <w:szCs w:val="24"/>
          <w:lang w:eastAsia="es-CO"/>
        </w:rPr>
      </w:pPr>
    </w:p>
    <w:p w:rsidR="000C4C37" w:rsidRDefault="000C4C37" w:rsidP="00CF0C0A">
      <w:pPr>
        <w:jc w:val="both"/>
        <w:rPr>
          <w:rFonts w:ascii="Arial" w:eastAsia="Times New Roman" w:hAnsi="Arial" w:cs="Arial"/>
          <w:b/>
          <w:sz w:val="24"/>
          <w:szCs w:val="24"/>
          <w:lang w:eastAsia="es-CO"/>
        </w:rPr>
      </w:pPr>
    </w:p>
    <w:p w:rsidR="00CF0C0A" w:rsidRPr="008F658B" w:rsidRDefault="00CF0C0A" w:rsidP="00CF0C0A">
      <w:pPr>
        <w:jc w:val="both"/>
        <w:rPr>
          <w:rFonts w:ascii="Arial" w:eastAsia="Times New Roman" w:hAnsi="Arial" w:cs="Arial"/>
          <w:b/>
          <w:sz w:val="24"/>
          <w:szCs w:val="24"/>
          <w:lang w:eastAsia="es-CO"/>
        </w:rPr>
      </w:pPr>
      <w:r w:rsidRPr="008F658B">
        <w:rPr>
          <w:rFonts w:ascii="Arial" w:eastAsia="Times New Roman" w:hAnsi="Arial" w:cs="Arial"/>
          <w:b/>
          <w:sz w:val="24"/>
          <w:szCs w:val="24"/>
          <w:lang w:eastAsia="es-CO"/>
        </w:rPr>
        <w:t>En cuanto a la sexta pregunta “¿En su colegio qué les enseñan sobre el medio ambiente?”  Se determina lo siguiente:</w:t>
      </w:r>
    </w:p>
    <w:p w:rsidR="00CF0C0A" w:rsidRDefault="00CF0C0A" w:rsidP="00CF0C0A">
      <w:pPr>
        <w:jc w:val="both"/>
        <w:rPr>
          <w:rFonts w:ascii="Arial" w:eastAsia="Times New Roman" w:hAnsi="Arial" w:cs="Arial"/>
          <w:sz w:val="24"/>
          <w:szCs w:val="24"/>
          <w:lang w:eastAsia="es-CO"/>
        </w:rPr>
      </w:pPr>
      <w:r w:rsidRPr="008F658B">
        <w:rPr>
          <w:rFonts w:ascii="Arial" w:eastAsia="Times New Roman" w:hAnsi="Arial" w:cs="Arial"/>
          <w:sz w:val="24"/>
          <w:szCs w:val="24"/>
          <w:lang w:eastAsia="es-CO"/>
        </w:rPr>
        <w:t>De la diversidad de conceptos descritos por los estudiantes sobresale con un 62,2 % la orientación respecto a QUE NO HAY QUE BOTAR BASURA NI AGUA, seguido con el 16,7 % en relación a CUIDAR Y NO CONTAMINAR EL MEDIO AMBIENTE; en un tercer lugar con el 7,8 % de estudiantes encuestados NO DESCRIBEN APROPIADAMENTE NINGÚN CONCEPTO Y finalmente con porcentajes que oscilan entre 3,3 % al 1,1 describen sus orientaciones en relación a: QUE ES EL LUGAR DE LOS SERES VIVOS, HOGAR DE LOS ANIMALES Y PLANTAS, QUE ES UN LUGAR QUE DEBEMOS CUIDAR, QUE LES DAN LECTURAS DEL MEDIO AMBIENTE Y QUE LOS BAÑOS SON SUCIOS, como se puede observar en el gráfico respectivamente.</w:t>
      </w:r>
    </w:p>
    <w:p w:rsidR="000C4C37" w:rsidRDefault="000C4C37" w:rsidP="00CF0C0A">
      <w:pPr>
        <w:jc w:val="both"/>
        <w:rPr>
          <w:rFonts w:ascii="Arial" w:eastAsia="Times New Roman" w:hAnsi="Arial" w:cs="Arial"/>
          <w:sz w:val="24"/>
          <w:szCs w:val="24"/>
          <w:lang w:eastAsia="es-CO"/>
        </w:rPr>
      </w:pPr>
    </w:p>
    <w:p w:rsidR="000C4C37" w:rsidRPr="008F658B" w:rsidRDefault="000C4C37" w:rsidP="00CF0C0A">
      <w:pPr>
        <w:jc w:val="both"/>
        <w:rPr>
          <w:rFonts w:ascii="Arial" w:eastAsia="Times New Roman" w:hAnsi="Arial" w:cs="Arial"/>
          <w:sz w:val="24"/>
          <w:szCs w:val="24"/>
          <w:lang w:eastAsia="es-CO"/>
        </w:rPr>
      </w:pPr>
    </w:p>
    <w:tbl>
      <w:tblPr>
        <w:tblW w:w="5000" w:type="pct"/>
        <w:tblLayout w:type="fixed"/>
        <w:tblCellMar>
          <w:left w:w="70" w:type="dxa"/>
          <w:right w:w="70" w:type="dxa"/>
        </w:tblCellMar>
        <w:tblLook w:val="04A0" w:firstRow="1" w:lastRow="0" w:firstColumn="1" w:lastColumn="0" w:noHBand="0" w:noVBand="1"/>
      </w:tblPr>
      <w:tblGrid>
        <w:gridCol w:w="637"/>
        <w:gridCol w:w="6662"/>
        <w:gridCol w:w="709"/>
        <w:gridCol w:w="783"/>
        <w:gridCol w:w="187"/>
      </w:tblGrid>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541" w:type="pct"/>
            <w:gridSpan w:val="3"/>
            <w:tcBorders>
              <w:top w:val="nil"/>
              <w:left w:val="nil"/>
              <w:bottom w:val="nil"/>
              <w:right w:val="nil"/>
            </w:tcBorders>
            <w:shd w:val="clear" w:color="auto" w:fill="auto"/>
            <w:noWrap/>
            <w:vAlign w:val="bottom"/>
            <w:hideMark/>
          </w:tcPr>
          <w:p w:rsidR="00CF0C0A" w:rsidRPr="008F658B" w:rsidRDefault="000C4C37"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ANÁLISIS</w:t>
            </w:r>
            <w:r w:rsidR="00CF0C0A" w:rsidRPr="008F658B">
              <w:rPr>
                <w:rFonts w:ascii="Arial" w:eastAsia="Times New Roman" w:hAnsi="Arial" w:cs="Arial"/>
                <w:color w:val="000000"/>
                <w:sz w:val="24"/>
                <w:szCs w:val="24"/>
                <w:lang w:eastAsia="es-CO"/>
              </w:rPr>
              <w:t xml:space="preserve"> </w:t>
            </w:r>
            <w:r w:rsidRPr="008F658B">
              <w:rPr>
                <w:rFonts w:ascii="Arial" w:eastAsia="Times New Roman" w:hAnsi="Arial" w:cs="Arial"/>
                <w:color w:val="000000"/>
                <w:sz w:val="24"/>
                <w:szCs w:val="24"/>
                <w:lang w:eastAsia="es-CO"/>
              </w:rPr>
              <w:t>ESTADÍSTICO</w:t>
            </w:r>
            <w:r w:rsidR="00CF0C0A" w:rsidRPr="008F658B">
              <w:rPr>
                <w:rFonts w:ascii="Arial" w:eastAsia="Times New Roman" w:hAnsi="Arial" w:cs="Arial"/>
                <w:color w:val="000000"/>
                <w:sz w:val="24"/>
                <w:szCs w:val="24"/>
                <w:lang w:eastAsia="es-CO"/>
              </w:rPr>
              <w:t xml:space="preserve"> A LA PREGUNTA 6: "En su colegio que les enseñan sobre el medio ambiente</w:t>
            </w:r>
            <w:proofErr w:type="gramStart"/>
            <w:r w:rsidR="00CF0C0A" w:rsidRPr="008F658B">
              <w:rPr>
                <w:rFonts w:ascii="Arial" w:eastAsia="Times New Roman" w:hAnsi="Arial" w:cs="Arial"/>
                <w:color w:val="000000"/>
                <w:sz w:val="24"/>
                <w:szCs w:val="24"/>
                <w:lang w:eastAsia="es-CO"/>
              </w:rPr>
              <w:t>?</w:t>
            </w:r>
            <w:proofErr w:type="gramEnd"/>
            <w:r w:rsidR="00CF0C0A" w:rsidRPr="008F658B">
              <w:rPr>
                <w:rFonts w:ascii="Arial" w:eastAsia="Times New Roman" w:hAnsi="Arial" w:cs="Arial"/>
                <w:color w:val="000000"/>
                <w:sz w:val="24"/>
                <w:szCs w:val="24"/>
                <w:lang w:eastAsia="es-CO"/>
              </w:rPr>
              <w:t>"</w:t>
            </w: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71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9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3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No</w:t>
            </w:r>
          </w:p>
        </w:tc>
        <w:tc>
          <w:tcPr>
            <w:tcW w:w="3710" w:type="pct"/>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CONCEPTOS ESTUDIANTES</w:t>
            </w:r>
          </w:p>
        </w:tc>
        <w:tc>
          <w:tcPr>
            <w:tcW w:w="395" w:type="pct"/>
            <w:tcBorders>
              <w:top w:val="single" w:sz="4" w:space="0" w:color="auto"/>
              <w:left w:val="nil"/>
              <w:bottom w:val="single" w:sz="4" w:space="0" w:color="auto"/>
              <w:right w:val="nil"/>
            </w:tcBorders>
            <w:shd w:val="clear" w:color="auto" w:fill="auto"/>
            <w:noWrap/>
            <w:vAlign w:val="center"/>
            <w:hideMark/>
          </w:tcPr>
          <w:p w:rsidR="00CF0C0A" w:rsidRPr="008F658B" w:rsidRDefault="00CF0C0A" w:rsidP="000C4C37">
            <w:pPr>
              <w:spacing w:after="0" w:line="240" w:lineRule="auto"/>
              <w:jc w:val="center"/>
              <w:rPr>
                <w:rFonts w:ascii="Arial" w:eastAsia="Times New Roman" w:hAnsi="Arial" w:cs="Arial"/>
                <w:color w:val="000000"/>
                <w:sz w:val="20"/>
                <w:szCs w:val="24"/>
                <w:lang w:eastAsia="es-CO"/>
              </w:rPr>
            </w:pPr>
            <w:r w:rsidRPr="008F658B">
              <w:rPr>
                <w:rFonts w:ascii="Arial" w:eastAsia="Times New Roman" w:hAnsi="Arial" w:cs="Arial"/>
                <w:color w:val="000000"/>
                <w:sz w:val="20"/>
                <w:szCs w:val="24"/>
                <w:lang w:eastAsia="es-CO"/>
              </w:rPr>
              <w:t>RESPUESTAS</w:t>
            </w:r>
          </w:p>
        </w:tc>
        <w:tc>
          <w:tcPr>
            <w:tcW w:w="436" w:type="pct"/>
            <w:tcBorders>
              <w:top w:val="single" w:sz="4" w:space="0" w:color="auto"/>
              <w:left w:val="single" w:sz="4" w:space="0" w:color="auto"/>
              <w:bottom w:val="single" w:sz="4" w:space="0" w:color="auto"/>
              <w:right w:val="nil"/>
            </w:tcBorders>
            <w:shd w:val="clear" w:color="auto" w:fill="auto"/>
            <w:noWrap/>
            <w:vAlign w:val="center"/>
            <w:hideMark/>
          </w:tcPr>
          <w:p w:rsidR="00CF0C0A" w:rsidRPr="008F658B" w:rsidRDefault="00CF0C0A" w:rsidP="000C4C37">
            <w:pPr>
              <w:spacing w:after="0" w:line="240" w:lineRule="auto"/>
              <w:jc w:val="center"/>
              <w:rPr>
                <w:rFonts w:ascii="Arial" w:eastAsia="Times New Roman" w:hAnsi="Arial" w:cs="Arial"/>
                <w:color w:val="000000"/>
                <w:sz w:val="20"/>
                <w:szCs w:val="24"/>
                <w:lang w:eastAsia="es-CO"/>
              </w:rPr>
            </w:pPr>
            <w:r w:rsidRPr="008F658B">
              <w:rPr>
                <w:rFonts w:ascii="Arial" w:eastAsia="Times New Roman" w:hAnsi="Arial" w:cs="Arial"/>
                <w:color w:val="000000"/>
                <w:sz w:val="20"/>
                <w:szCs w:val="24"/>
                <w:lang w:eastAsia="es-CO"/>
              </w:rPr>
              <w:t>PORCENTAJE</w:t>
            </w:r>
          </w:p>
        </w:tc>
        <w:tc>
          <w:tcPr>
            <w:tcW w:w="104" w:type="pct"/>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center"/>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w:t>
            </w:r>
          </w:p>
        </w:tc>
      </w:tr>
      <w:tr w:rsidR="00CF0C0A" w:rsidRPr="008F658B" w:rsidTr="000C4C3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w:t>
            </w:r>
          </w:p>
        </w:tc>
        <w:tc>
          <w:tcPr>
            <w:tcW w:w="371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Que no hay que botar basura ni agua</w:t>
            </w:r>
          </w:p>
        </w:tc>
        <w:tc>
          <w:tcPr>
            <w:tcW w:w="395"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56</w:t>
            </w:r>
          </w:p>
        </w:tc>
        <w:tc>
          <w:tcPr>
            <w:tcW w:w="436" w:type="pct"/>
            <w:tcBorders>
              <w:top w:val="nil"/>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62,2</w:t>
            </w:r>
          </w:p>
        </w:tc>
        <w:tc>
          <w:tcPr>
            <w:tcW w:w="104" w:type="pct"/>
            <w:tcBorders>
              <w:top w:val="nil"/>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371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Que los baños son sucios</w:t>
            </w:r>
          </w:p>
        </w:tc>
        <w:tc>
          <w:tcPr>
            <w:tcW w:w="395"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436" w:type="pct"/>
            <w:tcBorders>
              <w:top w:val="single" w:sz="4" w:space="0" w:color="auto"/>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2,2</w:t>
            </w:r>
          </w:p>
        </w:tc>
        <w:tc>
          <w:tcPr>
            <w:tcW w:w="104" w:type="pct"/>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w:t>
            </w:r>
          </w:p>
        </w:tc>
        <w:tc>
          <w:tcPr>
            <w:tcW w:w="371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 xml:space="preserve">A cuidar y no contaminar el medio ambiente </w:t>
            </w:r>
          </w:p>
        </w:tc>
        <w:tc>
          <w:tcPr>
            <w:tcW w:w="395"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15</w:t>
            </w:r>
          </w:p>
        </w:tc>
        <w:tc>
          <w:tcPr>
            <w:tcW w:w="436" w:type="pct"/>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16,7</w:t>
            </w:r>
          </w:p>
        </w:tc>
        <w:tc>
          <w:tcPr>
            <w:tcW w:w="104"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4</w:t>
            </w:r>
          </w:p>
        </w:tc>
        <w:tc>
          <w:tcPr>
            <w:tcW w:w="371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Lecturas del medio ambiente</w:t>
            </w:r>
          </w:p>
        </w:tc>
        <w:tc>
          <w:tcPr>
            <w:tcW w:w="395"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w:t>
            </w:r>
          </w:p>
        </w:tc>
        <w:tc>
          <w:tcPr>
            <w:tcW w:w="436" w:type="pct"/>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1,1</w:t>
            </w:r>
          </w:p>
        </w:tc>
        <w:tc>
          <w:tcPr>
            <w:tcW w:w="104"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5</w:t>
            </w:r>
          </w:p>
        </w:tc>
        <w:tc>
          <w:tcPr>
            <w:tcW w:w="371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Que no hay que cortar árboles y no dañar el medio ambiente</w:t>
            </w:r>
          </w:p>
        </w:tc>
        <w:tc>
          <w:tcPr>
            <w:tcW w:w="395"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w:t>
            </w:r>
          </w:p>
        </w:tc>
        <w:tc>
          <w:tcPr>
            <w:tcW w:w="436" w:type="pct"/>
            <w:tcBorders>
              <w:top w:val="nil"/>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1,1</w:t>
            </w:r>
          </w:p>
        </w:tc>
        <w:tc>
          <w:tcPr>
            <w:tcW w:w="104" w:type="pct"/>
            <w:tcBorders>
              <w:top w:val="nil"/>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6</w:t>
            </w:r>
          </w:p>
        </w:tc>
        <w:tc>
          <w:tcPr>
            <w:tcW w:w="371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Que es un lugar que debemos cuidar</w:t>
            </w:r>
          </w:p>
        </w:tc>
        <w:tc>
          <w:tcPr>
            <w:tcW w:w="395"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436" w:type="pct"/>
            <w:tcBorders>
              <w:top w:val="single" w:sz="4" w:space="0" w:color="auto"/>
              <w:left w:val="single" w:sz="4" w:space="0" w:color="auto"/>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2,2</w:t>
            </w:r>
          </w:p>
        </w:tc>
        <w:tc>
          <w:tcPr>
            <w:tcW w:w="104" w:type="pct"/>
            <w:tcBorders>
              <w:top w:val="single" w:sz="4" w:space="0" w:color="auto"/>
              <w:left w:val="nil"/>
              <w:bottom w:val="nil"/>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7</w:t>
            </w:r>
          </w:p>
        </w:tc>
        <w:tc>
          <w:tcPr>
            <w:tcW w:w="371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Que es el hogar de los animales y platas</w:t>
            </w:r>
          </w:p>
        </w:tc>
        <w:tc>
          <w:tcPr>
            <w:tcW w:w="395"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w:t>
            </w:r>
          </w:p>
        </w:tc>
        <w:tc>
          <w:tcPr>
            <w:tcW w:w="436" w:type="pct"/>
            <w:tcBorders>
              <w:top w:val="single" w:sz="4" w:space="0" w:color="auto"/>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2,2</w:t>
            </w:r>
          </w:p>
        </w:tc>
        <w:tc>
          <w:tcPr>
            <w:tcW w:w="104" w:type="pct"/>
            <w:tcBorders>
              <w:top w:val="single" w:sz="4" w:space="0" w:color="auto"/>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8</w:t>
            </w:r>
          </w:p>
        </w:tc>
        <w:tc>
          <w:tcPr>
            <w:tcW w:w="371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Que es el lugar de los seres vivos</w:t>
            </w:r>
          </w:p>
        </w:tc>
        <w:tc>
          <w:tcPr>
            <w:tcW w:w="395"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w:t>
            </w:r>
          </w:p>
        </w:tc>
        <w:tc>
          <w:tcPr>
            <w:tcW w:w="436" w:type="pct"/>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3,3</w:t>
            </w:r>
          </w:p>
        </w:tc>
        <w:tc>
          <w:tcPr>
            <w:tcW w:w="104"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9</w:t>
            </w:r>
          </w:p>
        </w:tc>
        <w:tc>
          <w:tcPr>
            <w:tcW w:w="371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Que es el lugar donde habitan seres vivos, seres muertos</w:t>
            </w:r>
          </w:p>
        </w:tc>
        <w:tc>
          <w:tcPr>
            <w:tcW w:w="395"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w:t>
            </w:r>
          </w:p>
        </w:tc>
        <w:tc>
          <w:tcPr>
            <w:tcW w:w="436" w:type="pct"/>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1,1</w:t>
            </w:r>
          </w:p>
        </w:tc>
        <w:tc>
          <w:tcPr>
            <w:tcW w:w="104"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10</w:t>
            </w:r>
          </w:p>
        </w:tc>
        <w:tc>
          <w:tcPr>
            <w:tcW w:w="3710"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No describe apropiadamente ningún concepto.</w:t>
            </w:r>
          </w:p>
        </w:tc>
        <w:tc>
          <w:tcPr>
            <w:tcW w:w="395" w:type="pct"/>
            <w:tcBorders>
              <w:top w:val="nil"/>
              <w:left w:val="nil"/>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7</w:t>
            </w:r>
          </w:p>
        </w:tc>
        <w:tc>
          <w:tcPr>
            <w:tcW w:w="436" w:type="pct"/>
            <w:tcBorders>
              <w:top w:val="nil"/>
              <w:left w:val="single" w:sz="4" w:space="0" w:color="auto"/>
              <w:bottom w:val="single" w:sz="4" w:space="0" w:color="auto"/>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7,8</w:t>
            </w:r>
          </w:p>
        </w:tc>
        <w:tc>
          <w:tcPr>
            <w:tcW w:w="104" w:type="pct"/>
            <w:tcBorders>
              <w:top w:val="nil"/>
              <w:left w:val="nil"/>
              <w:bottom w:val="single" w:sz="4" w:space="0" w:color="auto"/>
              <w:right w:val="single" w:sz="4" w:space="0" w:color="auto"/>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w:t>
            </w:r>
          </w:p>
        </w:tc>
      </w:tr>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71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9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90</w:t>
            </w:r>
          </w:p>
        </w:tc>
        <w:tc>
          <w:tcPr>
            <w:tcW w:w="43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jc w:val="right"/>
              <w:rPr>
                <w:rFonts w:ascii="Arial" w:eastAsia="Times New Roman" w:hAnsi="Arial" w:cs="Arial"/>
                <w:color w:val="000000"/>
                <w:sz w:val="24"/>
                <w:szCs w:val="24"/>
                <w:lang w:eastAsia="es-CO"/>
              </w:rPr>
            </w:pPr>
            <w:r w:rsidRPr="008F658B">
              <w:rPr>
                <w:rFonts w:ascii="Arial" w:eastAsia="Times New Roman" w:hAnsi="Arial" w:cs="Arial"/>
                <w:color w:val="000000"/>
                <w:sz w:val="24"/>
                <w:szCs w:val="24"/>
                <w:lang w:eastAsia="es-CO"/>
              </w:rPr>
              <w:t>100,0</w:t>
            </w: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71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9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3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bl>
            <w:tblPr>
              <w:tblW w:w="0" w:type="auto"/>
              <w:tblCellSpacing w:w="0" w:type="dxa"/>
              <w:tblLayout w:type="fixed"/>
              <w:tblCellMar>
                <w:left w:w="0" w:type="dxa"/>
                <w:right w:w="0" w:type="dxa"/>
              </w:tblCellMar>
              <w:tblLook w:val="04A0" w:firstRow="1" w:lastRow="0" w:firstColumn="1" w:lastColumn="0" w:noHBand="0" w:noVBand="1"/>
            </w:tblPr>
            <w:tblGrid>
              <w:gridCol w:w="440"/>
            </w:tblGrid>
            <w:tr w:rsidR="00CF0C0A" w:rsidRPr="008F658B" w:rsidTr="000C4C37">
              <w:trPr>
                <w:trHeight w:val="300"/>
                <w:tblCellSpacing w:w="0" w:type="dxa"/>
              </w:trPr>
              <w:tc>
                <w:tcPr>
                  <w:tcW w:w="440" w:type="dxa"/>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bl>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71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9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3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0C4C37" w:rsidP="000C4C37">
            <w:pPr>
              <w:spacing w:after="0" w:line="240" w:lineRule="auto"/>
              <w:rPr>
                <w:rFonts w:ascii="Arial" w:eastAsia="Times New Roman" w:hAnsi="Arial" w:cs="Arial"/>
                <w:color w:val="000000"/>
                <w:sz w:val="24"/>
                <w:szCs w:val="24"/>
                <w:lang w:eastAsia="es-CO"/>
              </w:rPr>
            </w:pPr>
            <w:r w:rsidRPr="008F658B">
              <w:rPr>
                <w:rFonts w:ascii="Arial" w:eastAsia="Times New Roman" w:hAnsi="Arial" w:cs="Arial"/>
                <w:noProof/>
                <w:color w:val="000000"/>
                <w:sz w:val="24"/>
                <w:szCs w:val="24"/>
                <w:lang w:val="es-ES" w:eastAsia="es-ES"/>
              </w:rPr>
              <w:drawing>
                <wp:anchor distT="0" distB="0" distL="114300" distR="114300" simplePos="0" relativeHeight="251664384" behindDoc="0" locked="0" layoutInCell="1" allowOverlap="1" wp14:anchorId="2D904267" wp14:editId="12504462">
                  <wp:simplePos x="0" y="0"/>
                  <wp:positionH relativeFrom="column">
                    <wp:posOffset>12065</wp:posOffset>
                  </wp:positionH>
                  <wp:positionV relativeFrom="paragraph">
                    <wp:posOffset>-13970</wp:posOffset>
                  </wp:positionV>
                  <wp:extent cx="5524500" cy="4162425"/>
                  <wp:effectExtent l="0" t="0" r="19050" b="9525"/>
                  <wp:wrapNone/>
                  <wp:docPr id="28"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tc>
        <w:tc>
          <w:tcPr>
            <w:tcW w:w="371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9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3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71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9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3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71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9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3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71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9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3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710"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39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43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Arial" w:eastAsia="Times New Roman" w:hAnsi="Arial" w:cs="Arial"/>
                <w:color w:val="000000"/>
                <w:sz w:val="24"/>
                <w:szCs w:val="24"/>
                <w:lang w:eastAsia="es-CO"/>
              </w:rPr>
            </w:pPr>
          </w:p>
        </w:tc>
      </w:tr>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Calibri" w:eastAsia="Times New Roman" w:hAnsi="Calibri" w:cs="Calibri"/>
                <w:color w:val="000000"/>
                <w:lang w:eastAsia="es-CO"/>
              </w:rPr>
            </w:pPr>
          </w:p>
        </w:tc>
        <w:tc>
          <w:tcPr>
            <w:tcW w:w="3710"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Calibri" w:eastAsia="Times New Roman" w:hAnsi="Calibri" w:cs="Calibri"/>
                <w:color w:val="000000"/>
                <w:lang w:eastAsia="es-CO"/>
              </w:rPr>
            </w:pPr>
          </w:p>
        </w:tc>
        <w:tc>
          <w:tcPr>
            <w:tcW w:w="395"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Calibri" w:eastAsia="Times New Roman" w:hAnsi="Calibri" w:cs="Calibri"/>
                <w:color w:val="000000"/>
                <w:lang w:eastAsia="es-CO"/>
              </w:rPr>
            </w:pPr>
          </w:p>
        </w:tc>
        <w:tc>
          <w:tcPr>
            <w:tcW w:w="43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Calibri" w:eastAsia="Times New Roman" w:hAnsi="Calibri" w:cs="Calibri"/>
                <w:color w:val="000000"/>
                <w:lang w:eastAsia="es-CO"/>
              </w:rPr>
            </w:pP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Calibri" w:eastAsia="Times New Roman" w:hAnsi="Calibri" w:cs="Calibri"/>
                <w:color w:val="000000"/>
                <w:lang w:eastAsia="es-CO"/>
              </w:rPr>
            </w:pPr>
          </w:p>
        </w:tc>
      </w:tr>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Calibri" w:eastAsia="Times New Roman" w:hAnsi="Calibri" w:cs="Calibri"/>
                <w:color w:val="000000"/>
                <w:lang w:eastAsia="es-CO"/>
              </w:rPr>
            </w:pPr>
          </w:p>
        </w:tc>
        <w:tc>
          <w:tcPr>
            <w:tcW w:w="3710"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Calibri" w:eastAsia="Times New Roman" w:hAnsi="Calibri" w:cs="Calibri"/>
                <w:color w:val="000000"/>
                <w:lang w:eastAsia="es-CO"/>
              </w:rPr>
            </w:pPr>
          </w:p>
        </w:tc>
        <w:tc>
          <w:tcPr>
            <w:tcW w:w="395"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Calibri" w:eastAsia="Times New Roman" w:hAnsi="Calibri" w:cs="Calibri"/>
                <w:color w:val="000000"/>
                <w:lang w:eastAsia="es-CO"/>
              </w:rPr>
            </w:pPr>
          </w:p>
        </w:tc>
        <w:tc>
          <w:tcPr>
            <w:tcW w:w="43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Calibri" w:eastAsia="Times New Roman" w:hAnsi="Calibri" w:cs="Calibri"/>
                <w:color w:val="000000"/>
                <w:lang w:eastAsia="es-CO"/>
              </w:rPr>
            </w:pP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Calibri" w:eastAsia="Times New Roman" w:hAnsi="Calibri" w:cs="Calibri"/>
                <w:color w:val="000000"/>
                <w:lang w:eastAsia="es-CO"/>
              </w:rPr>
            </w:pPr>
          </w:p>
        </w:tc>
      </w:tr>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Calibri" w:eastAsia="Times New Roman" w:hAnsi="Calibri" w:cs="Calibri"/>
                <w:color w:val="000000"/>
                <w:lang w:eastAsia="es-CO"/>
              </w:rPr>
            </w:pPr>
          </w:p>
        </w:tc>
        <w:tc>
          <w:tcPr>
            <w:tcW w:w="3710"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Calibri" w:eastAsia="Times New Roman" w:hAnsi="Calibri" w:cs="Calibri"/>
                <w:color w:val="000000"/>
                <w:lang w:eastAsia="es-CO"/>
              </w:rPr>
            </w:pPr>
          </w:p>
        </w:tc>
        <w:tc>
          <w:tcPr>
            <w:tcW w:w="395"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Calibri" w:eastAsia="Times New Roman" w:hAnsi="Calibri" w:cs="Calibri"/>
                <w:color w:val="000000"/>
                <w:lang w:eastAsia="es-CO"/>
              </w:rPr>
            </w:pPr>
          </w:p>
        </w:tc>
        <w:tc>
          <w:tcPr>
            <w:tcW w:w="43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Calibri" w:eastAsia="Times New Roman" w:hAnsi="Calibri" w:cs="Calibri"/>
                <w:color w:val="000000"/>
                <w:lang w:eastAsia="es-CO"/>
              </w:rPr>
            </w:pP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Calibri" w:eastAsia="Times New Roman" w:hAnsi="Calibri" w:cs="Calibri"/>
                <w:color w:val="000000"/>
                <w:lang w:eastAsia="es-CO"/>
              </w:rPr>
            </w:pPr>
          </w:p>
        </w:tc>
      </w:tr>
      <w:tr w:rsidR="00CF0C0A" w:rsidRPr="008F658B" w:rsidTr="000C4C37">
        <w:trPr>
          <w:trHeight w:val="300"/>
        </w:trPr>
        <w:tc>
          <w:tcPr>
            <w:tcW w:w="355"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Calibri" w:eastAsia="Times New Roman" w:hAnsi="Calibri" w:cs="Calibri"/>
                <w:color w:val="000000"/>
                <w:lang w:eastAsia="es-CO"/>
              </w:rPr>
            </w:pPr>
          </w:p>
        </w:tc>
        <w:tc>
          <w:tcPr>
            <w:tcW w:w="3710"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Calibri" w:eastAsia="Times New Roman" w:hAnsi="Calibri" w:cs="Calibri"/>
                <w:color w:val="000000"/>
                <w:lang w:eastAsia="es-CO"/>
              </w:rPr>
            </w:pPr>
          </w:p>
        </w:tc>
        <w:tc>
          <w:tcPr>
            <w:tcW w:w="395" w:type="pct"/>
            <w:tcBorders>
              <w:top w:val="nil"/>
              <w:left w:val="nil"/>
              <w:bottom w:val="nil"/>
              <w:right w:val="nil"/>
            </w:tcBorders>
            <w:shd w:val="clear" w:color="auto" w:fill="auto"/>
            <w:noWrap/>
            <w:vAlign w:val="bottom"/>
          </w:tcPr>
          <w:p w:rsidR="00CF0C0A" w:rsidRPr="008F658B" w:rsidRDefault="00CF0C0A" w:rsidP="000C4C37">
            <w:pPr>
              <w:spacing w:after="0" w:line="240" w:lineRule="auto"/>
              <w:rPr>
                <w:rFonts w:ascii="Calibri" w:eastAsia="Times New Roman" w:hAnsi="Calibri" w:cs="Calibri"/>
                <w:color w:val="000000"/>
                <w:lang w:eastAsia="es-CO"/>
              </w:rPr>
            </w:pPr>
          </w:p>
        </w:tc>
        <w:tc>
          <w:tcPr>
            <w:tcW w:w="436"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Calibri" w:eastAsia="Times New Roman" w:hAnsi="Calibri" w:cs="Calibri"/>
                <w:color w:val="000000"/>
                <w:lang w:eastAsia="es-CO"/>
              </w:rPr>
            </w:pPr>
          </w:p>
        </w:tc>
        <w:tc>
          <w:tcPr>
            <w:tcW w:w="104" w:type="pct"/>
            <w:tcBorders>
              <w:top w:val="nil"/>
              <w:left w:val="nil"/>
              <w:bottom w:val="nil"/>
              <w:right w:val="nil"/>
            </w:tcBorders>
            <w:shd w:val="clear" w:color="auto" w:fill="auto"/>
            <w:noWrap/>
            <w:vAlign w:val="bottom"/>
            <w:hideMark/>
          </w:tcPr>
          <w:p w:rsidR="00CF0C0A" w:rsidRPr="008F658B" w:rsidRDefault="00CF0C0A" w:rsidP="000C4C37">
            <w:pPr>
              <w:spacing w:after="0" w:line="240" w:lineRule="auto"/>
              <w:rPr>
                <w:rFonts w:ascii="Calibri" w:eastAsia="Times New Roman" w:hAnsi="Calibri" w:cs="Calibri"/>
                <w:color w:val="000000"/>
                <w:lang w:eastAsia="es-CO"/>
              </w:rPr>
            </w:pPr>
          </w:p>
        </w:tc>
      </w:tr>
      <w:tr w:rsidR="00CF0C0A" w:rsidRPr="00A76009" w:rsidTr="000C4C37">
        <w:trPr>
          <w:trHeight w:val="300"/>
        </w:trPr>
        <w:tc>
          <w:tcPr>
            <w:tcW w:w="355" w:type="pct"/>
            <w:tcBorders>
              <w:top w:val="nil"/>
              <w:left w:val="nil"/>
              <w:bottom w:val="nil"/>
              <w:right w:val="nil"/>
            </w:tcBorders>
            <w:shd w:val="clear" w:color="auto" w:fill="auto"/>
            <w:noWrap/>
            <w:vAlign w:val="bottom"/>
          </w:tcPr>
          <w:p w:rsidR="00CF0C0A" w:rsidRPr="00A76009" w:rsidRDefault="00CF0C0A" w:rsidP="000C4C37">
            <w:pPr>
              <w:spacing w:after="0" w:line="240" w:lineRule="auto"/>
              <w:rPr>
                <w:rFonts w:ascii="Calibri" w:eastAsia="Times New Roman" w:hAnsi="Calibri" w:cs="Calibri"/>
                <w:color w:val="000000"/>
                <w:sz w:val="24"/>
                <w:szCs w:val="24"/>
                <w:lang w:eastAsia="es-CO"/>
              </w:rPr>
            </w:pPr>
          </w:p>
        </w:tc>
        <w:tc>
          <w:tcPr>
            <w:tcW w:w="3710" w:type="pct"/>
            <w:tcBorders>
              <w:top w:val="nil"/>
              <w:left w:val="nil"/>
              <w:bottom w:val="nil"/>
              <w:right w:val="nil"/>
            </w:tcBorders>
            <w:shd w:val="clear" w:color="auto" w:fill="auto"/>
            <w:noWrap/>
            <w:vAlign w:val="bottom"/>
          </w:tcPr>
          <w:p w:rsidR="00CF0C0A" w:rsidRPr="00A76009" w:rsidRDefault="00CF0C0A" w:rsidP="000C4C37">
            <w:pPr>
              <w:spacing w:after="0" w:line="240" w:lineRule="auto"/>
              <w:rPr>
                <w:rFonts w:ascii="Calibri" w:eastAsia="Times New Roman" w:hAnsi="Calibri" w:cs="Calibri"/>
                <w:color w:val="000000"/>
                <w:sz w:val="24"/>
                <w:szCs w:val="24"/>
                <w:lang w:eastAsia="es-CO"/>
              </w:rPr>
            </w:pPr>
          </w:p>
        </w:tc>
        <w:tc>
          <w:tcPr>
            <w:tcW w:w="395" w:type="pct"/>
            <w:tcBorders>
              <w:top w:val="nil"/>
              <w:left w:val="nil"/>
              <w:bottom w:val="nil"/>
              <w:right w:val="nil"/>
            </w:tcBorders>
            <w:shd w:val="clear" w:color="auto" w:fill="auto"/>
            <w:noWrap/>
            <w:vAlign w:val="bottom"/>
          </w:tcPr>
          <w:p w:rsidR="00CF0C0A" w:rsidRPr="00A76009" w:rsidRDefault="00CF0C0A" w:rsidP="000C4C37">
            <w:pPr>
              <w:spacing w:after="0" w:line="240" w:lineRule="auto"/>
              <w:rPr>
                <w:rFonts w:ascii="Calibri" w:eastAsia="Times New Roman" w:hAnsi="Calibri" w:cs="Calibri"/>
                <w:color w:val="000000"/>
                <w:sz w:val="24"/>
                <w:szCs w:val="24"/>
                <w:lang w:eastAsia="es-CO"/>
              </w:rPr>
            </w:pPr>
          </w:p>
        </w:tc>
        <w:tc>
          <w:tcPr>
            <w:tcW w:w="436" w:type="pct"/>
            <w:tcBorders>
              <w:top w:val="nil"/>
              <w:left w:val="nil"/>
              <w:bottom w:val="nil"/>
              <w:right w:val="nil"/>
            </w:tcBorders>
            <w:shd w:val="clear" w:color="auto" w:fill="auto"/>
            <w:noWrap/>
            <w:vAlign w:val="bottom"/>
            <w:hideMark/>
          </w:tcPr>
          <w:p w:rsidR="00CF0C0A" w:rsidRPr="00A76009" w:rsidRDefault="00CF0C0A" w:rsidP="000C4C37">
            <w:pPr>
              <w:spacing w:after="0" w:line="240" w:lineRule="auto"/>
              <w:rPr>
                <w:rFonts w:ascii="Calibri" w:eastAsia="Times New Roman" w:hAnsi="Calibri" w:cs="Calibri"/>
                <w:color w:val="000000"/>
                <w:sz w:val="24"/>
                <w:szCs w:val="24"/>
                <w:lang w:eastAsia="es-CO"/>
              </w:rPr>
            </w:pPr>
          </w:p>
        </w:tc>
        <w:tc>
          <w:tcPr>
            <w:tcW w:w="104" w:type="pct"/>
            <w:tcBorders>
              <w:top w:val="nil"/>
              <w:left w:val="nil"/>
              <w:bottom w:val="nil"/>
              <w:right w:val="nil"/>
            </w:tcBorders>
            <w:shd w:val="clear" w:color="auto" w:fill="auto"/>
            <w:noWrap/>
            <w:vAlign w:val="bottom"/>
            <w:hideMark/>
          </w:tcPr>
          <w:p w:rsidR="00CF0C0A" w:rsidRPr="00A76009" w:rsidRDefault="00CF0C0A" w:rsidP="000C4C37">
            <w:pPr>
              <w:spacing w:after="0" w:line="240" w:lineRule="auto"/>
              <w:rPr>
                <w:rFonts w:ascii="Calibri" w:eastAsia="Times New Roman" w:hAnsi="Calibri" w:cs="Calibri"/>
                <w:color w:val="000000"/>
                <w:sz w:val="24"/>
                <w:szCs w:val="24"/>
                <w:lang w:eastAsia="es-CO"/>
              </w:rPr>
            </w:pPr>
          </w:p>
        </w:tc>
      </w:tr>
    </w:tbl>
    <w:p w:rsidR="00CF0C0A" w:rsidRDefault="00CF0C0A" w:rsidP="00CF0C0A">
      <w:pPr>
        <w:pStyle w:val="Prrafodelista"/>
        <w:spacing w:line="360" w:lineRule="auto"/>
        <w:ind w:left="0"/>
        <w:jc w:val="both"/>
        <w:rPr>
          <w:rFonts w:ascii="Arial" w:hAnsi="Arial" w:cs="Arial"/>
          <w:sz w:val="24"/>
          <w:szCs w:val="24"/>
        </w:rPr>
      </w:pPr>
      <w:r w:rsidRPr="00A76009">
        <w:rPr>
          <w:rFonts w:ascii="Arial" w:hAnsi="Arial" w:cs="Arial"/>
          <w:sz w:val="24"/>
          <w:szCs w:val="24"/>
        </w:rPr>
        <w:t>La filosofía o esencia del proyecto está encaminada a formar  una conciencia ambiental, en todos los miembros de la comunidad educativa, encaminada a desarrollar acciones en beneficio de nuestro entorno ecológico, a través del proyecto “GUARDIANES ECOLÓGICOS”</w:t>
      </w:r>
      <w:r>
        <w:rPr>
          <w:rFonts w:ascii="Arial" w:hAnsi="Arial" w:cs="Arial"/>
          <w:sz w:val="24"/>
          <w:szCs w:val="24"/>
        </w:rPr>
        <w:t xml:space="preserve">: a los estudiantes se les da la </w:t>
      </w:r>
      <w:proofErr w:type="spellStart"/>
      <w:r>
        <w:rPr>
          <w:rFonts w:ascii="Arial" w:hAnsi="Arial" w:cs="Arial"/>
          <w:sz w:val="24"/>
          <w:szCs w:val="24"/>
        </w:rPr>
        <w:t>capac</w:t>
      </w:r>
      <w:proofErr w:type="spellEnd"/>
    </w:p>
    <w:p w:rsidR="00CF0C0A" w:rsidRDefault="00CF0C0A" w:rsidP="00CF0C0A">
      <w:pPr>
        <w:pStyle w:val="Prrafodelista"/>
        <w:spacing w:line="360" w:lineRule="auto"/>
        <w:ind w:left="0"/>
        <w:jc w:val="both"/>
        <w:rPr>
          <w:rFonts w:ascii="Arial" w:hAnsi="Arial" w:cs="Arial"/>
          <w:sz w:val="24"/>
          <w:szCs w:val="24"/>
        </w:rPr>
      </w:pPr>
    </w:p>
    <w:p w:rsidR="00CF0C0A" w:rsidRDefault="00CF0C0A" w:rsidP="00CF0C0A">
      <w:pPr>
        <w:pStyle w:val="Prrafodelista"/>
        <w:spacing w:line="360" w:lineRule="auto"/>
        <w:ind w:left="0"/>
        <w:jc w:val="both"/>
        <w:rPr>
          <w:rFonts w:ascii="Arial" w:hAnsi="Arial" w:cs="Arial"/>
          <w:sz w:val="24"/>
          <w:szCs w:val="24"/>
        </w:rPr>
      </w:pPr>
    </w:p>
    <w:p w:rsidR="00CF0C0A" w:rsidRDefault="00CF0C0A" w:rsidP="00CF0C0A">
      <w:pPr>
        <w:pStyle w:val="Prrafodelista"/>
        <w:spacing w:line="360" w:lineRule="auto"/>
        <w:ind w:left="0"/>
        <w:jc w:val="both"/>
        <w:rPr>
          <w:rFonts w:ascii="Arial" w:hAnsi="Arial" w:cs="Arial"/>
          <w:sz w:val="24"/>
          <w:szCs w:val="24"/>
        </w:rPr>
      </w:pPr>
    </w:p>
    <w:p w:rsidR="00CF0C0A" w:rsidRDefault="00CF0C0A" w:rsidP="00CF0C0A">
      <w:pPr>
        <w:pStyle w:val="Prrafodelista"/>
        <w:spacing w:line="360" w:lineRule="auto"/>
        <w:ind w:left="0"/>
        <w:jc w:val="both"/>
        <w:rPr>
          <w:rFonts w:ascii="Arial" w:hAnsi="Arial" w:cs="Arial"/>
          <w:sz w:val="24"/>
          <w:szCs w:val="24"/>
        </w:rPr>
      </w:pPr>
    </w:p>
    <w:p w:rsidR="00CF0C0A" w:rsidRDefault="00CF0C0A" w:rsidP="00CF0C0A">
      <w:pPr>
        <w:pStyle w:val="Prrafodelista"/>
        <w:spacing w:line="360" w:lineRule="auto"/>
        <w:ind w:left="0"/>
        <w:jc w:val="both"/>
        <w:rPr>
          <w:rFonts w:ascii="Arial" w:hAnsi="Arial" w:cs="Arial"/>
          <w:sz w:val="24"/>
          <w:szCs w:val="24"/>
        </w:rPr>
      </w:pPr>
    </w:p>
    <w:p w:rsidR="00CF0C0A" w:rsidRDefault="00CF0C0A" w:rsidP="00CF0C0A">
      <w:pPr>
        <w:pStyle w:val="Prrafodelista"/>
        <w:spacing w:line="360" w:lineRule="auto"/>
        <w:ind w:left="0"/>
        <w:jc w:val="both"/>
        <w:rPr>
          <w:rFonts w:ascii="Arial" w:hAnsi="Arial" w:cs="Arial"/>
          <w:sz w:val="24"/>
          <w:szCs w:val="24"/>
        </w:rPr>
      </w:pPr>
    </w:p>
    <w:p w:rsidR="00CF0C0A" w:rsidRPr="000C4C37" w:rsidRDefault="00CF0C0A" w:rsidP="00CF0C0A">
      <w:pPr>
        <w:rPr>
          <w:rFonts w:ascii="Arial" w:eastAsia="Times New Roman" w:hAnsi="Arial" w:cs="Arial"/>
          <w:b/>
          <w:sz w:val="24"/>
          <w:szCs w:val="24"/>
          <w:lang w:eastAsia="es-CO"/>
        </w:rPr>
      </w:pPr>
      <w:r w:rsidRPr="000C4C37">
        <w:rPr>
          <w:rFonts w:ascii="Arial" w:eastAsia="Times New Roman" w:hAnsi="Arial" w:cs="Arial"/>
          <w:b/>
          <w:sz w:val="24"/>
          <w:szCs w:val="24"/>
          <w:lang w:eastAsia="es-CO"/>
        </w:rPr>
        <w:lastRenderedPageBreak/>
        <w:t xml:space="preserve"> </w:t>
      </w:r>
      <w:r w:rsidR="000C4C37" w:rsidRPr="000C4C37">
        <w:rPr>
          <w:rFonts w:ascii="Arial" w:eastAsia="Times New Roman" w:hAnsi="Arial" w:cs="Arial"/>
          <w:b/>
          <w:sz w:val="24"/>
          <w:szCs w:val="24"/>
          <w:lang w:eastAsia="es-CO"/>
        </w:rPr>
        <w:t>ANÁLISIS</w:t>
      </w:r>
      <w:r w:rsidRPr="000C4C37">
        <w:rPr>
          <w:rFonts w:ascii="Arial" w:eastAsia="Times New Roman" w:hAnsi="Arial" w:cs="Arial"/>
          <w:b/>
          <w:sz w:val="24"/>
          <w:szCs w:val="24"/>
          <w:lang w:eastAsia="es-CO"/>
        </w:rPr>
        <w:t xml:space="preserve"> DE ENCUESTAS APLICADAS A LOS DOCENTES</w:t>
      </w:r>
    </w:p>
    <w:p w:rsidR="00CF0C0A" w:rsidRPr="00E56161" w:rsidRDefault="00CF0C0A" w:rsidP="00CF0C0A">
      <w:pPr>
        <w:jc w:val="both"/>
        <w:rPr>
          <w:rFonts w:ascii="Arial" w:eastAsia="Times New Roman" w:hAnsi="Arial" w:cs="Arial"/>
          <w:sz w:val="24"/>
          <w:szCs w:val="24"/>
          <w:lang w:eastAsia="es-CO"/>
        </w:rPr>
      </w:pPr>
      <w:r w:rsidRPr="00E56161">
        <w:rPr>
          <w:rFonts w:ascii="Arial" w:eastAsia="Times New Roman" w:hAnsi="Arial" w:cs="Arial"/>
          <w:sz w:val="24"/>
          <w:szCs w:val="24"/>
          <w:lang w:eastAsia="es-CO"/>
        </w:rPr>
        <w:t xml:space="preserve">Las encuestas aplicadas a los Docentes se fundamentaron en cinco preguntas, de las cuales dos fueron preguntas cerradas con alternativas de respuesta SI </w:t>
      </w:r>
      <w:proofErr w:type="spellStart"/>
      <w:r w:rsidRPr="00E56161">
        <w:rPr>
          <w:rFonts w:ascii="Arial" w:eastAsia="Times New Roman" w:hAnsi="Arial" w:cs="Arial"/>
          <w:sz w:val="24"/>
          <w:szCs w:val="24"/>
          <w:lang w:eastAsia="es-CO"/>
        </w:rPr>
        <w:t>ó</w:t>
      </w:r>
      <w:proofErr w:type="spellEnd"/>
      <w:r w:rsidRPr="00E56161">
        <w:rPr>
          <w:rFonts w:ascii="Arial" w:eastAsia="Times New Roman" w:hAnsi="Arial" w:cs="Arial"/>
          <w:sz w:val="24"/>
          <w:szCs w:val="24"/>
          <w:lang w:eastAsia="es-CO"/>
        </w:rPr>
        <w:t xml:space="preserve"> NO;  Y 3 preguntas abiertas para expresar de manera amplia y compleja sus opiniones, una de esa tres, la quinta pregunta solicita enunciar 5 problemas por cada docente encuestado lo que genera 55 opciones diferente o relacionadas.</w:t>
      </w:r>
    </w:p>
    <w:p w:rsidR="00CF0C0A" w:rsidRPr="00E56161" w:rsidRDefault="00CF0C0A" w:rsidP="00CF0C0A">
      <w:pPr>
        <w:jc w:val="both"/>
        <w:rPr>
          <w:rFonts w:ascii="Arial" w:eastAsia="Times New Roman" w:hAnsi="Arial" w:cs="Arial"/>
          <w:sz w:val="24"/>
          <w:szCs w:val="24"/>
          <w:lang w:eastAsia="es-CO"/>
        </w:rPr>
      </w:pPr>
      <w:r w:rsidRPr="00E56161">
        <w:rPr>
          <w:rFonts w:ascii="Arial" w:eastAsia="Times New Roman" w:hAnsi="Arial" w:cs="Arial"/>
          <w:sz w:val="24"/>
          <w:szCs w:val="24"/>
          <w:lang w:eastAsia="es-CO"/>
        </w:rPr>
        <w:t>De las respectivas encuestas aplicadas a los 11 docentes se puede extraer el siguiente análisis:</w:t>
      </w:r>
    </w:p>
    <w:p w:rsidR="00CF0C0A" w:rsidRPr="00E56161" w:rsidRDefault="00CF0C0A" w:rsidP="00CF0C0A">
      <w:pPr>
        <w:jc w:val="both"/>
        <w:rPr>
          <w:rFonts w:ascii="Arial" w:eastAsia="Times New Roman" w:hAnsi="Arial" w:cs="Arial"/>
          <w:b/>
          <w:sz w:val="24"/>
          <w:szCs w:val="24"/>
          <w:lang w:eastAsia="es-CO"/>
        </w:rPr>
      </w:pPr>
      <w:r w:rsidRPr="00E56161">
        <w:rPr>
          <w:rFonts w:ascii="Arial" w:eastAsia="Times New Roman" w:hAnsi="Arial" w:cs="Arial"/>
          <w:b/>
          <w:sz w:val="24"/>
          <w:szCs w:val="24"/>
          <w:lang w:eastAsia="es-CO"/>
        </w:rPr>
        <w:t>En cuanto a la primera pregunta planteada “Sabe usted que es el PRAES?” se determina lo siguiente:</w:t>
      </w:r>
    </w:p>
    <w:p w:rsidR="00CF0C0A" w:rsidRPr="00E56161" w:rsidRDefault="00CF0C0A" w:rsidP="00CF0C0A">
      <w:pPr>
        <w:jc w:val="both"/>
        <w:rPr>
          <w:rFonts w:ascii="Arial" w:eastAsia="Times New Roman" w:hAnsi="Arial" w:cs="Arial"/>
          <w:sz w:val="24"/>
          <w:szCs w:val="24"/>
          <w:lang w:eastAsia="es-CO"/>
        </w:rPr>
      </w:pPr>
      <w:r w:rsidRPr="00E56161">
        <w:rPr>
          <w:rFonts w:ascii="Arial" w:eastAsia="Times New Roman" w:hAnsi="Arial" w:cs="Arial"/>
          <w:sz w:val="24"/>
          <w:szCs w:val="24"/>
          <w:lang w:eastAsia="es-CO"/>
        </w:rPr>
        <w:t xml:space="preserve">Que la totalidad de docentes el 100 % encuestados determina si saber que es el PRAES. </w:t>
      </w:r>
    </w:p>
    <w:tbl>
      <w:tblPr>
        <w:tblW w:w="8364" w:type="dxa"/>
        <w:tblInd w:w="70" w:type="dxa"/>
        <w:tblCellMar>
          <w:left w:w="70" w:type="dxa"/>
          <w:right w:w="70" w:type="dxa"/>
        </w:tblCellMar>
        <w:tblLook w:val="04A0" w:firstRow="1" w:lastRow="0" w:firstColumn="1" w:lastColumn="0" w:noHBand="0" w:noVBand="1"/>
      </w:tblPr>
      <w:tblGrid>
        <w:gridCol w:w="580"/>
        <w:gridCol w:w="3389"/>
        <w:gridCol w:w="2268"/>
        <w:gridCol w:w="2127"/>
      </w:tblGrid>
      <w:tr w:rsidR="00E25697" w:rsidRPr="00E56161" w:rsidTr="00E25697">
        <w:trPr>
          <w:trHeight w:val="300"/>
        </w:trPr>
        <w:tc>
          <w:tcPr>
            <w:tcW w:w="580" w:type="dxa"/>
            <w:noWrap/>
            <w:vAlign w:val="bottom"/>
            <w:hideMark/>
          </w:tcPr>
          <w:p w:rsidR="00E25697" w:rsidRPr="00E56161" w:rsidRDefault="00E25697" w:rsidP="000C4C37">
            <w:pPr>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ANALISIS ESTADISTICO A LA PREGUNTA 1: "Sabe usted que es el PRAES?"</w:t>
            </w: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tcBorders>
              <w:bottom w:val="single" w:sz="4" w:space="0" w:color="auto"/>
            </w:tcBorders>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25697" w:rsidTr="00E25697">
        <w:trPr>
          <w:trHeight w:val="300"/>
        </w:trPr>
        <w:tc>
          <w:tcPr>
            <w:tcW w:w="580" w:type="dxa"/>
            <w:tcBorders>
              <w:top w:val="single" w:sz="4" w:space="0" w:color="auto"/>
              <w:left w:val="single" w:sz="4" w:space="0" w:color="auto"/>
              <w:bottom w:val="single" w:sz="4" w:space="0" w:color="auto"/>
              <w:right w:val="single" w:sz="4" w:space="0" w:color="auto"/>
            </w:tcBorders>
            <w:noWrap/>
            <w:vAlign w:val="bottom"/>
            <w:hideMark/>
          </w:tcPr>
          <w:p w:rsidR="00E25697" w:rsidRPr="00E25697" w:rsidRDefault="00E25697" w:rsidP="00E25697">
            <w:pPr>
              <w:spacing w:after="0" w:line="240" w:lineRule="auto"/>
              <w:jc w:val="center"/>
              <w:rPr>
                <w:rFonts w:ascii="Arial" w:eastAsia="Times New Roman" w:hAnsi="Arial" w:cs="Arial"/>
                <w:b/>
                <w:color w:val="000000"/>
                <w:sz w:val="20"/>
                <w:szCs w:val="24"/>
                <w:lang w:eastAsia="es-CO"/>
              </w:rPr>
            </w:pPr>
            <w:r w:rsidRPr="00E25697">
              <w:rPr>
                <w:rFonts w:ascii="Arial" w:eastAsia="Times New Roman" w:hAnsi="Arial" w:cs="Arial"/>
                <w:b/>
                <w:color w:val="000000"/>
                <w:sz w:val="20"/>
                <w:szCs w:val="24"/>
                <w:lang w:eastAsia="es-CO"/>
              </w:rPr>
              <w:t>No.</w:t>
            </w:r>
          </w:p>
        </w:tc>
        <w:tc>
          <w:tcPr>
            <w:tcW w:w="3389" w:type="dxa"/>
            <w:tcBorders>
              <w:top w:val="single" w:sz="4" w:space="0" w:color="auto"/>
              <w:left w:val="nil"/>
              <w:bottom w:val="single" w:sz="4" w:space="0" w:color="auto"/>
              <w:right w:val="single" w:sz="4" w:space="0" w:color="auto"/>
            </w:tcBorders>
            <w:noWrap/>
            <w:vAlign w:val="bottom"/>
            <w:hideMark/>
          </w:tcPr>
          <w:p w:rsidR="00E25697" w:rsidRPr="00E25697" w:rsidRDefault="00E25697" w:rsidP="00E25697">
            <w:pPr>
              <w:spacing w:after="0" w:line="240" w:lineRule="auto"/>
              <w:jc w:val="center"/>
              <w:rPr>
                <w:rFonts w:ascii="Arial" w:eastAsia="Times New Roman" w:hAnsi="Arial" w:cs="Arial"/>
                <w:b/>
                <w:color w:val="000000"/>
                <w:sz w:val="20"/>
                <w:szCs w:val="24"/>
                <w:lang w:eastAsia="es-CO"/>
              </w:rPr>
            </w:pPr>
            <w:r w:rsidRPr="00E25697">
              <w:rPr>
                <w:rFonts w:ascii="Arial" w:eastAsia="Times New Roman" w:hAnsi="Arial" w:cs="Arial"/>
                <w:b/>
                <w:color w:val="000000"/>
                <w:sz w:val="20"/>
                <w:szCs w:val="24"/>
                <w:lang w:eastAsia="es-CO"/>
              </w:rPr>
              <w:t>CONCEPTOS DOCENTES</w:t>
            </w:r>
          </w:p>
        </w:tc>
        <w:tc>
          <w:tcPr>
            <w:tcW w:w="2268" w:type="dxa"/>
            <w:tcBorders>
              <w:top w:val="single" w:sz="4" w:space="0" w:color="auto"/>
              <w:left w:val="nil"/>
              <w:bottom w:val="single" w:sz="4" w:space="0" w:color="auto"/>
              <w:right w:val="nil"/>
            </w:tcBorders>
            <w:noWrap/>
            <w:vAlign w:val="bottom"/>
            <w:hideMark/>
          </w:tcPr>
          <w:p w:rsidR="00E25697" w:rsidRPr="00E25697" w:rsidRDefault="00E25697" w:rsidP="00E25697">
            <w:pPr>
              <w:spacing w:after="0" w:line="240" w:lineRule="auto"/>
              <w:jc w:val="center"/>
              <w:rPr>
                <w:rFonts w:ascii="Arial" w:eastAsia="Times New Roman" w:hAnsi="Arial" w:cs="Arial"/>
                <w:b/>
                <w:color w:val="000000"/>
                <w:sz w:val="20"/>
                <w:szCs w:val="24"/>
                <w:lang w:eastAsia="es-CO"/>
              </w:rPr>
            </w:pPr>
            <w:r w:rsidRPr="00E25697">
              <w:rPr>
                <w:rFonts w:ascii="Arial" w:eastAsia="Times New Roman" w:hAnsi="Arial" w:cs="Arial"/>
                <w:b/>
                <w:color w:val="000000"/>
                <w:sz w:val="20"/>
                <w:szCs w:val="24"/>
                <w:lang w:eastAsia="es-CO"/>
              </w:rPr>
              <w:t>RESPUESTAS</w:t>
            </w:r>
          </w:p>
        </w:tc>
        <w:tc>
          <w:tcPr>
            <w:tcW w:w="2127" w:type="dxa"/>
            <w:tcBorders>
              <w:top w:val="single" w:sz="4" w:space="0" w:color="auto"/>
              <w:left w:val="single" w:sz="4" w:space="0" w:color="auto"/>
              <w:bottom w:val="single" w:sz="4" w:space="0" w:color="auto"/>
              <w:right w:val="single" w:sz="4" w:space="0" w:color="auto"/>
            </w:tcBorders>
            <w:noWrap/>
            <w:vAlign w:val="bottom"/>
            <w:hideMark/>
          </w:tcPr>
          <w:p w:rsidR="00E25697" w:rsidRPr="00E25697" w:rsidRDefault="00E25697" w:rsidP="00E25697">
            <w:pPr>
              <w:spacing w:after="0" w:line="240" w:lineRule="auto"/>
              <w:jc w:val="center"/>
              <w:rPr>
                <w:rFonts w:ascii="Arial" w:eastAsia="Times New Roman" w:hAnsi="Arial" w:cs="Arial"/>
                <w:b/>
                <w:color w:val="000000"/>
                <w:sz w:val="20"/>
                <w:szCs w:val="24"/>
                <w:lang w:eastAsia="es-CO"/>
              </w:rPr>
            </w:pPr>
            <w:r w:rsidRPr="00E25697">
              <w:rPr>
                <w:rFonts w:ascii="Arial" w:eastAsia="Times New Roman" w:hAnsi="Arial" w:cs="Arial"/>
                <w:b/>
                <w:color w:val="000000"/>
                <w:sz w:val="20"/>
                <w:szCs w:val="24"/>
                <w:lang w:eastAsia="es-CO"/>
              </w:rPr>
              <w:t>PORCENTAJE</w:t>
            </w:r>
          </w:p>
        </w:tc>
      </w:tr>
      <w:tr w:rsidR="00E25697" w:rsidRPr="00E56161" w:rsidTr="00E25697">
        <w:trPr>
          <w:trHeight w:val="300"/>
        </w:trPr>
        <w:tc>
          <w:tcPr>
            <w:tcW w:w="580" w:type="dxa"/>
            <w:tcBorders>
              <w:top w:val="nil"/>
              <w:left w:val="single" w:sz="4" w:space="0" w:color="auto"/>
              <w:bottom w:val="single" w:sz="4" w:space="0" w:color="auto"/>
              <w:right w:val="single" w:sz="4" w:space="0" w:color="auto"/>
            </w:tcBorders>
            <w:noWrap/>
            <w:vAlign w:val="bottom"/>
            <w:hideMark/>
          </w:tcPr>
          <w:p w:rsidR="00E25697" w:rsidRPr="00E56161" w:rsidRDefault="00E25697" w:rsidP="00E2569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3389" w:type="dxa"/>
            <w:tcBorders>
              <w:top w:val="nil"/>
              <w:left w:val="nil"/>
              <w:bottom w:val="single" w:sz="4" w:space="0" w:color="auto"/>
              <w:right w:val="single" w:sz="4" w:space="0" w:color="auto"/>
            </w:tcBorders>
            <w:noWrap/>
            <w:vAlign w:val="bottom"/>
            <w:hideMark/>
          </w:tcPr>
          <w:p w:rsidR="00E25697" w:rsidRPr="00E56161" w:rsidRDefault="00E25697" w:rsidP="00E2569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SI</w:t>
            </w:r>
          </w:p>
        </w:tc>
        <w:tc>
          <w:tcPr>
            <w:tcW w:w="2268" w:type="dxa"/>
            <w:tcBorders>
              <w:top w:val="nil"/>
              <w:left w:val="nil"/>
              <w:bottom w:val="single" w:sz="4" w:space="0" w:color="auto"/>
              <w:right w:val="nil"/>
            </w:tcBorders>
            <w:noWrap/>
            <w:vAlign w:val="bottom"/>
            <w:hideMark/>
          </w:tcPr>
          <w:p w:rsidR="00E25697" w:rsidRPr="00E56161" w:rsidRDefault="00E25697" w:rsidP="00E2569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11</w:t>
            </w:r>
          </w:p>
        </w:tc>
        <w:tc>
          <w:tcPr>
            <w:tcW w:w="2127" w:type="dxa"/>
            <w:tcBorders>
              <w:top w:val="single" w:sz="4" w:space="0" w:color="auto"/>
              <w:left w:val="single" w:sz="4" w:space="0" w:color="auto"/>
              <w:bottom w:val="single" w:sz="4" w:space="0" w:color="auto"/>
              <w:right w:val="single" w:sz="4" w:space="0" w:color="auto"/>
            </w:tcBorders>
            <w:noWrap/>
            <w:vAlign w:val="bottom"/>
            <w:hideMark/>
          </w:tcPr>
          <w:p w:rsidR="00E25697" w:rsidRPr="00E56161" w:rsidRDefault="00E25697" w:rsidP="00E2569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100,0</w:t>
            </w:r>
            <w:r>
              <w:rPr>
                <w:rFonts w:ascii="Arial" w:eastAsia="Times New Roman" w:hAnsi="Arial" w:cs="Arial"/>
                <w:color w:val="000000"/>
                <w:sz w:val="24"/>
                <w:szCs w:val="24"/>
                <w:lang w:eastAsia="es-CO"/>
              </w:rPr>
              <w:t>%</w:t>
            </w:r>
          </w:p>
        </w:tc>
      </w:tr>
      <w:tr w:rsidR="00E25697" w:rsidRPr="00E56161" w:rsidTr="00E25697">
        <w:trPr>
          <w:trHeight w:val="300"/>
        </w:trPr>
        <w:tc>
          <w:tcPr>
            <w:tcW w:w="580" w:type="dxa"/>
            <w:tcBorders>
              <w:top w:val="nil"/>
              <w:left w:val="single" w:sz="4" w:space="0" w:color="auto"/>
              <w:bottom w:val="single" w:sz="4" w:space="0" w:color="auto"/>
              <w:right w:val="single" w:sz="4" w:space="0" w:color="auto"/>
            </w:tcBorders>
            <w:noWrap/>
            <w:vAlign w:val="bottom"/>
            <w:hideMark/>
          </w:tcPr>
          <w:p w:rsidR="00E25697" w:rsidRPr="00E56161" w:rsidRDefault="00E25697" w:rsidP="00E2569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2</w:t>
            </w:r>
          </w:p>
        </w:tc>
        <w:tc>
          <w:tcPr>
            <w:tcW w:w="3389" w:type="dxa"/>
            <w:tcBorders>
              <w:top w:val="nil"/>
              <w:left w:val="nil"/>
              <w:bottom w:val="single" w:sz="4" w:space="0" w:color="auto"/>
              <w:right w:val="single" w:sz="4" w:space="0" w:color="auto"/>
            </w:tcBorders>
            <w:noWrap/>
            <w:vAlign w:val="bottom"/>
            <w:hideMark/>
          </w:tcPr>
          <w:p w:rsidR="00E25697" w:rsidRPr="00E56161" w:rsidRDefault="00E25697" w:rsidP="00E2569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NO</w:t>
            </w:r>
          </w:p>
        </w:tc>
        <w:tc>
          <w:tcPr>
            <w:tcW w:w="2268" w:type="dxa"/>
            <w:tcBorders>
              <w:top w:val="nil"/>
              <w:left w:val="nil"/>
              <w:bottom w:val="single" w:sz="4" w:space="0" w:color="auto"/>
              <w:right w:val="nil"/>
            </w:tcBorders>
            <w:noWrap/>
            <w:vAlign w:val="bottom"/>
            <w:hideMark/>
          </w:tcPr>
          <w:p w:rsidR="00E25697" w:rsidRPr="00E56161" w:rsidRDefault="00E25697" w:rsidP="00E25697">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0</w:t>
            </w:r>
          </w:p>
        </w:tc>
        <w:tc>
          <w:tcPr>
            <w:tcW w:w="2127" w:type="dxa"/>
            <w:tcBorders>
              <w:top w:val="single" w:sz="4" w:space="0" w:color="auto"/>
              <w:left w:val="single" w:sz="4" w:space="0" w:color="auto"/>
              <w:bottom w:val="single" w:sz="4" w:space="0" w:color="auto"/>
              <w:right w:val="single" w:sz="4" w:space="0" w:color="auto"/>
            </w:tcBorders>
            <w:noWrap/>
            <w:vAlign w:val="bottom"/>
            <w:hideMark/>
          </w:tcPr>
          <w:p w:rsidR="00E25697" w:rsidRPr="00E56161" w:rsidRDefault="00E25697" w:rsidP="00E2569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0,0</w:t>
            </w:r>
            <w:r>
              <w:rPr>
                <w:rFonts w:ascii="Arial" w:eastAsia="Times New Roman" w:hAnsi="Arial" w:cs="Arial"/>
                <w:color w:val="000000"/>
                <w:sz w:val="24"/>
                <w:szCs w:val="24"/>
                <w:lang w:eastAsia="es-CO"/>
              </w:rPr>
              <w:t>%</w:t>
            </w:r>
          </w:p>
        </w:tc>
      </w:tr>
      <w:tr w:rsidR="00E25697" w:rsidRPr="00E56161" w:rsidTr="00E25697">
        <w:trPr>
          <w:trHeight w:val="300"/>
        </w:trPr>
        <w:tc>
          <w:tcPr>
            <w:tcW w:w="580" w:type="dxa"/>
            <w:tcBorders>
              <w:top w:val="nil"/>
              <w:left w:val="single" w:sz="4" w:space="0" w:color="auto"/>
              <w:bottom w:val="single" w:sz="4" w:space="0" w:color="auto"/>
              <w:right w:val="single" w:sz="4" w:space="0" w:color="auto"/>
            </w:tcBorders>
            <w:noWrap/>
            <w:vAlign w:val="bottom"/>
            <w:hideMark/>
          </w:tcPr>
          <w:p w:rsidR="00E25697" w:rsidRPr="00E56161" w:rsidRDefault="00E25697" w:rsidP="00E25697">
            <w:pPr>
              <w:spacing w:after="0" w:line="240" w:lineRule="auto"/>
              <w:jc w:val="center"/>
              <w:rPr>
                <w:rFonts w:ascii="Arial" w:eastAsia="Times New Roman" w:hAnsi="Arial" w:cs="Arial"/>
                <w:color w:val="000000"/>
                <w:sz w:val="24"/>
                <w:szCs w:val="24"/>
                <w:lang w:eastAsia="es-CO"/>
              </w:rPr>
            </w:pPr>
          </w:p>
        </w:tc>
        <w:tc>
          <w:tcPr>
            <w:tcW w:w="3389" w:type="dxa"/>
            <w:tcBorders>
              <w:top w:val="nil"/>
              <w:left w:val="nil"/>
              <w:bottom w:val="single" w:sz="4" w:space="0" w:color="auto"/>
              <w:right w:val="single" w:sz="4" w:space="0" w:color="auto"/>
            </w:tcBorders>
            <w:noWrap/>
            <w:vAlign w:val="bottom"/>
            <w:hideMark/>
          </w:tcPr>
          <w:p w:rsidR="00E25697" w:rsidRPr="00E56161" w:rsidRDefault="00E25697" w:rsidP="00E25697">
            <w:pPr>
              <w:spacing w:after="0" w:line="240" w:lineRule="auto"/>
              <w:jc w:val="center"/>
              <w:rPr>
                <w:rFonts w:ascii="Arial" w:eastAsia="Times New Roman" w:hAnsi="Arial" w:cs="Arial"/>
                <w:color w:val="000000"/>
                <w:sz w:val="24"/>
                <w:szCs w:val="24"/>
                <w:lang w:eastAsia="es-CO"/>
              </w:rPr>
            </w:pPr>
          </w:p>
        </w:tc>
        <w:tc>
          <w:tcPr>
            <w:tcW w:w="2268" w:type="dxa"/>
            <w:tcBorders>
              <w:top w:val="nil"/>
              <w:left w:val="nil"/>
              <w:bottom w:val="single" w:sz="4" w:space="0" w:color="auto"/>
              <w:right w:val="nil"/>
            </w:tcBorders>
            <w:noWrap/>
            <w:vAlign w:val="bottom"/>
            <w:hideMark/>
          </w:tcPr>
          <w:p w:rsidR="00E25697" w:rsidRPr="00E56161" w:rsidRDefault="00E25697" w:rsidP="00E25697">
            <w:pPr>
              <w:spacing w:after="0" w:line="240" w:lineRule="auto"/>
              <w:jc w:val="center"/>
              <w:rPr>
                <w:rFonts w:ascii="Arial" w:eastAsia="Times New Roman" w:hAnsi="Arial" w:cs="Arial"/>
                <w:color w:val="000000"/>
                <w:sz w:val="24"/>
                <w:szCs w:val="24"/>
                <w:lang w:eastAsia="es-CO"/>
              </w:rPr>
            </w:pPr>
          </w:p>
        </w:tc>
        <w:tc>
          <w:tcPr>
            <w:tcW w:w="2127" w:type="dxa"/>
            <w:tcBorders>
              <w:top w:val="single" w:sz="4" w:space="0" w:color="auto"/>
              <w:left w:val="single" w:sz="4" w:space="0" w:color="auto"/>
              <w:bottom w:val="single" w:sz="4" w:space="0" w:color="auto"/>
              <w:right w:val="single" w:sz="4" w:space="0" w:color="auto"/>
            </w:tcBorders>
            <w:noWrap/>
            <w:vAlign w:val="bottom"/>
            <w:hideMark/>
          </w:tcPr>
          <w:p w:rsidR="00E25697" w:rsidRPr="00E56161" w:rsidRDefault="00E25697" w:rsidP="00E25697">
            <w:pPr>
              <w:spacing w:after="0" w:line="240" w:lineRule="auto"/>
              <w:jc w:val="center"/>
              <w:rPr>
                <w:rFonts w:ascii="Arial" w:eastAsia="Times New Roman" w:hAnsi="Arial" w:cs="Arial"/>
                <w:color w:val="000000"/>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11</w:t>
            </w:r>
          </w:p>
        </w:tc>
        <w:tc>
          <w:tcPr>
            <w:tcW w:w="2127" w:type="dxa"/>
            <w:noWrap/>
            <w:vAlign w:val="bottom"/>
            <w:hideMark/>
          </w:tcPr>
          <w:p w:rsidR="00E25697" w:rsidRPr="00E56161" w:rsidRDefault="00E25697"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100,0</w:t>
            </w: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noProof/>
                <w:sz w:val="24"/>
                <w:szCs w:val="24"/>
                <w:lang w:val="es-ES" w:eastAsia="es-ES"/>
              </w:rPr>
              <w:drawing>
                <wp:anchor distT="0" distB="0" distL="114300" distR="114300" simplePos="0" relativeHeight="251673600" behindDoc="0" locked="0" layoutInCell="1" allowOverlap="1" wp14:anchorId="6D88DDD6" wp14:editId="36B33A47">
                  <wp:simplePos x="0" y="0"/>
                  <wp:positionH relativeFrom="column">
                    <wp:posOffset>277495</wp:posOffset>
                  </wp:positionH>
                  <wp:positionV relativeFrom="paragraph">
                    <wp:posOffset>136525</wp:posOffset>
                  </wp:positionV>
                  <wp:extent cx="4547870" cy="3267710"/>
                  <wp:effectExtent l="0" t="0" r="24130" b="27940"/>
                  <wp:wrapNone/>
                  <wp:docPr id="64"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40"/>
            </w:tblGrid>
            <w:tr w:rsidR="00E25697" w:rsidRPr="00E56161" w:rsidTr="000C4C37">
              <w:trPr>
                <w:trHeight w:val="300"/>
                <w:tblCellSpacing w:w="0" w:type="dxa"/>
              </w:trPr>
              <w:tc>
                <w:tcPr>
                  <w:tcW w:w="440" w:type="dxa"/>
                  <w:noWrap/>
                  <w:vAlign w:val="bottom"/>
                  <w:hideMark/>
                </w:tcPr>
                <w:p w:rsidR="00E25697" w:rsidRPr="00E56161" w:rsidRDefault="00E25697" w:rsidP="000C4C37">
                  <w:pPr>
                    <w:rPr>
                      <w:rFonts w:ascii="Arial" w:eastAsia="Times New Roman" w:hAnsi="Arial" w:cs="Arial"/>
                      <w:sz w:val="24"/>
                      <w:szCs w:val="24"/>
                      <w:lang w:eastAsia="es-CO"/>
                    </w:rPr>
                  </w:pPr>
                </w:p>
              </w:tc>
            </w:tr>
          </w:tbl>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r w:rsidR="00E25697" w:rsidRPr="00E56161" w:rsidTr="00E25697">
        <w:trPr>
          <w:trHeight w:val="300"/>
        </w:trPr>
        <w:tc>
          <w:tcPr>
            <w:tcW w:w="580"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3389"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268"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c>
          <w:tcPr>
            <w:tcW w:w="2127" w:type="dxa"/>
            <w:noWrap/>
            <w:vAlign w:val="bottom"/>
            <w:hideMark/>
          </w:tcPr>
          <w:p w:rsidR="00E25697" w:rsidRPr="00E56161" w:rsidRDefault="00E25697" w:rsidP="000C4C37">
            <w:pPr>
              <w:spacing w:after="0"/>
              <w:rPr>
                <w:rFonts w:ascii="Arial" w:eastAsia="Times New Roman" w:hAnsi="Arial" w:cs="Arial"/>
                <w:sz w:val="24"/>
                <w:szCs w:val="24"/>
                <w:lang w:eastAsia="es-CO"/>
              </w:rPr>
            </w:pPr>
          </w:p>
        </w:tc>
      </w:tr>
    </w:tbl>
    <w:p w:rsidR="00CF0C0A" w:rsidRPr="00E56161" w:rsidRDefault="00CF0C0A" w:rsidP="00CF0C0A">
      <w:pPr>
        <w:jc w:val="both"/>
        <w:rPr>
          <w:rFonts w:ascii="Arial" w:eastAsia="Times New Roman" w:hAnsi="Arial" w:cs="Arial"/>
          <w:sz w:val="24"/>
          <w:szCs w:val="24"/>
          <w:lang w:eastAsia="es-CO"/>
        </w:rPr>
      </w:pPr>
    </w:p>
    <w:p w:rsidR="00CF0C0A" w:rsidRPr="00E56161" w:rsidRDefault="00CF0C0A" w:rsidP="00CF0C0A">
      <w:pPr>
        <w:jc w:val="both"/>
        <w:rPr>
          <w:rFonts w:ascii="Arial" w:eastAsia="Times New Roman" w:hAnsi="Arial" w:cs="Arial"/>
          <w:b/>
          <w:sz w:val="24"/>
          <w:szCs w:val="24"/>
          <w:lang w:eastAsia="es-CO"/>
        </w:rPr>
      </w:pPr>
      <w:r w:rsidRPr="00E56161">
        <w:rPr>
          <w:rFonts w:ascii="Arial" w:eastAsia="Times New Roman" w:hAnsi="Arial" w:cs="Arial"/>
          <w:b/>
          <w:sz w:val="24"/>
          <w:szCs w:val="24"/>
          <w:lang w:eastAsia="es-CO"/>
        </w:rPr>
        <w:t>En cuanto a la segunda pregunta planteada “La sede José Antonio Galán cuenta con un PRAE?” se determina lo siguiente:</w:t>
      </w:r>
    </w:p>
    <w:p w:rsidR="00CF0C0A" w:rsidRPr="00E56161" w:rsidRDefault="00CF0C0A" w:rsidP="00CF0C0A">
      <w:pPr>
        <w:jc w:val="both"/>
        <w:rPr>
          <w:rFonts w:ascii="Arial" w:eastAsia="Times New Roman" w:hAnsi="Arial" w:cs="Arial"/>
          <w:sz w:val="24"/>
          <w:szCs w:val="24"/>
          <w:lang w:eastAsia="es-CO"/>
        </w:rPr>
      </w:pPr>
      <w:r w:rsidRPr="00E56161">
        <w:rPr>
          <w:rFonts w:ascii="Arial" w:eastAsia="Times New Roman" w:hAnsi="Arial" w:cs="Arial"/>
          <w:sz w:val="24"/>
          <w:szCs w:val="24"/>
          <w:lang w:eastAsia="es-CO"/>
        </w:rPr>
        <w:t>De la totalidad de docentes encuestados la gran mayoría el 90,9 % afirma que SI se cuenta con el PRAE en la sede José Antonio  Galán y el 9,1 % afirma que no, según la tabulación de dichas encuestas.</w:t>
      </w:r>
    </w:p>
    <w:tbl>
      <w:tblPr>
        <w:tblW w:w="8789" w:type="dxa"/>
        <w:tblInd w:w="70" w:type="dxa"/>
        <w:tblCellMar>
          <w:left w:w="70" w:type="dxa"/>
          <w:right w:w="70" w:type="dxa"/>
        </w:tblCellMar>
        <w:tblLook w:val="04A0" w:firstRow="1" w:lastRow="0" w:firstColumn="1" w:lastColumn="0" w:noHBand="0" w:noVBand="1"/>
      </w:tblPr>
      <w:tblGrid>
        <w:gridCol w:w="580"/>
        <w:gridCol w:w="3106"/>
        <w:gridCol w:w="2268"/>
        <w:gridCol w:w="2126"/>
        <w:gridCol w:w="709"/>
      </w:tblGrid>
      <w:tr w:rsidR="00CF0C0A" w:rsidRPr="00E56161" w:rsidTr="000C4C37">
        <w:trPr>
          <w:trHeight w:val="300"/>
        </w:trPr>
        <w:tc>
          <w:tcPr>
            <w:tcW w:w="580" w:type="dxa"/>
            <w:noWrap/>
            <w:vAlign w:val="bottom"/>
            <w:hideMark/>
          </w:tcPr>
          <w:p w:rsidR="00CF0C0A" w:rsidRPr="00E56161" w:rsidRDefault="00CF0C0A" w:rsidP="000C4C37">
            <w:pPr>
              <w:rPr>
                <w:rFonts w:ascii="Arial" w:eastAsia="Times New Roman" w:hAnsi="Arial" w:cs="Arial"/>
                <w:sz w:val="24"/>
                <w:szCs w:val="24"/>
                <w:lang w:eastAsia="es-CO"/>
              </w:rPr>
            </w:pPr>
          </w:p>
        </w:tc>
        <w:tc>
          <w:tcPr>
            <w:tcW w:w="7500" w:type="dxa"/>
            <w:gridSpan w:val="3"/>
            <w:noWrap/>
            <w:vAlign w:val="bottom"/>
            <w:hideMark/>
          </w:tcPr>
          <w:p w:rsidR="00CF0C0A" w:rsidRPr="00E56161" w:rsidRDefault="00E25697"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ANÁLISIS</w:t>
            </w:r>
            <w:r w:rsidR="00CF0C0A" w:rsidRPr="00E56161">
              <w:rPr>
                <w:rFonts w:ascii="Arial" w:eastAsia="Times New Roman" w:hAnsi="Arial" w:cs="Arial"/>
                <w:color w:val="000000"/>
                <w:sz w:val="24"/>
                <w:szCs w:val="24"/>
                <w:lang w:eastAsia="es-CO"/>
              </w:rPr>
              <w:t xml:space="preserve"> </w:t>
            </w:r>
            <w:r w:rsidRPr="00E56161">
              <w:rPr>
                <w:rFonts w:ascii="Arial" w:eastAsia="Times New Roman" w:hAnsi="Arial" w:cs="Arial"/>
                <w:color w:val="000000"/>
                <w:sz w:val="24"/>
                <w:szCs w:val="24"/>
                <w:lang w:eastAsia="es-CO"/>
              </w:rPr>
              <w:t>ESTADÍSTICO</w:t>
            </w:r>
            <w:r w:rsidR="00CF0C0A" w:rsidRPr="00E56161">
              <w:rPr>
                <w:rFonts w:ascii="Arial" w:eastAsia="Times New Roman" w:hAnsi="Arial" w:cs="Arial"/>
                <w:color w:val="000000"/>
                <w:sz w:val="24"/>
                <w:szCs w:val="24"/>
                <w:lang w:eastAsia="es-CO"/>
              </w:rPr>
              <w:t xml:space="preserve"> A LA PREGUNTA 2: "La sede José Antonio Galán cuenta con un PRAE?"</w:t>
            </w: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tcBorders>
              <w:top w:val="single" w:sz="4" w:space="0" w:color="auto"/>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No.</w:t>
            </w:r>
          </w:p>
        </w:tc>
        <w:tc>
          <w:tcPr>
            <w:tcW w:w="3106"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CONCEPTOS DOCENTES</w:t>
            </w:r>
          </w:p>
        </w:tc>
        <w:tc>
          <w:tcPr>
            <w:tcW w:w="2268" w:type="dxa"/>
            <w:tcBorders>
              <w:top w:val="single" w:sz="4" w:space="0" w:color="auto"/>
              <w:left w:val="nil"/>
              <w:bottom w:val="single" w:sz="4" w:space="0" w:color="auto"/>
              <w:right w:val="nil"/>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RESPUESTAS</w:t>
            </w:r>
          </w:p>
        </w:tc>
        <w:tc>
          <w:tcPr>
            <w:tcW w:w="2126" w:type="dxa"/>
            <w:tcBorders>
              <w:top w:val="single" w:sz="4" w:space="0" w:color="auto"/>
              <w:left w:val="single" w:sz="4" w:space="0" w:color="auto"/>
              <w:bottom w:val="single" w:sz="4" w:space="0" w:color="auto"/>
              <w:right w:val="nil"/>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PORCENTAJE</w:t>
            </w:r>
          </w:p>
        </w:tc>
        <w:tc>
          <w:tcPr>
            <w:tcW w:w="709"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3106"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SI</w:t>
            </w:r>
          </w:p>
        </w:tc>
        <w:tc>
          <w:tcPr>
            <w:tcW w:w="2268"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10</w:t>
            </w:r>
          </w:p>
        </w:tc>
        <w:tc>
          <w:tcPr>
            <w:tcW w:w="2126" w:type="dxa"/>
            <w:tcBorders>
              <w:top w:val="nil"/>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90,9</w:t>
            </w:r>
          </w:p>
        </w:tc>
        <w:tc>
          <w:tcPr>
            <w:tcW w:w="709" w:type="dxa"/>
            <w:tcBorders>
              <w:top w:val="nil"/>
              <w:left w:val="nil"/>
              <w:bottom w:val="nil"/>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2</w:t>
            </w:r>
          </w:p>
        </w:tc>
        <w:tc>
          <w:tcPr>
            <w:tcW w:w="3106"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NO</w:t>
            </w:r>
          </w:p>
        </w:tc>
        <w:tc>
          <w:tcPr>
            <w:tcW w:w="2268"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2126"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9,1</w:t>
            </w:r>
          </w:p>
        </w:tc>
        <w:tc>
          <w:tcPr>
            <w:tcW w:w="709"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c>
          <w:tcPr>
            <w:tcW w:w="3106"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c>
          <w:tcPr>
            <w:tcW w:w="2268" w:type="dxa"/>
            <w:tcBorders>
              <w:top w:val="nil"/>
              <w:left w:val="nil"/>
              <w:bottom w:val="single" w:sz="4" w:space="0" w:color="auto"/>
              <w:right w:val="nil"/>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c>
          <w:tcPr>
            <w:tcW w:w="2126" w:type="dxa"/>
            <w:tcBorders>
              <w:top w:val="single" w:sz="4" w:space="0" w:color="auto"/>
              <w:left w:val="single" w:sz="4" w:space="0" w:color="auto"/>
              <w:bottom w:val="single" w:sz="4" w:space="0" w:color="auto"/>
              <w:right w:val="nil"/>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c>
          <w:tcPr>
            <w:tcW w:w="709"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11</w:t>
            </w:r>
          </w:p>
        </w:tc>
        <w:tc>
          <w:tcPr>
            <w:tcW w:w="2126" w:type="dxa"/>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100,0</w:t>
            </w: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noProof/>
                <w:sz w:val="24"/>
                <w:szCs w:val="24"/>
                <w:lang w:val="es-ES" w:eastAsia="es-ES"/>
              </w:rPr>
              <w:drawing>
                <wp:anchor distT="0" distB="0" distL="114300" distR="114300" simplePos="0" relativeHeight="251666432" behindDoc="0" locked="0" layoutInCell="1" allowOverlap="1" wp14:anchorId="2EBEBA5D" wp14:editId="6600443F">
                  <wp:simplePos x="0" y="0"/>
                  <wp:positionH relativeFrom="column">
                    <wp:posOffset>274320</wp:posOffset>
                  </wp:positionH>
                  <wp:positionV relativeFrom="paragraph">
                    <wp:posOffset>132080</wp:posOffset>
                  </wp:positionV>
                  <wp:extent cx="5078095" cy="3669665"/>
                  <wp:effectExtent l="0" t="0" r="27305" b="26035"/>
                  <wp:wrapNone/>
                  <wp:docPr id="65" name="Image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40"/>
            </w:tblGrid>
            <w:tr w:rsidR="00CF0C0A" w:rsidRPr="00E56161" w:rsidTr="000C4C37">
              <w:trPr>
                <w:trHeight w:val="300"/>
                <w:tblCellSpacing w:w="0" w:type="dxa"/>
              </w:trPr>
              <w:tc>
                <w:tcPr>
                  <w:tcW w:w="440" w:type="dxa"/>
                  <w:noWrap/>
                  <w:vAlign w:val="bottom"/>
                  <w:hideMark/>
                </w:tcPr>
                <w:p w:rsidR="00CF0C0A" w:rsidRPr="00E56161" w:rsidRDefault="00CF0C0A" w:rsidP="000C4C37">
                  <w:pPr>
                    <w:rPr>
                      <w:rFonts w:ascii="Arial" w:eastAsia="Times New Roman" w:hAnsi="Arial" w:cs="Arial"/>
                      <w:sz w:val="24"/>
                      <w:szCs w:val="24"/>
                      <w:lang w:eastAsia="es-CO"/>
                    </w:rPr>
                  </w:pPr>
                </w:p>
              </w:tc>
            </w:tr>
          </w:tbl>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10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268"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6"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70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bl>
    <w:p w:rsidR="00E25697" w:rsidRDefault="00E25697" w:rsidP="00CF0C0A">
      <w:pPr>
        <w:jc w:val="both"/>
        <w:rPr>
          <w:rFonts w:ascii="Arial" w:eastAsia="Times New Roman" w:hAnsi="Arial" w:cs="Arial"/>
          <w:b/>
          <w:sz w:val="24"/>
          <w:szCs w:val="24"/>
          <w:lang w:eastAsia="es-CO"/>
        </w:rPr>
      </w:pPr>
    </w:p>
    <w:p w:rsidR="00CF0C0A" w:rsidRPr="00E56161" w:rsidRDefault="00CF0C0A" w:rsidP="00CF0C0A">
      <w:pPr>
        <w:jc w:val="both"/>
        <w:rPr>
          <w:rFonts w:ascii="Arial" w:eastAsia="Times New Roman" w:hAnsi="Arial" w:cs="Arial"/>
          <w:b/>
          <w:sz w:val="24"/>
          <w:szCs w:val="24"/>
          <w:lang w:eastAsia="es-CO"/>
        </w:rPr>
      </w:pPr>
      <w:r w:rsidRPr="00E56161">
        <w:rPr>
          <w:rFonts w:ascii="Arial" w:eastAsia="Times New Roman" w:hAnsi="Arial" w:cs="Arial"/>
          <w:b/>
          <w:sz w:val="24"/>
          <w:szCs w:val="24"/>
          <w:lang w:eastAsia="es-CO"/>
        </w:rPr>
        <w:lastRenderedPageBreak/>
        <w:t>En cuanto a la tercera pregunta “¿Cómo se llama el PRAE de su Institución Educativa?”  Se determina lo siguiente:</w:t>
      </w:r>
    </w:p>
    <w:p w:rsidR="00CF0C0A" w:rsidRPr="00E56161" w:rsidRDefault="00CF0C0A" w:rsidP="00CF0C0A">
      <w:pPr>
        <w:jc w:val="both"/>
        <w:rPr>
          <w:rFonts w:ascii="Arial" w:eastAsia="Times New Roman" w:hAnsi="Arial" w:cs="Arial"/>
          <w:sz w:val="24"/>
          <w:szCs w:val="24"/>
          <w:lang w:eastAsia="es-CO"/>
        </w:rPr>
      </w:pPr>
      <w:r w:rsidRPr="00E56161">
        <w:rPr>
          <w:rFonts w:ascii="Arial" w:eastAsia="Times New Roman" w:hAnsi="Arial" w:cs="Arial"/>
          <w:sz w:val="24"/>
          <w:szCs w:val="24"/>
          <w:lang w:eastAsia="es-CO"/>
        </w:rPr>
        <w:t xml:space="preserve">De las opciones descritas por los docentes encuestados el 45,5 % determina que el proyecto PRAE  de la Institución Educativa se denomina “PROYECTO AMBIENTAL ESCOLAR”, el 18,2 % no responde, y de ahí en adelante encontramos 4 opciones diferentes cada una con el 9,1 % referenciadas como:  </w:t>
      </w:r>
    </w:p>
    <w:tbl>
      <w:tblPr>
        <w:tblW w:w="6880" w:type="dxa"/>
        <w:tblInd w:w="65" w:type="dxa"/>
        <w:tblCellMar>
          <w:left w:w="70" w:type="dxa"/>
          <w:right w:w="70" w:type="dxa"/>
        </w:tblCellMar>
        <w:tblLook w:val="04A0" w:firstRow="1" w:lastRow="0" w:firstColumn="1" w:lastColumn="0" w:noHBand="0" w:noVBand="1"/>
      </w:tblPr>
      <w:tblGrid>
        <w:gridCol w:w="6880"/>
      </w:tblGrid>
      <w:tr w:rsidR="00CF0C0A" w:rsidRPr="00E56161" w:rsidTr="000C4C37">
        <w:trPr>
          <w:trHeight w:val="300"/>
        </w:trPr>
        <w:tc>
          <w:tcPr>
            <w:tcW w:w="6880" w:type="dxa"/>
            <w:tcBorders>
              <w:top w:val="single" w:sz="4" w:space="0" w:color="auto"/>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José Antonio Galán</w:t>
            </w:r>
          </w:p>
        </w:tc>
      </w:tr>
      <w:tr w:rsidR="00CF0C0A" w:rsidRPr="00E56161" w:rsidTr="000C4C37">
        <w:trPr>
          <w:trHeight w:val="300"/>
        </w:trPr>
        <w:tc>
          <w:tcPr>
            <w:tcW w:w="68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Guardianes Ecológicos</w:t>
            </w:r>
          </w:p>
        </w:tc>
      </w:tr>
      <w:tr w:rsidR="00CF0C0A" w:rsidRPr="00E56161" w:rsidTr="000C4C37">
        <w:trPr>
          <w:trHeight w:val="300"/>
        </w:trPr>
        <w:tc>
          <w:tcPr>
            <w:tcW w:w="68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El Agua</w:t>
            </w:r>
          </w:p>
        </w:tc>
      </w:tr>
      <w:tr w:rsidR="00CF0C0A" w:rsidRPr="00E56161" w:rsidTr="000C4C37">
        <w:trPr>
          <w:trHeight w:val="300"/>
        </w:trPr>
        <w:tc>
          <w:tcPr>
            <w:tcW w:w="68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Prevención de Riesgos y desastres</w:t>
            </w:r>
          </w:p>
        </w:tc>
      </w:tr>
    </w:tbl>
    <w:p w:rsidR="00CF0C0A" w:rsidRPr="00E56161" w:rsidRDefault="00CF0C0A" w:rsidP="00CF0C0A">
      <w:pPr>
        <w:jc w:val="both"/>
        <w:rPr>
          <w:rFonts w:ascii="Arial" w:eastAsia="Times New Roman" w:hAnsi="Arial" w:cs="Arial"/>
          <w:sz w:val="24"/>
          <w:szCs w:val="24"/>
          <w:lang w:eastAsia="es-CO"/>
        </w:rPr>
      </w:pPr>
    </w:p>
    <w:tbl>
      <w:tblPr>
        <w:tblW w:w="9387" w:type="dxa"/>
        <w:tblInd w:w="70" w:type="dxa"/>
        <w:tblCellMar>
          <w:left w:w="70" w:type="dxa"/>
          <w:right w:w="70" w:type="dxa"/>
        </w:tblCellMar>
        <w:tblLook w:val="04A0" w:firstRow="1" w:lastRow="0" w:firstColumn="1" w:lastColumn="0" w:noHBand="0" w:noVBand="1"/>
      </w:tblPr>
      <w:tblGrid>
        <w:gridCol w:w="580"/>
        <w:gridCol w:w="4523"/>
        <w:gridCol w:w="2127"/>
        <w:gridCol w:w="1754"/>
        <w:gridCol w:w="403"/>
      </w:tblGrid>
      <w:tr w:rsidR="00CF0C0A" w:rsidRPr="00E56161" w:rsidTr="000C4C37">
        <w:trPr>
          <w:trHeight w:val="300"/>
        </w:trPr>
        <w:tc>
          <w:tcPr>
            <w:tcW w:w="580" w:type="dxa"/>
            <w:noWrap/>
            <w:vAlign w:val="bottom"/>
            <w:hideMark/>
          </w:tcPr>
          <w:p w:rsidR="00CF0C0A" w:rsidRPr="00E56161" w:rsidRDefault="00CF0C0A" w:rsidP="000C4C37">
            <w:pPr>
              <w:rPr>
                <w:rFonts w:ascii="Arial" w:eastAsia="Times New Roman" w:hAnsi="Arial" w:cs="Arial"/>
                <w:sz w:val="24"/>
                <w:szCs w:val="24"/>
                <w:lang w:eastAsia="es-CO"/>
              </w:rPr>
            </w:pPr>
          </w:p>
        </w:tc>
        <w:tc>
          <w:tcPr>
            <w:tcW w:w="8404" w:type="dxa"/>
            <w:gridSpan w:val="3"/>
            <w:noWrap/>
            <w:vAlign w:val="bottom"/>
            <w:hideMark/>
          </w:tcPr>
          <w:p w:rsidR="00CF0C0A" w:rsidRPr="00E56161" w:rsidRDefault="00E25697"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ANÁLISIS</w:t>
            </w:r>
            <w:r w:rsidR="00CF0C0A" w:rsidRPr="00E56161">
              <w:rPr>
                <w:rFonts w:ascii="Arial" w:eastAsia="Times New Roman" w:hAnsi="Arial" w:cs="Arial"/>
                <w:color w:val="000000"/>
                <w:sz w:val="24"/>
                <w:szCs w:val="24"/>
                <w:lang w:eastAsia="es-CO"/>
              </w:rPr>
              <w:t xml:space="preserve"> </w:t>
            </w:r>
            <w:r w:rsidRPr="00E56161">
              <w:rPr>
                <w:rFonts w:ascii="Arial" w:eastAsia="Times New Roman" w:hAnsi="Arial" w:cs="Arial"/>
                <w:color w:val="000000"/>
                <w:sz w:val="24"/>
                <w:szCs w:val="24"/>
                <w:lang w:eastAsia="es-CO"/>
              </w:rPr>
              <w:t>ESTADÍSTICO</w:t>
            </w:r>
            <w:r w:rsidR="00CF0C0A" w:rsidRPr="00E56161">
              <w:rPr>
                <w:rFonts w:ascii="Arial" w:eastAsia="Times New Roman" w:hAnsi="Arial" w:cs="Arial"/>
                <w:color w:val="000000"/>
                <w:sz w:val="24"/>
                <w:szCs w:val="24"/>
                <w:lang w:eastAsia="es-CO"/>
              </w:rPr>
              <w:t xml:space="preserve"> A LA PREGUNTA 3: "</w:t>
            </w:r>
            <w:r>
              <w:rPr>
                <w:rFonts w:ascii="Arial" w:eastAsia="Times New Roman" w:hAnsi="Arial" w:cs="Arial"/>
                <w:color w:val="000000"/>
                <w:sz w:val="24"/>
                <w:szCs w:val="24"/>
                <w:lang w:eastAsia="es-CO"/>
              </w:rPr>
              <w:t>¿</w:t>
            </w:r>
            <w:proofErr w:type="spellStart"/>
            <w:r w:rsidR="00CF0C0A" w:rsidRPr="00E56161">
              <w:rPr>
                <w:rFonts w:ascii="Arial" w:eastAsia="Times New Roman" w:hAnsi="Arial" w:cs="Arial"/>
                <w:color w:val="000000"/>
                <w:sz w:val="24"/>
                <w:szCs w:val="24"/>
                <w:lang w:eastAsia="es-CO"/>
              </w:rPr>
              <w:t>Como</w:t>
            </w:r>
            <w:proofErr w:type="spellEnd"/>
            <w:r w:rsidR="00CF0C0A" w:rsidRPr="00E56161">
              <w:rPr>
                <w:rFonts w:ascii="Arial" w:eastAsia="Times New Roman" w:hAnsi="Arial" w:cs="Arial"/>
                <w:color w:val="000000"/>
                <w:sz w:val="24"/>
                <w:szCs w:val="24"/>
                <w:lang w:eastAsia="es-CO"/>
              </w:rPr>
              <w:t xml:space="preserve"> se llama el PRAE de su Institución Educativa?"</w:t>
            </w: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tcBorders>
              <w:top w:val="single" w:sz="4" w:space="0" w:color="auto"/>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No.</w:t>
            </w:r>
          </w:p>
        </w:tc>
        <w:tc>
          <w:tcPr>
            <w:tcW w:w="4523"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CONCEPTOS DOCENTES</w:t>
            </w:r>
          </w:p>
        </w:tc>
        <w:tc>
          <w:tcPr>
            <w:tcW w:w="2127" w:type="dxa"/>
            <w:tcBorders>
              <w:top w:val="single" w:sz="4" w:space="0" w:color="auto"/>
              <w:left w:val="nil"/>
              <w:bottom w:val="single" w:sz="4" w:space="0" w:color="auto"/>
              <w:right w:val="nil"/>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RESPUESTAS</w:t>
            </w:r>
          </w:p>
        </w:tc>
        <w:tc>
          <w:tcPr>
            <w:tcW w:w="1754" w:type="dxa"/>
            <w:tcBorders>
              <w:top w:val="single" w:sz="4" w:space="0" w:color="auto"/>
              <w:left w:val="single" w:sz="4" w:space="0" w:color="auto"/>
              <w:bottom w:val="single" w:sz="4" w:space="0" w:color="auto"/>
              <w:right w:val="nil"/>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PORCENTAJE</w:t>
            </w:r>
          </w:p>
        </w:tc>
        <w:tc>
          <w:tcPr>
            <w:tcW w:w="403"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4523"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Proyecto Ambiental Escolar</w:t>
            </w:r>
          </w:p>
        </w:tc>
        <w:tc>
          <w:tcPr>
            <w:tcW w:w="2127"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5</w:t>
            </w:r>
          </w:p>
        </w:tc>
        <w:tc>
          <w:tcPr>
            <w:tcW w:w="1754" w:type="dxa"/>
            <w:tcBorders>
              <w:top w:val="nil"/>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45,5</w:t>
            </w:r>
          </w:p>
        </w:tc>
        <w:tc>
          <w:tcPr>
            <w:tcW w:w="403" w:type="dxa"/>
            <w:tcBorders>
              <w:top w:val="nil"/>
              <w:left w:val="nil"/>
              <w:bottom w:val="nil"/>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2</w:t>
            </w:r>
          </w:p>
        </w:tc>
        <w:tc>
          <w:tcPr>
            <w:tcW w:w="4523"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José Antonio Galán</w:t>
            </w:r>
          </w:p>
        </w:tc>
        <w:tc>
          <w:tcPr>
            <w:tcW w:w="2127"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9,1</w:t>
            </w:r>
          </w:p>
        </w:tc>
        <w:tc>
          <w:tcPr>
            <w:tcW w:w="403"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3</w:t>
            </w:r>
          </w:p>
        </w:tc>
        <w:tc>
          <w:tcPr>
            <w:tcW w:w="4523"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Guardianes Ecológicos</w:t>
            </w:r>
          </w:p>
        </w:tc>
        <w:tc>
          <w:tcPr>
            <w:tcW w:w="2127"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9,1</w:t>
            </w:r>
          </w:p>
        </w:tc>
        <w:tc>
          <w:tcPr>
            <w:tcW w:w="403"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4</w:t>
            </w:r>
          </w:p>
        </w:tc>
        <w:tc>
          <w:tcPr>
            <w:tcW w:w="4523"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El Agua</w:t>
            </w:r>
          </w:p>
        </w:tc>
        <w:tc>
          <w:tcPr>
            <w:tcW w:w="2127"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9,1</w:t>
            </w:r>
          </w:p>
        </w:tc>
        <w:tc>
          <w:tcPr>
            <w:tcW w:w="403"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5</w:t>
            </w:r>
          </w:p>
        </w:tc>
        <w:tc>
          <w:tcPr>
            <w:tcW w:w="4523"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Prevención de Riesgos y desastres</w:t>
            </w:r>
          </w:p>
        </w:tc>
        <w:tc>
          <w:tcPr>
            <w:tcW w:w="2127"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9,1</w:t>
            </w:r>
          </w:p>
        </w:tc>
        <w:tc>
          <w:tcPr>
            <w:tcW w:w="403" w:type="dxa"/>
            <w:tcBorders>
              <w:top w:val="nil"/>
              <w:left w:val="nil"/>
              <w:bottom w:val="nil"/>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6</w:t>
            </w:r>
          </w:p>
        </w:tc>
        <w:tc>
          <w:tcPr>
            <w:tcW w:w="4523"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No responde</w:t>
            </w:r>
          </w:p>
        </w:tc>
        <w:tc>
          <w:tcPr>
            <w:tcW w:w="2127"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2</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18,2</w:t>
            </w:r>
          </w:p>
        </w:tc>
        <w:tc>
          <w:tcPr>
            <w:tcW w:w="403" w:type="dxa"/>
            <w:tcBorders>
              <w:top w:val="single" w:sz="4" w:space="0" w:color="auto"/>
              <w:left w:val="nil"/>
              <w:bottom w:val="nil"/>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c>
          <w:tcPr>
            <w:tcW w:w="4523"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c>
          <w:tcPr>
            <w:tcW w:w="2127" w:type="dxa"/>
            <w:tcBorders>
              <w:top w:val="nil"/>
              <w:left w:val="nil"/>
              <w:bottom w:val="single" w:sz="4" w:space="0" w:color="auto"/>
              <w:right w:val="nil"/>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c>
          <w:tcPr>
            <w:tcW w:w="1754" w:type="dxa"/>
            <w:tcBorders>
              <w:top w:val="single" w:sz="4" w:space="0" w:color="auto"/>
              <w:left w:val="single" w:sz="4" w:space="0" w:color="auto"/>
              <w:bottom w:val="single" w:sz="4" w:space="0" w:color="auto"/>
              <w:right w:val="nil"/>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c>
          <w:tcPr>
            <w:tcW w:w="403"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r>
      <w:tr w:rsidR="00CF0C0A" w:rsidRPr="00E56161" w:rsidTr="000C4C37">
        <w:trPr>
          <w:trHeight w:val="300"/>
        </w:trPr>
        <w:tc>
          <w:tcPr>
            <w:tcW w:w="580" w:type="dxa"/>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11</w:t>
            </w:r>
          </w:p>
        </w:tc>
        <w:tc>
          <w:tcPr>
            <w:tcW w:w="1754" w:type="dxa"/>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100,0</w:t>
            </w: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tcPr>
          <w:p w:rsidR="00CF0C0A" w:rsidRPr="00E56161" w:rsidRDefault="00E25697"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noProof/>
                <w:sz w:val="24"/>
                <w:szCs w:val="24"/>
                <w:lang w:val="es-ES" w:eastAsia="es-ES"/>
              </w:rPr>
              <w:drawing>
                <wp:anchor distT="0" distB="0" distL="114300" distR="114300" simplePos="0" relativeHeight="251667456" behindDoc="0" locked="0" layoutInCell="1" allowOverlap="1" wp14:anchorId="401439D5" wp14:editId="62FB76FF">
                  <wp:simplePos x="0" y="0"/>
                  <wp:positionH relativeFrom="column">
                    <wp:posOffset>53340</wp:posOffset>
                  </wp:positionH>
                  <wp:positionV relativeFrom="paragraph">
                    <wp:posOffset>43180</wp:posOffset>
                  </wp:positionV>
                  <wp:extent cx="5476875" cy="2876550"/>
                  <wp:effectExtent l="0" t="0" r="9525" b="19050"/>
                  <wp:wrapNone/>
                  <wp:docPr id="66" name="Image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40"/>
            </w:tblGrid>
            <w:tr w:rsidR="00CF0C0A" w:rsidRPr="00E56161" w:rsidTr="000C4C37">
              <w:trPr>
                <w:trHeight w:val="300"/>
                <w:tblCellSpacing w:w="0" w:type="dxa"/>
              </w:trPr>
              <w:tc>
                <w:tcPr>
                  <w:tcW w:w="440" w:type="dxa"/>
                  <w:noWrap/>
                  <w:vAlign w:val="bottom"/>
                  <w:hideMark/>
                </w:tcPr>
                <w:p w:rsidR="00CF0C0A" w:rsidRPr="00E56161" w:rsidRDefault="00CF0C0A" w:rsidP="000C4C37">
                  <w:pPr>
                    <w:rPr>
                      <w:rFonts w:ascii="Arial" w:eastAsia="Times New Roman" w:hAnsi="Arial" w:cs="Arial"/>
                      <w:sz w:val="24"/>
                      <w:szCs w:val="24"/>
                      <w:lang w:eastAsia="es-CO"/>
                    </w:rPr>
                  </w:pPr>
                </w:p>
              </w:tc>
            </w:tr>
          </w:tbl>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52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212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03"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bl>
    <w:p w:rsidR="00E25697" w:rsidRDefault="00E25697" w:rsidP="00CF0C0A">
      <w:pPr>
        <w:jc w:val="both"/>
        <w:rPr>
          <w:rFonts w:ascii="Arial" w:eastAsia="Times New Roman" w:hAnsi="Arial" w:cs="Arial"/>
          <w:b/>
          <w:sz w:val="24"/>
          <w:szCs w:val="24"/>
          <w:lang w:eastAsia="es-CO"/>
        </w:rPr>
      </w:pPr>
    </w:p>
    <w:p w:rsidR="00E25697" w:rsidRDefault="00E25697" w:rsidP="00CF0C0A">
      <w:pPr>
        <w:jc w:val="both"/>
        <w:rPr>
          <w:rFonts w:ascii="Arial" w:eastAsia="Times New Roman" w:hAnsi="Arial" w:cs="Arial"/>
          <w:b/>
          <w:sz w:val="24"/>
          <w:szCs w:val="24"/>
          <w:lang w:eastAsia="es-CO"/>
        </w:rPr>
      </w:pPr>
    </w:p>
    <w:p w:rsidR="00CF0C0A" w:rsidRPr="00E56161" w:rsidRDefault="00CF0C0A" w:rsidP="00CF0C0A">
      <w:pPr>
        <w:jc w:val="both"/>
        <w:rPr>
          <w:rFonts w:ascii="Arial" w:eastAsia="Times New Roman" w:hAnsi="Arial" w:cs="Arial"/>
          <w:b/>
          <w:sz w:val="24"/>
          <w:szCs w:val="24"/>
          <w:lang w:eastAsia="es-CO"/>
        </w:rPr>
      </w:pPr>
      <w:r w:rsidRPr="00E56161">
        <w:rPr>
          <w:rFonts w:ascii="Arial" w:eastAsia="Times New Roman" w:hAnsi="Arial" w:cs="Arial"/>
          <w:b/>
          <w:sz w:val="24"/>
          <w:szCs w:val="24"/>
          <w:lang w:eastAsia="es-CO"/>
        </w:rPr>
        <w:lastRenderedPageBreak/>
        <w:t>En cuanto a la cuarta pregunta “¿Qué problemas ambientales maneja el PRAE?”  Se determina lo siguiente:</w:t>
      </w:r>
    </w:p>
    <w:p w:rsidR="00CF0C0A" w:rsidRPr="00E56161" w:rsidRDefault="00CF0C0A" w:rsidP="00CF0C0A">
      <w:pPr>
        <w:jc w:val="both"/>
        <w:rPr>
          <w:rFonts w:ascii="Arial" w:eastAsia="Times New Roman" w:hAnsi="Arial" w:cs="Arial"/>
          <w:sz w:val="24"/>
          <w:szCs w:val="24"/>
          <w:lang w:eastAsia="es-CO"/>
        </w:rPr>
      </w:pPr>
      <w:r w:rsidRPr="00E56161">
        <w:rPr>
          <w:rFonts w:ascii="Arial" w:eastAsia="Times New Roman" w:hAnsi="Arial" w:cs="Arial"/>
          <w:sz w:val="24"/>
          <w:szCs w:val="24"/>
          <w:lang w:eastAsia="es-CO"/>
        </w:rPr>
        <w:t xml:space="preserve">De las opciones descritas por los docentes encuestados el 45,5 % determina que principalmente los problemas que maneja el PRAE  hacen referencia al “MANEJO DE RESIDUOS SÓLIDOS”, el 36,4 % hace referencia al “MANEJO DEL AGUA” y su uso adecuado, mientras que el 9,1 % describe la “FALTA DE </w:t>
      </w:r>
      <w:r w:rsidR="00E25697" w:rsidRPr="00E56161">
        <w:rPr>
          <w:rFonts w:ascii="Arial" w:eastAsia="Times New Roman" w:hAnsi="Arial" w:cs="Arial"/>
          <w:sz w:val="24"/>
          <w:szCs w:val="24"/>
          <w:lang w:eastAsia="es-CO"/>
        </w:rPr>
        <w:t>CAPACITACIÓN</w:t>
      </w:r>
      <w:r w:rsidRPr="00E56161">
        <w:rPr>
          <w:rFonts w:ascii="Arial" w:eastAsia="Times New Roman" w:hAnsi="Arial" w:cs="Arial"/>
          <w:sz w:val="24"/>
          <w:szCs w:val="24"/>
          <w:lang w:eastAsia="es-CO"/>
        </w:rPr>
        <w:t xml:space="preserve"> PARA TODOS LOS ALUMNOS” y finalmente otro  9,1% no responde ningún problema.</w:t>
      </w:r>
    </w:p>
    <w:p w:rsidR="00CF0C0A" w:rsidRPr="00E56161" w:rsidRDefault="00CF0C0A" w:rsidP="00CF0C0A">
      <w:pPr>
        <w:jc w:val="both"/>
        <w:rPr>
          <w:rFonts w:ascii="Arial" w:eastAsia="Times New Roman" w:hAnsi="Arial" w:cs="Arial"/>
          <w:sz w:val="24"/>
          <w:szCs w:val="24"/>
          <w:lang w:eastAsia="es-CO"/>
        </w:rPr>
      </w:pPr>
      <w:r w:rsidRPr="00E56161">
        <w:rPr>
          <w:rFonts w:ascii="Arial" w:eastAsia="Times New Roman" w:hAnsi="Arial" w:cs="Arial"/>
          <w:sz w:val="24"/>
          <w:szCs w:val="24"/>
          <w:lang w:eastAsia="es-CO"/>
        </w:rPr>
        <w:t xml:space="preserve"> </w:t>
      </w:r>
    </w:p>
    <w:tbl>
      <w:tblPr>
        <w:tblW w:w="9621" w:type="dxa"/>
        <w:tblInd w:w="70" w:type="dxa"/>
        <w:tblCellMar>
          <w:left w:w="70" w:type="dxa"/>
          <w:right w:w="70" w:type="dxa"/>
        </w:tblCellMar>
        <w:tblLook w:val="04A0" w:firstRow="1" w:lastRow="0" w:firstColumn="1" w:lastColumn="0" w:noHBand="0" w:noVBand="1"/>
      </w:tblPr>
      <w:tblGrid>
        <w:gridCol w:w="580"/>
        <w:gridCol w:w="4949"/>
        <w:gridCol w:w="1984"/>
        <w:gridCol w:w="1754"/>
        <w:gridCol w:w="354"/>
      </w:tblGrid>
      <w:tr w:rsidR="00CF0C0A" w:rsidRPr="00E56161" w:rsidTr="000C4C37">
        <w:trPr>
          <w:trHeight w:val="300"/>
        </w:trPr>
        <w:tc>
          <w:tcPr>
            <w:tcW w:w="580" w:type="dxa"/>
            <w:noWrap/>
            <w:vAlign w:val="bottom"/>
            <w:hideMark/>
          </w:tcPr>
          <w:p w:rsidR="00CF0C0A" w:rsidRPr="00E56161" w:rsidRDefault="00CF0C0A" w:rsidP="000C4C37">
            <w:pPr>
              <w:rPr>
                <w:rFonts w:ascii="Arial" w:eastAsia="Times New Roman" w:hAnsi="Arial" w:cs="Arial"/>
                <w:sz w:val="24"/>
                <w:szCs w:val="24"/>
                <w:lang w:eastAsia="es-CO"/>
              </w:rPr>
            </w:pPr>
          </w:p>
        </w:tc>
        <w:tc>
          <w:tcPr>
            <w:tcW w:w="8687" w:type="dxa"/>
            <w:gridSpan w:val="3"/>
            <w:noWrap/>
            <w:vAlign w:val="bottom"/>
            <w:hideMark/>
          </w:tcPr>
          <w:p w:rsidR="00CF0C0A" w:rsidRPr="00E56161" w:rsidRDefault="00E25697"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ANÁLISIS</w:t>
            </w:r>
            <w:r w:rsidR="00CF0C0A" w:rsidRPr="00E56161">
              <w:rPr>
                <w:rFonts w:ascii="Arial" w:eastAsia="Times New Roman" w:hAnsi="Arial" w:cs="Arial"/>
                <w:color w:val="000000"/>
                <w:sz w:val="24"/>
                <w:szCs w:val="24"/>
                <w:lang w:eastAsia="es-CO"/>
              </w:rPr>
              <w:t xml:space="preserve"> </w:t>
            </w:r>
            <w:r w:rsidRPr="00E56161">
              <w:rPr>
                <w:rFonts w:ascii="Arial" w:eastAsia="Times New Roman" w:hAnsi="Arial" w:cs="Arial"/>
                <w:color w:val="000000"/>
                <w:sz w:val="24"/>
                <w:szCs w:val="24"/>
                <w:lang w:eastAsia="es-CO"/>
              </w:rPr>
              <w:t>ESTADÍSTICO</w:t>
            </w:r>
            <w:r w:rsidR="00CF0C0A" w:rsidRPr="00E56161">
              <w:rPr>
                <w:rFonts w:ascii="Arial" w:eastAsia="Times New Roman" w:hAnsi="Arial" w:cs="Arial"/>
                <w:color w:val="000000"/>
                <w:sz w:val="24"/>
                <w:szCs w:val="24"/>
                <w:lang w:eastAsia="es-CO"/>
              </w:rPr>
              <w:t xml:space="preserve"> A LA PREGUNTA 4: "Que problemas ambientales maneja el PRAE?"</w:t>
            </w: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tcBorders>
              <w:top w:val="single" w:sz="4" w:space="0" w:color="auto"/>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No.</w:t>
            </w:r>
          </w:p>
        </w:tc>
        <w:tc>
          <w:tcPr>
            <w:tcW w:w="4949"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CONCEPTOS DOCENTES</w:t>
            </w:r>
          </w:p>
        </w:tc>
        <w:tc>
          <w:tcPr>
            <w:tcW w:w="1984" w:type="dxa"/>
            <w:tcBorders>
              <w:top w:val="single" w:sz="4" w:space="0" w:color="auto"/>
              <w:left w:val="nil"/>
              <w:bottom w:val="single" w:sz="4" w:space="0" w:color="auto"/>
              <w:right w:val="nil"/>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RESPUESTAS</w:t>
            </w:r>
          </w:p>
        </w:tc>
        <w:tc>
          <w:tcPr>
            <w:tcW w:w="1754" w:type="dxa"/>
            <w:tcBorders>
              <w:top w:val="single" w:sz="4" w:space="0" w:color="auto"/>
              <w:left w:val="single" w:sz="4" w:space="0" w:color="auto"/>
              <w:bottom w:val="single" w:sz="4" w:space="0" w:color="auto"/>
              <w:right w:val="nil"/>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PORCENTAJE</w:t>
            </w:r>
          </w:p>
        </w:tc>
        <w:tc>
          <w:tcPr>
            <w:tcW w:w="354"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4949"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Manejo del agua</w:t>
            </w:r>
          </w:p>
        </w:tc>
        <w:tc>
          <w:tcPr>
            <w:tcW w:w="198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4</w:t>
            </w:r>
          </w:p>
        </w:tc>
        <w:tc>
          <w:tcPr>
            <w:tcW w:w="1754" w:type="dxa"/>
            <w:tcBorders>
              <w:top w:val="nil"/>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36,4</w:t>
            </w:r>
          </w:p>
        </w:tc>
        <w:tc>
          <w:tcPr>
            <w:tcW w:w="354"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2</w:t>
            </w:r>
          </w:p>
        </w:tc>
        <w:tc>
          <w:tcPr>
            <w:tcW w:w="4949"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Manejo de residuos sólidos</w:t>
            </w:r>
          </w:p>
        </w:tc>
        <w:tc>
          <w:tcPr>
            <w:tcW w:w="198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5</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45,5</w:t>
            </w:r>
          </w:p>
        </w:tc>
        <w:tc>
          <w:tcPr>
            <w:tcW w:w="354"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3</w:t>
            </w:r>
          </w:p>
        </w:tc>
        <w:tc>
          <w:tcPr>
            <w:tcW w:w="4949" w:type="dxa"/>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Falta de capacitación para todos los alumnos</w:t>
            </w:r>
          </w:p>
        </w:tc>
        <w:tc>
          <w:tcPr>
            <w:tcW w:w="1984" w:type="dxa"/>
            <w:tcBorders>
              <w:top w:val="nil"/>
              <w:left w:val="single" w:sz="4" w:space="0" w:color="auto"/>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9,1</w:t>
            </w:r>
          </w:p>
        </w:tc>
        <w:tc>
          <w:tcPr>
            <w:tcW w:w="354"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4</w:t>
            </w:r>
          </w:p>
        </w:tc>
        <w:tc>
          <w:tcPr>
            <w:tcW w:w="4949"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No responde</w:t>
            </w:r>
          </w:p>
        </w:tc>
        <w:tc>
          <w:tcPr>
            <w:tcW w:w="198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1754" w:type="dxa"/>
            <w:tcBorders>
              <w:top w:val="single" w:sz="4" w:space="0" w:color="auto"/>
              <w:left w:val="single" w:sz="4" w:space="0" w:color="auto"/>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9,1</w:t>
            </w:r>
          </w:p>
        </w:tc>
        <w:tc>
          <w:tcPr>
            <w:tcW w:w="354"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11</w:t>
            </w:r>
          </w:p>
        </w:tc>
        <w:tc>
          <w:tcPr>
            <w:tcW w:w="1754" w:type="dxa"/>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100,0</w:t>
            </w: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noProof/>
                <w:sz w:val="24"/>
                <w:szCs w:val="24"/>
                <w:lang w:val="es-ES" w:eastAsia="es-ES"/>
              </w:rPr>
              <w:drawing>
                <wp:anchor distT="0" distB="0" distL="114300" distR="114300" simplePos="0" relativeHeight="251668480" behindDoc="0" locked="0" layoutInCell="1" allowOverlap="1" wp14:anchorId="42242E6E" wp14:editId="011608A8">
                  <wp:simplePos x="0" y="0"/>
                  <wp:positionH relativeFrom="column">
                    <wp:posOffset>-65405</wp:posOffset>
                  </wp:positionH>
                  <wp:positionV relativeFrom="paragraph">
                    <wp:posOffset>127000</wp:posOffset>
                  </wp:positionV>
                  <wp:extent cx="6028690" cy="3212465"/>
                  <wp:effectExtent l="0" t="0" r="10160" b="26035"/>
                  <wp:wrapNone/>
                  <wp:docPr id="67" name="Image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40"/>
            </w:tblGrid>
            <w:tr w:rsidR="00CF0C0A" w:rsidRPr="00E56161" w:rsidTr="000C4C37">
              <w:trPr>
                <w:trHeight w:val="300"/>
                <w:tblCellSpacing w:w="0" w:type="dxa"/>
              </w:trPr>
              <w:tc>
                <w:tcPr>
                  <w:tcW w:w="440" w:type="dxa"/>
                  <w:noWrap/>
                  <w:vAlign w:val="bottom"/>
                  <w:hideMark/>
                </w:tcPr>
                <w:p w:rsidR="00CF0C0A" w:rsidRPr="00E56161" w:rsidRDefault="00CF0C0A" w:rsidP="000C4C37">
                  <w:pPr>
                    <w:rPr>
                      <w:rFonts w:ascii="Arial" w:eastAsia="Times New Roman" w:hAnsi="Arial" w:cs="Arial"/>
                      <w:sz w:val="24"/>
                      <w:szCs w:val="24"/>
                      <w:lang w:eastAsia="es-CO"/>
                    </w:rPr>
                  </w:pPr>
                </w:p>
              </w:tc>
            </w:tr>
          </w:tbl>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4949"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98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bl>
    <w:p w:rsidR="00CF0C0A" w:rsidRPr="00E56161" w:rsidRDefault="00CF0C0A" w:rsidP="00CF0C0A">
      <w:pPr>
        <w:jc w:val="both"/>
        <w:rPr>
          <w:rFonts w:ascii="Arial" w:eastAsia="Times New Roman" w:hAnsi="Arial" w:cs="Arial"/>
          <w:b/>
          <w:sz w:val="24"/>
          <w:szCs w:val="24"/>
          <w:lang w:eastAsia="es-CO"/>
        </w:rPr>
      </w:pPr>
    </w:p>
    <w:p w:rsidR="00E25697" w:rsidRDefault="00E25697" w:rsidP="00CF0C0A">
      <w:pPr>
        <w:jc w:val="both"/>
        <w:rPr>
          <w:rFonts w:ascii="Arial" w:eastAsia="Times New Roman" w:hAnsi="Arial" w:cs="Arial"/>
          <w:b/>
          <w:sz w:val="24"/>
          <w:szCs w:val="24"/>
          <w:lang w:eastAsia="es-CO"/>
        </w:rPr>
      </w:pPr>
    </w:p>
    <w:p w:rsidR="00CF0C0A" w:rsidRPr="00E56161" w:rsidRDefault="00CF0C0A" w:rsidP="00CF0C0A">
      <w:pPr>
        <w:jc w:val="both"/>
        <w:rPr>
          <w:rFonts w:ascii="Arial" w:eastAsia="Times New Roman" w:hAnsi="Arial" w:cs="Arial"/>
          <w:b/>
          <w:sz w:val="24"/>
          <w:szCs w:val="24"/>
          <w:lang w:eastAsia="es-CO"/>
        </w:rPr>
      </w:pPr>
      <w:r w:rsidRPr="00E56161">
        <w:rPr>
          <w:rFonts w:ascii="Arial" w:eastAsia="Times New Roman" w:hAnsi="Arial" w:cs="Arial"/>
          <w:b/>
          <w:sz w:val="24"/>
          <w:szCs w:val="24"/>
          <w:lang w:eastAsia="es-CO"/>
        </w:rPr>
        <w:lastRenderedPageBreak/>
        <w:t>En cuanto a la quinta pregunta “Enuncie 5 problemas ambientales que se presentan en la Institución Educativa”  Se determina lo siguiente:</w:t>
      </w:r>
    </w:p>
    <w:p w:rsidR="00CF0C0A" w:rsidRPr="00E56161" w:rsidRDefault="00CF0C0A" w:rsidP="00CF0C0A">
      <w:pPr>
        <w:jc w:val="both"/>
        <w:rPr>
          <w:rFonts w:ascii="Arial" w:eastAsia="Times New Roman" w:hAnsi="Arial" w:cs="Arial"/>
          <w:sz w:val="24"/>
          <w:szCs w:val="24"/>
          <w:lang w:eastAsia="es-CO"/>
        </w:rPr>
      </w:pPr>
      <w:r w:rsidRPr="00E56161">
        <w:rPr>
          <w:rFonts w:ascii="Arial" w:eastAsia="Times New Roman" w:hAnsi="Arial" w:cs="Arial"/>
          <w:sz w:val="24"/>
          <w:szCs w:val="24"/>
          <w:lang w:eastAsia="es-CO"/>
        </w:rPr>
        <w:t>Como se describió al comienzo, esta pregunta motiva que los encuestados 11 docentes, cada uno de ellos genere 5 opciones, las cuales se relacionan de la siguiente manera.</w:t>
      </w:r>
    </w:p>
    <w:p w:rsidR="00CF0C0A" w:rsidRPr="00E56161" w:rsidRDefault="00CF0C0A" w:rsidP="00CF0C0A">
      <w:pPr>
        <w:jc w:val="both"/>
        <w:rPr>
          <w:rFonts w:ascii="Arial" w:eastAsia="Times New Roman" w:hAnsi="Arial" w:cs="Arial"/>
          <w:sz w:val="24"/>
          <w:szCs w:val="24"/>
          <w:lang w:eastAsia="es-CO"/>
        </w:rPr>
      </w:pPr>
      <w:r w:rsidRPr="00E56161">
        <w:rPr>
          <w:rFonts w:ascii="Arial" w:eastAsia="Times New Roman" w:hAnsi="Arial" w:cs="Arial"/>
          <w:sz w:val="24"/>
          <w:szCs w:val="24"/>
          <w:lang w:eastAsia="es-CO"/>
        </w:rPr>
        <w:t xml:space="preserve">De las opciones descritas por los docentes encuestados encontramos en primer lugar dos opciones, cada una de ellas con el 20 %, las cuales hacen referencia a: “FALTA DE AGUA SUFICIENTE PARA BAÑOS QUE GENERA MALOS OLORES” Y “EL MANEJO  DE BASURAS”, en segundo lugar con un 12,7 % de docentes encuestados describen dos opciones diferentes como son: “EL MANEJO ADECUADO DEL AGUA” Y “LA </w:t>
      </w:r>
      <w:r w:rsidR="00E25697" w:rsidRPr="00E56161">
        <w:rPr>
          <w:rFonts w:ascii="Arial" w:eastAsia="Times New Roman" w:hAnsi="Arial" w:cs="Arial"/>
          <w:sz w:val="24"/>
          <w:szCs w:val="24"/>
          <w:lang w:eastAsia="es-CO"/>
        </w:rPr>
        <w:t>CONTAMINACIÓN</w:t>
      </w:r>
      <w:r w:rsidRPr="00E56161">
        <w:rPr>
          <w:rFonts w:ascii="Arial" w:eastAsia="Times New Roman" w:hAnsi="Arial" w:cs="Arial"/>
          <w:sz w:val="24"/>
          <w:szCs w:val="24"/>
          <w:lang w:eastAsia="es-CO"/>
        </w:rPr>
        <w:t xml:space="preserve"> AUDITIVA”, en un tercer lugar con el 10,9% se describe “FALTA DE SANITARIOS ADECUADOS”, en cuarto lugar con el 5,5 % encontramos dos opciones que hacen referencia a:  “FALTA DE </w:t>
      </w:r>
      <w:r w:rsidR="00E25697" w:rsidRPr="00E56161">
        <w:rPr>
          <w:rFonts w:ascii="Arial" w:eastAsia="Times New Roman" w:hAnsi="Arial" w:cs="Arial"/>
          <w:sz w:val="24"/>
          <w:szCs w:val="24"/>
          <w:lang w:eastAsia="es-CO"/>
        </w:rPr>
        <w:t>CAPACITACIÓN</w:t>
      </w:r>
      <w:r w:rsidRPr="00E56161">
        <w:rPr>
          <w:rFonts w:ascii="Arial" w:eastAsia="Times New Roman" w:hAnsi="Arial" w:cs="Arial"/>
          <w:sz w:val="24"/>
          <w:szCs w:val="24"/>
          <w:lang w:eastAsia="es-CO"/>
        </w:rPr>
        <w:t xml:space="preserve"> Y CONCIENCIA </w:t>
      </w:r>
      <w:r w:rsidR="00E25697" w:rsidRPr="00E56161">
        <w:rPr>
          <w:rFonts w:ascii="Arial" w:eastAsia="Times New Roman" w:hAnsi="Arial" w:cs="Arial"/>
          <w:sz w:val="24"/>
          <w:szCs w:val="24"/>
          <w:lang w:eastAsia="es-CO"/>
        </w:rPr>
        <w:t>ECOLÓGICA</w:t>
      </w:r>
      <w:r w:rsidRPr="00E56161">
        <w:rPr>
          <w:rFonts w:ascii="Arial" w:eastAsia="Times New Roman" w:hAnsi="Arial" w:cs="Arial"/>
          <w:sz w:val="24"/>
          <w:szCs w:val="24"/>
          <w:lang w:eastAsia="es-CO"/>
        </w:rPr>
        <w:t>” Y “HUMEDAD EXCESIVA EN PLACAS Y PAREDES”, en quinto lugar dos opciones con el 3,6% respecto a: “FALTA DE CANECAS” Y “FALTA DE ESPACIOS”, finalmente tres opciones diferentes con el 1,8% cada una ellas en referencia a: “</w:t>
      </w:r>
      <w:r w:rsidR="00E25697" w:rsidRPr="00E56161">
        <w:rPr>
          <w:rFonts w:ascii="Arial" w:eastAsia="Times New Roman" w:hAnsi="Arial" w:cs="Arial"/>
          <w:sz w:val="24"/>
          <w:szCs w:val="24"/>
          <w:lang w:eastAsia="es-CO"/>
        </w:rPr>
        <w:t>CONTAMINACIÓN</w:t>
      </w:r>
      <w:r w:rsidRPr="00E56161">
        <w:rPr>
          <w:rFonts w:ascii="Arial" w:eastAsia="Times New Roman" w:hAnsi="Arial" w:cs="Arial"/>
          <w:sz w:val="24"/>
          <w:szCs w:val="24"/>
          <w:lang w:eastAsia="es-CO"/>
        </w:rPr>
        <w:t xml:space="preserve"> POR EL CEMENTERIO”, “CONFLICTO DE ESTUDIANTES” Y “LONCHERAS INADECUADAS”.</w:t>
      </w:r>
    </w:p>
    <w:tbl>
      <w:tblPr>
        <w:tblW w:w="10099" w:type="dxa"/>
        <w:tblInd w:w="70" w:type="dxa"/>
        <w:tblCellMar>
          <w:left w:w="70" w:type="dxa"/>
          <w:right w:w="70" w:type="dxa"/>
        </w:tblCellMar>
        <w:tblLook w:val="04A0" w:firstRow="1" w:lastRow="0" w:firstColumn="1" w:lastColumn="0" w:noHBand="0" w:noVBand="1"/>
      </w:tblPr>
      <w:tblGrid>
        <w:gridCol w:w="580"/>
        <w:gridCol w:w="5657"/>
        <w:gridCol w:w="1754"/>
        <w:gridCol w:w="1754"/>
        <w:gridCol w:w="354"/>
      </w:tblGrid>
      <w:tr w:rsidR="00CF0C0A" w:rsidRPr="00E56161" w:rsidTr="000C4C37">
        <w:trPr>
          <w:trHeight w:val="300"/>
        </w:trPr>
        <w:tc>
          <w:tcPr>
            <w:tcW w:w="580" w:type="dxa"/>
            <w:noWrap/>
            <w:vAlign w:val="bottom"/>
            <w:hideMark/>
          </w:tcPr>
          <w:p w:rsidR="00CF0C0A" w:rsidRPr="00E56161" w:rsidRDefault="00CF0C0A" w:rsidP="000C4C37">
            <w:pPr>
              <w:rPr>
                <w:rFonts w:ascii="Arial" w:eastAsia="Times New Roman" w:hAnsi="Arial" w:cs="Arial"/>
                <w:sz w:val="24"/>
                <w:szCs w:val="24"/>
                <w:lang w:eastAsia="es-CO"/>
              </w:rPr>
            </w:pPr>
          </w:p>
        </w:tc>
        <w:tc>
          <w:tcPr>
            <w:tcW w:w="7411" w:type="dxa"/>
            <w:gridSpan w:val="2"/>
            <w:noWrap/>
            <w:vAlign w:val="bottom"/>
            <w:hideMark/>
          </w:tcPr>
          <w:p w:rsidR="00CF0C0A" w:rsidRPr="00E56161" w:rsidRDefault="00E25697" w:rsidP="00E2569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ANÁLISIS</w:t>
            </w:r>
            <w:r w:rsidR="00CF0C0A" w:rsidRPr="00E56161">
              <w:rPr>
                <w:rFonts w:ascii="Arial" w:eastAsia="Times New Roman" w:hAnsi="Arial" w:cs="Arial"/>
                <w:color w:val="000000"/>
                <w:sz w:val="24"/>
                <w:szCs w:val="24"/>
                <w:lang w:eastAsia="es-CO"/>
              </w:rPr>
              <w:t xml:space="preserve"> </w:t>
            </w:r>
            <w:r w:rsidRPr="00E56161">
              <w:rPr>
                <w:rFonts w:ascii="Arial" w:eastAsia="Times New Roman" w:hAnsi="Arial" w:cs="Arial"/>
                <w:color w:val="000000"/>
                <w:sz w:val="24"/>
                <w:szCs w:val="24"/>
                <w:lang w:eastAsia="es-CO"/>
              </w:rPr>
              <w:t>ESTADÍSTICO</w:t>
            </w:r>
            <w:r w:rsidR="00CF0C0A" w:rsidRPr="00E56161">
              <w:rPr>
                <w:rFonts w:ascii="Arial" w:eastAsia="Times New Roman" w:hAnsi="Arial" w:cs="Arial"/>
                <w:color w:val="000000"/>
                <w:sz w:val="24"/>
                <w:szCs w:val="24"/>
                <w:lang w:eastAsia="es-CO"/>
              </w:rPr>
              <w:t xml:space="preserve"> A LA PREGUNTA 5: Enuncie 5 problemas ambientales </w:t>
            </w:r>
            <w:r>
              <w:rPr>
                <w:rFonts w:ascii="Arial" w:eastAsia="Times New Roman" w:hAnsi="Arial" w:cs="Arial"/>
                <w:color w:val="000000"/>
                <w:sz w:val="24"/>
                <w:szCs w:val="24"/>
                <w:lang w:eastAsia="es-CO"/>
              </w:rPr>
              <w:t>q</w:t>
            </w:r>
            <w:r w:rsidRPr="00E56161">
              <w:rPr>
                <w:rFonts w:ascii="Arial" w:eastAsia="Times New Roman" w:hAnsi="Arial" w:cs="Arial"/>
                <w:color w:val="000000"/>
                <w:sz w:val="24"/>
                <w:szCs w:val="24"/>
                <w:lang w:eastAsia="es-CO"/>
              </w:rPr>
              <w:t>ue se presenten en la Institución Educativa</w:t>
            </w: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5657" w:type="dxa"/>
            <w:noWrap/>
            <w:vAlign w:val="bottom"/>
            <w:hideMark/>
          </w:tcPr>
          <w:p w:rsidR="00CF0C0A" w:rsidRPr="00E56161" w:rsidRDefault="00CF0C0A" w:rsidP="00E2569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tcBorders>
              <w:top w:val="single" w:sz="4" w:space="0" w:color="auto"/>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No.</w:t>
            </w:r>
          </w:p>
        </w:tc>
        <w:tc>
          <w:tcPr>
            <w:tcW w:w="5657"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CONCEPTOS DOCENTES</w:t>
            </w:r>
          </w:p>
        </w:tc>
        <w:tc>
          <w:tcPr>
            <w:tcW w:w="1754" w:type="dxa"/>
            <w:tcBorders>
              <w:top w:val="single" w:sz="4" w:space="0" w:color="auto"/>
              <w:left w:val="nil"/>
              <w:bottom w:val="single" w:sz="4" w:space="0" w:color="auto"/>
              <w:right w:val="nil"/>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RESPUESTAS</w:t>
            </w:r>
          </w:p>
        </w:tc>
        <w:tc>
          <w:tcPr>
            <w:tcW w:w="1754" w:type="dxa"/>
            <w:tcBorders>
              <w:top w:val="single" w:sz="4" w:space="0" w:color="auto"/>
              <w:left w:val="single" w:sz="4" w:space="0" w:color="auto"/>
              <w:bottom w:val="single" w:sz="4" w:space="0" w:color="auto"/>
              <w:right w:val="nil"/>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PORCENTAJE</w:t>
            </w:r>
          </w:p>
        </w:tc>
        <w:tc>
          <w:tcPr>
            <w:tcW w:w="354"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jc w:val="center"/>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5657"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Falta de canecas</w:t>
            </w:r>
          </w:p>
        </w:tc>
        <w:tc>
          <w:tcPr>
            <w:tcW w:w="175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2</w:t>
            </w:r>
          </w:p>
        </w:tc>
        <w:tc>
          <w:tcPr>
            <w:tcW w:w="1754" w:type="dxa"/>
            <w:tcBorders>
              <w:top w:val="nil"/>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3,6</w:t>
            </w:r>
          </w:p>
        </w:tc>
        <w:tc>
          <w:tcPr>
            <w:tcW w:w="354" w:type="dxa"/>
            <w:tcBorders>
              <w:top w:val="nil"/>
              <w:left w:val="nil"/>
              <w:bottom w:val="nil"/>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2</w:t>
            </w:r>
          </w:p>
        </w:tc>
        <w:tc>
          <w:tcPr>
            <w:tcW w:w="5657"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Falta de agua suficiente para baños que genera malos olores</w:t>
            </w:r>
          </w:p>
        </w:tc>
        <w:tc>
          <w:tcPr>
            <w:tcW w:w="175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11</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20,0</w:t>
            </w:r>
          </w:p>
        </w:tc>
        <w:tc>
          <w:tcPr>
            <w:tcW w:w="354"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3</w:t>
            </w:r>
          </w:p>
        </w:tc>
        <w:tc>
          <w:tcPr>
            <w:tcW w:w="5657"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Falta de sanitarios adecuados</w:t>
            </w:r>
          </w:p>
        </w:tc>
        <w:tc>
          <w:tcPr>
            <w:tcW w:w="175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6</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10,9</w:t>
            </w:r>
          </w:p>
        </w:tc>
        <w:tc>
          <w:tcPr>
            <w:tcW w:w="354"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4</w:t>
            </w:r>
          </w:p>
        </w:tc>
        <w:tc>
          <w:tcPr>
            <w:tcW w:w="5657"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Falta de capacitación y conciencia ecológica</w:t>
            </w:r>
          </w:p>
        </w:tc>
        <w:tc>
          <w:tcPr>
            <w:tcW w:w="175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3</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5,5</w:t>
            </w:r>
          </w:p>
        </w:tc>
        <w:tc>
          <w:tcPr>
            <w:tcW w:w="354"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5</w:t>
            </w:r>
          </w:p>
        </w:tc>
        <w:tc>
          <w:tcPr>
            <w:tcW w:w="5657"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 xml:space="preserve">Falta de espacios </w:t>
            </w:r>
          </w:p>
        </w:tc>
        <w:tc>
          <w:tcPr>
            <w:tcW w:w="175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2</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3,6</w:t>
            </w:r>
          </w:p>
        </w:tc>
        <w:tc>
          <w:tcPr>
            <w:tcW w:w="354" w:type="dxa"/>
            <w:tcBorders>
              <w:top w:val="nil"/>
              <w:left w:val="nil"/>
              <w:bottom w:val="nil"/>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6</w:t>
            </w:r>
          </w:p>
        </w:tc>
        <w:tc>
          <w:tcPr>
            <w:tcW w:w="5657"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Manejo de basuras</w:t>
            </w:r>
          </w:p>
        </w:tc>
        <w:tc>
          <w:tcPr>
            <w:tcW w:w="175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11</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20,0</w:t>
            </w:r>
          </w:p>
        </w:tc>
        <w:tc>
          <w:tcPr>
            <w:tcW w:w="354" w:type="dxa"/>
            <w:tcBorders>
              <w:top w:val="single" w:sz="4" w:space="0" w:color="auto"/>
              <w:left w:val="nil"/>
              <w:bottom w:val="nil"/>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7</w:t>
            </w:r>
          </w:p>
        </w:tc>
        <w:tc>
          <w:tcPr>
            <w:tcW w:w="5657"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El manejo del agua</w:t>
            </w:r>
          </w:p>
        </w:tc>
        <w:tc>
          <w:tcPr>
            <w:tcW w:w="175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7</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12,7</w:t>
            </w:r>
          </w:p>
        </w:tc>
        <w:tc>
          <w:tcPr>
            <w:tcW w:w="354" w:type="dxa"/>
            <w:tcBorders>
              <w:top w:val="single" w:sz="4" w:space="0" w:color="auto"/>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8</w:t>
            </w:r>
          </w:p>
        </w:tc>
        <w:tc>
          <w:tcPr>
            <w:tcW w:w="5657"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Contaminación auditiva</w:t>
            </w:r>
          </w:p>
        </w:tc>
        <w:tc>
          <w:tcPr>
            <w:tcW w:w="175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7</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12,7</w:t>
            </w:r>
          </w:p>
        </w:tc>
        <w:tc>
          <w:tcPr>
            <w:tcW w:w="354"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9</w:t>
            </w:r>
          </w:p>
        </w:tc>
        <w:tc>
          <w:tcPr>
            <w:tcW w:w="5657"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Contaminación por el cementerio</w:t>
            </w:r>
          </w:p>
        </w:tc>
        <w:tc>
          <w:tcPr>
            <w:tcW w:w="175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1,8</w:t>
            </w:r>
          </w:p>
        </w:tc>
        <w:tc>
          <w:tcPr>
            <w:tcW w:w="354"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10</w:t>
            </w:r>
          </w:p>
        </w:tc>
        <w:tc>
          <w:tcPr>
            <w:tcW w:w="5657"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Humedad excesiva en placas y paredes</w:t>
            </w:r>
          </w:p>
        </w:tc>
        <w:tc>
          <w:tcPr>
            <w:tcW w:w="175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3</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5,5</w:t>
            </w:r>
          </w:p>
        </w:tc>
        <w:tc>
          <w:tcPr>
            <w:tcW w:w="354"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11</w:t>
            </w:r>
          </w:p>
        </w:tc>
        <w:tc>
          <w:tcPr>
            <w:tcW w:w="5657"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Conflicto de estudiantes</w:t>
            </w:r>
          </w:p>
        </w:tc>
        <w:tc>
          <w:tcPr>
            <w:tcW w:w="1754" w:type="dxa"/>
            <w:tcBorders>
              <w:top w:val="nil"/>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1754" w:type="dxa"/>
            <w:tcBorders>
              <w:top w:val="single" w:sz="4" w:space="0" w:color="auto"/>
              <w:left w:val="single" w:sz="4" w:space="0" w:color="auto"/>
              <w:bottom w:val="nil"/>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1,8</w:t>
            </w:r>
          </w:p>
        </w:tc>
        <w:tc>
          <w:tcPr>
            <w:tcW w:w="354"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tcBorders>
              <w:top w:val="nil"/>
              <w:left w:val="single" w:sz="4" w:space="0" w:color="auto"/>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12</w:t>
            </w:r>
          </w:p>
        </w:tc>
        <w:tc>
          <w:tcPr>
            <w:tcW w:w="5657" w:type="dxa"/>
            <w:tcBorders>
              <w:top w:val="nil"/>
              <w:left w:val="single" w:sz="4" w:space="0" w:color="auto"/>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Loncheras inadecuadas</w:t>
            </w:r>
          </w:p>
        </w:tc>
        <w:tc>
          <w:tcPr>
            <w:tcW w:w="1754"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w:t>
            </w:r>
          </w:p>
        </w:tc>
        <w:tc>
          <w:tcPr>
            <w:tcW w:w="1754" w:type="dxa"/>
            <w:tcBorders>
              <w:top w:val="single" w:sz="4" w:space="0" w:color="auto"/>
              <w:left w:val="nil"/>
              <w:bottom w:val="single" w:sz="4" w:space="0" w:color="auto"/>
              <w:right w:val="nil"/>
            </w:tcBorders>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1,8</w:t>
            </w:r>
          </w:p>
        </w:tc>
        <w:tc>
          <w:tcPr>
            <w:tcW w:w="354" w:type="dxa"/>
            <w:tcBorders>
              <w:top w:val="nil"/>
              <w:left w:val="nil"/>
              <w:bottom w:val="single" w:sz="4" w:space="0" w:color="auto"/>
              <w:right w:val="single" w:sz="4" w:space="0" w:color="auto"/>
            </w:tcBorders>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w:t>
            </w: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565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55</w:t>
            </w:r>
          </w:p>
        </w:tc>
        <w:tc>
          <w:tcPr>
            <w:tcW w:w="1754" w:type="dxa"/>
            <w:noWrap/>
            <w:vAlign w:val="bottom"/>
            <w:hideMark/>
          </w:tcPr>
          <w:p w:rsidR="00CF0C0A" w:rsidRPr="00E56161" w:rsidRDefault="00CF0C0A" w:rsidP="000C4C37">
            <w:pPr>
              <w:spacing w:after="0" w:line="240" w:lineRule="auto"/>
              <w:jc w:val="right"/>
              <w:rPr>
                <w:rFonts w:ascii="Arial" w:eastAsia="Times New Roman" w:hAnsi="Arial" w:cs="Arial"/>
                <w:color w:val="000000"/>
                <w:sz w:val="24"/>
                <w:szCs w:val="24"/>
                <w:lang w:eastAsia="es-CO"/>
              </w:rPr>
            </w:pPr>
            <w:r w:rsidRPr="00E56161">
              <w:rPr>
                <w:rFonts w:ascii="Arial" w:eastAsia="Times New Roman" w:hAnsi="Arial" w:cs="Arial"/>
                <w:color w:val="000000"/>
                <w:sz w:val="24"/>
                <w:szCs w:val="24"/>
                <w:lang w:eastAsia="es-CO"/>
              </w:rPr>
              <w:t>100,0</w:t>
            </w: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line="240" w:lineRule="auto"/>
              <w:rPr>
                <w:rFonts w:ascii="Arial" w:eastAsia="Times New Roman" w:hAnsi="Arial" w:cs="Arial"/>
                <w:color w:val="000000"/>
                <w:sz w:val="24"/>
                <w:szCs w:val="24"/>
                <w:lang w:eastAsia="es-CO"/>
              </w:rPr>
            </w:pPr>
          </w:p>
          <w:tbl>
            <w:tblPr>
              <w:tblW w:w="0" w:type="auto"/>
              <w:tblCellSpacing w:w="0" w:type="dxa"/>
              <w:tblCellMar>
                <w:left w:w="0" w:type="dxa"/>
                <w:right w:w="0" w:type="dxa"/>
              </w:tblCellMar>
              <w:tblLook w:val="04A0" w:firstRow="1" w:lastRow="0" w:firstColumn="1" w:lastColumn="0" w:noHBand="0" w:noVBand="1"/>
            </w:tblPr>
            <w:tblGrid>
              <w:gridCol w:w="440"/>
            </w:tblGrid>
            <w:tr w:rsidR="00CF0C0A" w:rsidRPr="00E56161" w:rsidTr="000C4C37">
              <w:trPr>
                <w:trHeight w:val="300"/>
                <w:tblCellSpacing w:w="0" w:type="dxa"/>
              </w:trPr>
              <w:tc>
                <w:tcPr>
                  <w:tcW w:w="440" w:type="dxa"/>
                  <w:noWrap/>
                  <w:vAlign w:val="bottom"/>
                  <w:hideMark/>
                </w:tcPr>
                <w:p w:rsidR="00CF0C0A" w:rsidRPr="00E56161" w:rsidRDefault="00CF0C0A" w:rsidP="000C4C37">
                  <w:pPr>
                    <w:rPr>
                      <w:rFonts w:ascii="Arial" w:eastAsia="Times New Roman" w:hAnsi="Arial" w:cs="Arial"/>
                      <w:sz w:val="24"/>
                      <w:szCs w:val="24"/>
                      <w:lang w:eastAsia="es-CO"/>
                    </w:rPr>
                  </w:pPr>
                </w:p>
              </w:tc>
            </w:tr>
          </w:tbl>
          <w:p w:rsidR="00CF0C0A" w:rsidRPr="00E56161" w:rsidRDefault="00CF0C0A" w:rsidP="000C4C37">
            <w:pPr>
              <w:spacing w:after="0"/>
              <w:rPr>
                <w:rFonts w:ascii="Arial" w:eastAsia="Times New Roman" w:hAnsi="Arial" w:cs="Arial"/>
                <w:sz w:val="24"/>
                <w:szCs w:val="24"/>
                <w:lang w:eastAsia="es-CO"/>
              </w:rPr>
            </w:pPr>
          </w:p>
        </w:tc>
        <w:tc>
          <w:tcPr>
            <w:tcW w:w="565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E25697" w:rsidRPr="00E56161" w:rsidTr="000C4C37">
        <w:trPr>
          <w:trHeight w:val="300"/>
        </w:trPr>
        <w:tc>
          <w:tcPr>
            <w:tcW w:w="580" w:type="dxa"/>
            <w:noWrap/>
            <w:vAlign w:val="bottom"/>
          </w:tcPr>
          <w:p w:rsidR="00E25697" w:rsidRDefault="00E25697" w:rsidP="000C4C37">
            <w:pPr>
              <w:spacing w:after="0" w:line="240" w:lineRule="auto"/>
              <w:rPr>
                <w:rFonts w:ascii="Arial" w:eastAsia="Times New Roman" w:hAnsi="Arial" w:cs="Arial"/>
                <w:color w:val="000000"/>
                <w:sz w:val="24"/>
                <w:szCs w:val="24"/>
                <w:lang w:eastAsia="es-CO"/>
              </w:rPr>
            </w:pPr>
          </w:p>
          <w:p w:rsidR="00E25697" w:rsidRDefault="00E25697" w:rsidP="000C4C37">
            <w:pPr>
              <w:spacing w:after="0" w:line="240" w:lineRule="auto"/>
              <w:rPr>
                <w:rFonts w:ascii="Arial" w:eastAsia="Times New Roman" w:hAnsi="Arial" w:cs="Arial"/>
                <w:color w:val="000000"/>
                <w:sz w:val="24"/>
                <w:szCs w:val="24"/>
                <w:lang w:eastAsia="es-CO"/>
              </w:rPr>
            </w:pPr>
            <w:r w:rsidRPr="00E56161">
              <w:rPr>
                <w:rFonts w:ascii="Arial" w:eastAsia="Times New Roman" w:hAnsi="Arial" w:cs="Arial"/>
                <w:noProof/>
                <w:sz w:val="24"/>
                <w:szCs w:val="24"/>
                <w:lang w:val="es-ES" w:eastAsia="es-ES"/>
              </w:rPr>
              <w:lastRenderedPageBreak/>
              <w:drawing>
                <wp:anchor distT="0" distB="0" distL="114300" distR="114300" simplePos="0" relativeHeight="251669504" behindDoc="0" locked="0" layoutInCell="1" allowOverlap="1" wp14:anchorId="72900A61" wp14:editId="1AEB2766">
                  <wp:simplePos x="0" y="0"/>
                  <wp:positionH relativeFrom="column">
                    <wp:posOffset>-29210</wp:posOffset>
                  </wp:positionH>
                  <wp:positionV relativeFrom="paragraph">
                    <wp:posOffset>76835</wp:posOffset>
                  </wp:positionV>
                  <wp:extent cx="5867400" cy="3028950"/>
                  <wp:effectExtent l="0" t="0" r="19050" b="19050"/>
                  <wp:wrapNone/>
                  <wp:docPr id="68" name="Image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E25697" w:rsidRPr="00E56161" w:rsidRDefault="00E25697" w:rsidP="000C4C37">
            <w:pPr>
              <w:spacing w:after="0" w:line="240" w:lineRule="auto"/>
              <w:rPr>
                <w:rFonts w:ascii="Arial" w:eastAsia="Times New Roman" w:hAnsi="Arial" w:cs="Arial"/>
                <w:color w:val="000000"/>
                <w:sz w:val="24"/>
                <w:szCs w:val="24"/>
                <w:lang w:eastAsia="es-CO"/>
              </w:rPr>
            </w:pPr>
          </w:p>
        </w:tc>
        <w:tc>
          <w:tcPr>
            <w:tcW w:w="5657" w:type="dxa"/>
            <w:noWrap/>
            <w:vAlign w:val="bottom"/>
          </w:tcPr>
          <w:p w:rsidR="00E25697" w:rsidRPr="00E56161" w:rsidRDefault="00E25697" w:rsidP="000C4C37">
            <w:pPr>
              <w:spacing w:after="0"/>
              <w:rPr>
                <w:rFonts w:ascii="Arial" w:eastAsia="Times New Roman" w:hAnsi="Arial" w:cs="Arial"/>
                <w:sz w:val="24"/>
                <w:szCs w:val="24"/>
                <w:lang w:eastAsia="es-CO"/>
              </w:rPr>
            </w:pPr>
          </w:p>
        </w:tc>
        <w:tc>
          <w:tcPr>
            <w:tcW w:w="1754" w:type="dxa"/>
            <w:noWrap/>
            <w:vAlign w:val="bottom"/>
          </w:tcPr>
          <w:p w:rsidR="00E25697" w:rsidRPr="00E56161" w:rsidRDefault="00E25697" w:rsidP="000C4C37">
            <w:pPr>
              <w:spacing w:after="0"/>
              <w:rPr>
                <w:rFonts w:ascii="Arial" w:eastAsia="Times New Roman" w:hAnsi="Arial" w:cs="Arial"/>
                <w:sz w:val="24"/>
                <w:szCs w:val="24"/>
                <w:lang w:eastAsia="es-CO"/>
              </w:rPr>
            </w:pPr>
          </w:p>
        </w:tc>
        <w:tc>
          <w:tcPr>
            <w:tcW w:w="1754" w:type="dxa"/>
            <w:noWrap/>
            <w:vAlign w:val="bottom"/>
          </w:tcPr>
          <w:p w:rsidR="00E25697" w:rsidRPr="00E56161" w:rsidRDefault="00E25697" w:rsidP="000C4C37">
            <w:pPr>
              <w:spacing w:after="0"/>
              <w:rPr>
                <w:rFonts w:ascii="Arial" w:eastAsia="Times New Roman" w:hAnsi="Arial" w:cs="Arial"/>
                <w:sz w:val="24"/>
                <w:szCs w:val="24"/>
                <w:lang w:eastAsia="es-CO"/>
              </w:rPr>
            </w:pPr>
          </w:p>
        </w:tc>
        <w:tc>
          <w:tcPr>
            <w:tcW w:w="354" w:type="dxa"/>
            <w:noWrap/>
            <w:vAlign w:val="bottom"/>
          </w:tcPr>
          <w:p w:rsidR="00E25697" w:rsidRPr="00E56161" w:rsidRDefault="00E25697"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565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565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565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565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565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r w:rsidR="00CF0C0A" w:rsidRPr="00E56161" w:rsidTr="000C4C37">
        <w:trPr>
          <w:trHeight w:val="300"/>
        </w:trPr>
        <w:tc>
          <w:tcPr>
            <w:tcW w:w="580"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5657"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17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c>
          <w:tcPr>
            <w:tcW w:w="354" w:type="dxa"/>
            <w:noWrap/>
            <w:vAlign w:val="bottom"/>
            <w:hideMark/>
          </w:tcPr>
          <w:p w:rsidR="00CF0C0A" w:rsidRPr="00E56161" w:rsidRDefault="00CF0C0A" w:rsidP="000C4C37">
            <w:pPr>
              <w:spacing w:after="0"/>
              <w:rPr>
                <w:rFonts w:ascii="Arial" w:eastAsia="Times New Roman" w:hAnsi="Arial" w:cs="Arial"/>
                <w:sz w:val="24"/>
                <w:szCs w:val="24"/>
                <w:lang w:eastAsia="es-CO"/>
              </w:rPr>
            </w:pPr>
          </w:p>
        </w:tc>
      </w:tr>
    </w:tbl>
    <w:p w:rsidR="00812376" w:rsidRPr="00EC362C" w:rsidRDefault="00812376" w:rsidP="009404A8">
      <w:pPr>
        <w:pStyle w:val="Sinespaciado"/>
        <w:spacing w:line="360" w:lineRule="auto"/>
        <w:rPr>
          <w:rFonts w:ascii="Arial" w:hAnsi="Arial" w:cs="Arial"/>
          <w:sz w:val="24"/>
          <w:szCs w:val="28"/>
        </w:rPr>
      </w:pPr>
    </w:p>
    <w:sectPr w:rsidR="00812376" w:rsidRPr="00EC362C" w:rsidSect="00E1120C">
      <w:headerReference w:type="default" r:id="rId48"/>
      <w:footerReference w:type="default" r:id="rId49"/>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C44" w:rsidRDefault="000B1C44" w:rsidP="00E1120C">
      <w:pPr>
        <w:spacing w:after="0" w:line="240" w:lineRule="auto"/>
      </w:pPr>
      <w:r>
        <w:separator/>
      </w:r>
    </w:p>
  </w:endnote>
  <w:endnote w:type="continuationSeparator" w:id="0">
    <w:p w:rsidR="000B1C44" w:rsidRDefault="000B1C44" w:rsidP="00E11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E2D" w:rsidRDefault="00065E2D">
    <w:pPr>
      <w:pStyle w:val="Piedepgina"/>
    </w:pPr>
    <w:r>
      <w:rPr>
        <w:noProof/>
        <w:lang w:val="es-ES" w:eastAsia="es-ES"/>
      </w:rPr>
      <w:drawing>
        <wp:anchor distT="0" distB="0" distL="114300" distR="114300" simplePos="0" relativeHeight="251661312" behindDoc="1" locked="0" layoutInCell="1" allowOverlap="1" wp14:anchorId="66D9F7F1" wp14:editId="5309C56C">
          <wp:simplePos x="0" y="0"/>
          <wp:positionH relativeFrom="column">
            <wp:posOffset>-617220</wp:posOffset>
          </wp:positionH>
          <wp:positionV relativeFrom="paragraph">
            <wp:posOffset>-238125</wp:posOffset>
          </wp:positionV>
          <wp:extent cx="6934200" cy="1000125"/>
          <wp:effectExtent l="0" t="0" r="0" b="9525"/>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C44" w:rsidRDefault="000B1C44" w:rsidP="00E1120C">
      <w:pPr>
        <w:spacing w:after="0" w:line="240" w:lineRule="auto"/>
      </w:pPr>
      <w:r>
        <w:separator/>
      </w:r>
    </w:p>
  </w:footnote>
  <w:footnote w:type="continuationSeparator" w:id="0">
    <w:p w:rsidR="000B1C44" w:rsidRDefault="000B1C44" w:rsidP="00E112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E2D" w:rsidRPr="00F07C62" w:rsidRDefault="00065E2D" w:rsidP="00E1120C">
    <w:pPr>
      <w:autoSpaceDE w:val="0"/>
      <w:autoSpaceDN w:val="0"/>
      <w:adjustRightInd w:val="0"/>
      <w:spacing w:after="0" w:line="240" w:lineRule="auto"/>
      <w:jc w:val="center"/>
      <w:rPr>
        <w:rFonts w:ascii="Arial" w:hAnsi="Arial" w:cs="Arial"/>
        <w:b/>
        <w:bCs/>
        <w:sz w:val="28"/>
        <w:lang w:eastAsia="es-CO"/>
      </w:rPr>
    </w:pPr>
    <w:r w:rsidRPr="00F07C62">
      <w:rPr>
        <w:b/>
        <w:noProof/>
        <w:lang w:val="es-ES" w:eastAsia="es-ES"/>
      </w:rPr>
      <w:drawing>
        <wp:anchor distT="0" distB="0" distL="114300" distR="114300" simplePos="0" relativeHeight="251659264" behindDoc="1" locked="0" layoutInCell="1" allowOverlap="1" wp14:anchorId="57092BCC" wp14:editId="15E21CC9">
          <wp:simplePos x="0" y="0"/>
          <wp:positionH relativeFrom="column">
            <wp:posOffset>5162550</wp:posOffset>
          </wp:positionH>
          <wp:positionV relativeFrom="paragraph">
            <wp:posOffset>-302260</wp:posOffset>
          </wp:positionV>
          <wp:extent cx="1148715" cy="1332865"/>
          <wp:effectExtent l="0" t="0" r="0" b="635"/>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8"/>
        <w:lang w:eastAsia="es-CO"/>
      </w:rPr>
      <w:t>REFLEXIÓN DE LA TRAYECTORIA DE INDAGACIÓN</w:t>
    </w:r>
  </w:p>
  <w:p w:rsidR="00065E2D" w:rsidRDefault="00065E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7C79"/>
    <w:multiLevelType w:val="hybridMultilevel"/>
    <w:tmpl w:val="03AC5F5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C0F55E0"/>
    <w:multiLevelType w:val="hybridMultilevel"/>
    <w:tmpl w:val="D076C8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10A6F81"/>
    <w:multiLevelType w:val="hybridMultilevel"/>
    <w:tmpl w:val="0D3052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AD0918"/>
    <w:multiLevelType w:val="multilevel"/>
    <w:tmpl w:val="4C12DFB0"/>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4FB14E8"/>
    <w:multiLevelType w:val="hybridMultilevel"/>
    <w:tmpl w:val="590C95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BAA1004"/>
    <w:multiLevelType w:val="multilevel"/>
    <w:tmpl w:val="53AAF146"/>
    <w:lvl w:ilvl="0">
      <w:start w:val="3"/>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B80766C"/>
    <w:multiLevelType w:val="multilevel"/>
    <w:tmpl w:val="9F7E40C2"/>
    <w:lvl w:ilvl="0">
      <w:start w:val="1"/>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8C225D7"/>
    <w:multiLevelType w:val="hybridMultilevel"/>
    <w:tmpl w:val="4C3AADB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38CD47A5"/>
    <w:multiLevelType w:val="multilevel"/>
    <w:tmpl w:val="8A2643C4"/>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BFC653E"/>
    <w:multiLevelType w:val="hybridMultilevel"/>
    <w:tmpl w:val="B378AD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AFE2E04"/>
    <w:multiLevelType w:val="multilevel"/>
    <w:tmpl w:val="1B98F622"/>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nsid w:val="4B705DE2"/>
    <w:multiLevelType w:val="hybridMultilevel"/>
    <w:tmpl w:val="B9CC3992"/>
    <w:lvl w:ilvl="0" w:tplc="FCCCDF30">
      <w:start w:val="53"/>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nsid w:val="4C09436D"/>
    <w:multiLevelType w:val="hybridMultilevel"/>
    <w:tmpl w:val="01625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E111823"/>
    <w:multiLevelType w:val="hybridMultilevel"/>
    <w:tmpl w:val="70A86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64F5751"/>
    <w:multiLevelType w:val="hybridMultilevel"/>
    <w:tmpl w:val="BC0C98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6E1325E"/>
    <w:multiLevelType w:val="hybridMultilevel"/>
    <w:tmpl w:val="15CA6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8946450"/>
    <w:multiLevelType w:val="multilevel"/>
    <w:tmpl w:val="4E1AC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8C26CB"/>
    <w:multiLevelType w:val="hybridMultilevel"/>
    <w:tmpl w:val="059457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E005EAB"/>
    <w:multiLevelType w:val="multilevel"/>
    <w:tmpl w:val="8A2643C4"/>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3057F18"/>
    <w:multiLevelType w:val="multilevel"/>
    <w:tmpl w:val="136679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70E4BBE"/>
    <w:multiLevelType w:val="hybridMultilevel"/>
    <w:tmpl w:val="5B147E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DD3110D"/>
    <w:multiLevelType w:val="hybridMultilevel"/>
    <w:tmpl w:val="B2CE0A98"/>
    <w:lvl w:ilvl="0" w:tplc="BF968138">
      <w:start w:val="4"/>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nsid w:val="70887012"/>
    <w:multiLevelType w:val="hybridMultilevel"/>
    <w:tmpl w:val="54E8C9DA"/>
    <w:lvl w:ilvl="0" w:tplc="D6BC6A02">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76322A6D"/>
    <w:multiLevelType w:val="hybridMultilevel"/>
    <w:tmpl w:val="91C0DA7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7E56018"/>
    <w:multiLevelType w:val="multilevel"/>
    <w:tmpl w:val="820A2E5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78D004A9"/>
    <w:multiLevelType w:val="hybridMultilevel"/>
    <w:tmpl w:val="D076C8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9A21916"/>
    <w:multiLevelType w:val="hybridMultilevel"/>
    <w:tmpl w:val="49C2F2F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A8F0908"/>
    <w:multiLevelType w:val="multilevel"/>
    <w:tmpl w:val="6818C666"/>
    <w:lvl w:ilvl="0">
      <w:start w:val="3"/>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C2A36E4"/>
    <w:multiLevelType w:val="hybridMultilevel"/>
    <w:tmpl w:val="CA06F3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7C2E429A"/>
    <w:multiLevelType w:val="multilevel"/>
    <w:tmpl w:val="C3FC213E"/>
    <w:lvl w:ilvl="0">
      <w:start w:val="1"/>
      <w:numFmt w:val="decimal"/>
      <w:lvlText w:val="%1"/>
      <w:lvlJc w:val="left"/>
      <w:pPr>
        <w:ind w:left="570" w:hanging="570"/>
      </w:pPr>
      <w:rPr>
        <w:rFonts w:hint="default"/>
        <w:b/>
      </w:rPr>
    </w:lvl>
    <w:lvl w:ilvl="1">
      <w:start w:val="1"/>
      <w:numFmt w:val="decimal"/>
      <w:lvlText w:val="%1.%2"/>
      <w:lvlJc w:val="left"/>
      <w:pPr>
        <w:ind w:left="570" w:hanging="5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nsid w:val="7FCF0B6C"/>
    <w:multiLevelType w:val="multilevel"/>
    <w:tmpl w:val="F16A1F58"/>
    <w:lvl w:ilvl="0">
      <w:start w:val="1"/>
      <w:numFmt w:val="decimal"/>
      <w:lvlText w:val="%1."/>
      <w:lvlJc w:val="left"/>
      <w:pPr>
        <w:ind w:left="1080" w:hanging="360"/>
      </w:pPr>
      <w:rPr>
        <w:rFonts w:hint="default"/>
      </w:rPr>
    </w:lvl>
    <w:lvl w:ilvl="1">
      <w:start w:val="4"/>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abstractNumId w:val="15"/>
  </w:num>
  <w:num w:numId="2">
    <w:abstractNumId w:val="7"/>
  </w:num>
  <w:num w:numId="3">
    <w:abstractNumId w:val="0"/>
  </w:num>
  <w:num w:numId="4">
    <w:abstractNumId w:val="9"/>
  </w:num>
  <w:num w:numId="5">
    <w:abstractNumId w:val="16"/>
  </w:num>
  <w:num w:numId="6">
    <w:abstractNumId w:val="23"/>
  </w:num>
  <w:num w:numId="7">
    <w:abstractNumId w:val="25"/>
  </w:num>
  <w:num w:numId="8">
    <w:abstractNumId w:val="3"/>
  </w:num>
  <w:num w:numId="9">
    <w:abstractNumId w:val="29"/>
  </w:num>
  <w:num w:numId="10">
    <w:abstractNumId w:val="2"/>
  </w:num>
  <w:num w:numId="11">
    <w:abstractNumId w:val="13"/>
  </w:num>
  <w:num w:numId="12">
    <w:abstractNumId w:val="17"/>
  </w:num>
  <w:num w:numId="13">
    <w:abstractNumId w:val="19"/>
  </w:num>
  <w:num w:numId="14">
    <w:abstractNumId w:val="30"/>
  </w:num>
  <w:num w:numId="15">
    <w:abstractNumId w:val="24"/>
  </w:num>
  <w:num w:numId="16">
    <w:abstractNumId w:val="10"/>
  </w:num>
  <w:num w:numId="17">
    <w:abstractNumId w:val="12"/>
  </w:num>
  <w:num w:numId="18">
    <w:abstractNumId w:val="6"/>
  </w:num>
  <w:num w:numId="19">
    <w:abstractNumId w:val="4"/>
  </w:num>
  <w:num w:numId="20">
    <w:abstractNumId w:val="20"/>
  </w:num>
  <w:num w:numId="21">
    <w:abstractNumId w:val="8"/>
  </w:num>
  <w:num w:numId="22">
    <w:abstractNumId w:val="28"/>
  </w:num>
  <w:num w:numId="23">
    <w:abstractNumId w:val="18"/>
  </w:num>
  <w:num w:numId="24">
    <w:abstractNumId w:val="1"/>
  </w:num>
  <w:num w:numId="25">
    <w:abstractNumId w:val="14"/>
  </w:num>
  <w:num w:numId="26">
    <w:abstractNumId w:val="5"/>
  </w:num>
  <w:num w:numId="27">
    <w:abstractNumId w:val="27"/>
  </w:num>
  <w:num w:numId="28">
    <w:abstractNumId w:val="11"/>
  </w:num>
  <w:num w:numId="29">
    <w:abstractNumId w:val="21"/>
  </w:num>
  <w:num w:numId="30">
    <w:abstractNumId w:val="26"/>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9FE"/>
    <w:rsid w:val="00065E2D"/>
    <w:rsid w:val="000B1C44"/>
    <w:rsid w:val="000B78F2"/>
    <w:rsid w:val="000C4C37"/>
    <w:rsid w:val="000D283C"/>
    <w:rsid w:val="000F0860"/>
    <w:rsid w:val="00133B1A"/>
    <w:rsid w:val="001954E8"/>
    <w:rsid w:val="001A3D9E"/>
    <w:rsid w:val="001F574E"/>
    <w:rsid w:val="00206F64"/>
    <w:rsid w:val="0029754D"/>
    <w:rsid w:val="002C7C12"/>
    <w:rsid w:val="002E0C0C"/>
    <w:rsid w:val="003227F8"/>
    <w:rsid w:val="00333113"/>
    <w:rsid w:val="003B3194"/>
    <w:rsid w:val="004B6617"/>
    <w:rsid w:val="00582C32"/>
    <w:rsid w:val="005E2860"/>
    <w:rsid w:val="00624DA8"/>
    <w:rsid w:val="006B6F8D"/>
    <w:rsid w:val="00812376"/>
    <w:rsid w:val="00843552"/>
    <w:rsid w:val="008E5A8D"/>
    <w:rsid w:val="008E7982"/>
    <w:rsid w:val="009404A8"/>
    <w:rsid w:val="009974AA"/>
    <w:rsid w:val="009C0ECC"/>
    <w:rsid w:val="00A24F9B"/>
    <w:rsid w:val="00A33F72"/>
    <w:rsid w:val="00A43EAA"/>
    <w:rsid w:val="00A64619"/>
    <w:rsid w:val="00B423D7"/>
    <w:rsid w:val="00B528D2"/>
    <w:rsid w:val="00B93C32"/>
    <w:rsid w:val="00C5652A"/>
    <w:rsid w:val="00CF0C0A"/>
    <w:rsid w:val="00DB327C"/>
    <w:rsid w:val="00E1120C"/>
    <w:rsid w:val="00E13E48"/>
    <w:rsid w:val="00E13FEE"/>
    <w:rsid w:val="00E25697"/>
    <w:rsid w:val="00E74220"/>
    <w:rsid w:val="00E82F1E"/>
    <w:rsid w:val="00EC362C"/>
    <w:rsid w:val="00EE07A7"/>
    <w:rsid w:val="00EF49FE"/>
    <w:rsid w:val="00F42AFF"/>
    <w:rsid w:val="00F42FB8"/>
    <w:rsid w:val="00F65E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7A7"/>
  </w:style>
  <w:style w:type="paragraph" w:styleId="Ttulo1">
    <w:name w:val="heading 1"/>
    <w:basedOn w:val="Normal"/>
    <w:next w:val="Normal"/>
    <w:link w:val="Ttulo1Car"/>
    <w:uiPriority w:val="9"/>
    <w:qFormat/>
    <w:rsid w:val="00CF0C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F49FE"/>
    <w:pPr>
      <w:spacing w:after="0" w:line="240" w:lineRule="auto"/>
    </w:pPr>
  </w:style>
  <w:style w:type="paragraph" w:styleId="Prrafodelista">
    <w:name w:val="List Paragraph"/>
    <w:basedOn w:val="Normal"/>
    <w:uiPriority w:val="34"/>
    <w:qFormat/>
    <w:rsid w:val="00EE07A7"/>
    <w:pPr>
      <w:ind w:left="720"/>
      <w:contextualSpacing/>
    </w:pPr>
  </w:style>
  <w:style w:type="paragraph" w:styleId="Textodeglobo">
    <w:name w:val="Balloon Text"/>
    <w:basedOn w:val="Normal"/>
    <w:link w:val="TextodegloboCar"/>
    <w:uiPriority w:val="99"/>
    <w:semiHidden/>
    <w:unhideWhenUsed/>
    <w:rsid w:val="00582C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2C32"/>
    <w:rPr>
      <w:rFonts w:ascii="Tahoma" w:hAnsi="Tahoma" w:cs="Tahoma"/>
      <w:sz w:val="16"/>
      <w:szCs w:val="16"/>
    </w:rPr>
  </w:style>
  <w:style w:type="character" w:styleId="Hipervnculo">
    <w:name w:val="Hyperlink"/>
    <w:basedOn w:val="Fuentedeprrafopredeter"/>
    <w:uiPriority w:val="99"/>
    <w:unhideWhenUsed/>
    <w:rsid w:val="00133B1A"/>
    <w:rPr>
      <w:color w:val="0000FF"/>
      <w:u w:val="single"/>
    </w:rPr>
  </w:style>
  <w:style w:type="paragraph" w:styleId="Encabezado">
    <w:name w:val="header"/>
    <w:basedOn w:val="Normal"/>
    <w:link w:val="EncabezadoCar"/>
    <w:uiPriority w:val="99"/>
    <w:unhideWhenUsed/>
    <w:rsid w:val="00E112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120C"/>
  </w:style>
  <w:style w:type="paragraph" w:styleId="Piedepgina">
    <w:name w:val="footer"/>
    <w:basedOn w:val="Normal"/>
    <w:link w:val="PiedepginaCar"/>
    <w:uiPriority w:val="99"/>
    <w:unhideWhenUsed/>
    <w:rsid w:val="00E112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120C"/>
  </w:style>
  <w:style w:type="paragraph" w:styleId="Epgrafe">
    <w:name w:val="caption"/>
    <w:basedOn w:val="Normal"/>
    <w:next w:val="Normal"/>
    <w:uiPriority w:val="35"/>
    <w:unhideWhenUsed/>
    <w:qFormat/>
    <w:rsid w:val="00333113"/>
    <w:pPr>
      <w:spacing w:line="240" w:lineRule="auto"/>
    </w:pPr>
    <w:rPr>
      <w:b/>
      <w:bCs/>
      <w:color w:val="4F81BD" w:themeColor="accent1"/>
      <w:sz w:val="18"/>
      <w:szCs w:val="18"/>
    </w:rPr>
  </w:style>
  <w:style w:type="character" w:customStyle="1" w:styleId="Ttulo1Car">
    <w:name w:val="Título 1 Car"/>
    <w:basedOn w:val="Fuentedeprrafopredeter"/>
    <w:link w:val="Ttulo1"/>
    <w:uiPriority w:val="9"/>
    <w:rsid w:val="00CF0C0A"/>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CF0C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F0C0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0C0A"/>
  </w:style>
  <w:style w:type="numbering" w:customStyle="1" w:styleId="Sinlista1">
    <w:name w:val="Sin lista1"/>
    <w:next w:val="Sinlista"/>
    <w:uiPriority w:val="99"/>
    <w:semiHidden/>
    <w:unhideWhenUsed/>
    <w:rsid w:val="00CF0C0A"/>
  </w:style>
  <w:style w:type="paragraph" w:styleId="TtulodeTDC">
    <w:name w:val="TOC Heading"/>
    <w:basedOn w:val="Ttulo1"/>
    <w:next w:val="Normal"/>
    <w:uiPriority w:val="39"/>
    <w:semiHidden/>
    <w:unhideWhenUsed/>
    <w:qFormat/>
    <w:rsid w:val="00CF0C0A"/>
    <w:pPr>
      <w:outlineLvl w:val="9"/>
    </w:pPr>
    <w:rPr>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7A7"/>
  </w:style>
  <w:style w:type="paragraph" w:styleId="Ttulo1">
    <w:name w:val="heading 1"/>
    <w:basedOn w:val="Normal"/>
    <w:next w:val="Normal"/>
    <w:link w:val="Ttulo1Car"/>
    <w:uiPriority w:val="9"/>
    <w:qFormat/>
    <w:rsid w:val="00CF0C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F49FE"/>
    <w:pPr>
      <w:spacing w:after="0" w:line="240" w:lineRule="auto"/>
    </w:pPr>
  </w:style>
  <w:style w:type="paragraph" w:styleId="Prrafodelista">
    <w:name w:val="List Paragraph"/>
    <w:basedOn w:val="Normal"/>
    <w:uiPriority w:val="34"/>
    <w:qFormat/>
    <w:rsid w:val="00EE07A7"/>
    <w:pPr>
      <w:ind w:left="720"/>
      <w:contextualSpacing/>
    </w:pPr>
  </w:style>
  <w:style w:type="paragraph" w:styleId="Textodeglobo">
    <w:name w:val="Balloon Text"/>
    <w:basedOn w:val="Normal"/>
    <w:link w:val="TextodegloboCar"/>
    <w:uiPriority w:val="99"/>
    <w:semiHidden/>
    <w:unhideWhenUsed/>
    <w:rsid w:val="00582C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2C32"/>
    <w:rPr>
      <w:rFonts w:ascii="Tahoma" w:hAnsi="Tahoma" w:cs="Tahoma"/>
      <w:sz w:val="16"/>
      <w:szCs w:val="16"/>
    </w:rPr>
  </w:style>
  <w:style w:type="character" w:styleId="Hipervnculo">
    <w:name w:val="Hyperlink"/>
    <w:basedOn w:val="Fuentedeprrafopredeter"/>
    <w:uiPriority w:val="99"/>
    <w:unhideWhenUsed/>
    <w:rsid w:val="00133B1A"/>
    <w:rPr>
      <w:color w:val="0000FF"/>
      <w:u w:val="single"/>
    </w:rPr>
  </w:style>
  <w:style w:type="paragraph" w:styleId="Encabezado">
    <w:name w:val="header"/>
    <w:basedOn w:val="Normal"/>
    <w:link w:val="EncabezadoCar"/>
    <w:uiPriority w:val="99"/>
    <w:unhideWhenUsed/>
    <w:rsid w:val="00E112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120C"/>
  </w:style>
  <w:style w:type="paragraph" w:styleId="Piedepgina">
    <w:name w:val="footer"/>
    <w:basedOn w:val="Normal"/>
    <w:link w:val="PiedepginaCar"/>
    <w:uiPriority w:val="99"/>
    <w:unhideWhenUsed/>
    <w:rsid w:val="00E112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120C"/>
  </w:style>
  <w:style w:type="paragraph" w:styleId="Epgrafe">
    <w:name w:val="caption"/>
    <w:basedOn w:val="Normal"/>
    <w:next w:val="Normal"/>
    <w:uiPriority w:val="35"/>
    <w:unhideWhenUsed/>
    <w:qFormat/>
    <w:rsid w:val="00333113"/>
    <w:pPr>
      <w:spacing w:line="240" w:lineRule="auto"/>
    </w:pPr>
    <w:rPr>
      <w:b/>
      <w:bCs/>
      <w:color w:val="4F81BD" w:themeColor="accent1"/>
      <w:sz w:val="18"/>
      <w:szCs w:val="18"/>
    </w:rPr>
  </w:style>
  <w:style w:type="character" w:customStyle="1" w:styleId="Ttulo1Car">
    <w:name w:val="Título 1 Car"/>
    <w:basedOn w:val="Fuentedeprrafopredeter"/>
    <w:link w:val="Ttulo1"/>
    <w:uiPriority w:val="9"/>
    <w:rsid w:val="00CF0C0A"/>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CF0C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F0C0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0C0A"/>
  </w:style>
  <w:style w:type="numbering" w:customStyle="1" w:styleId="Sinlista1">
    <w:name w:val="Sin lista1"/>
    <w:next w:val="Sinlista"/>
    <w:uiPriority w:val="99"/>
    <w:semiHidden/>
    <w:unhideWhenUsed/>
    <w:rsid w:val="00CF0C0A"/>
  </w:style>
  <w:style w:type="paragraph" w:styleId="TtulodeTDC">
    <w:name w:val="TOC Heading"/>
    <w:basedOn w:val="Ttulo1"/>
    <w:next w:val="Normal"/>
    <w:uiPriority w:val="39"/>
    <w:semiHidden/>
    <w:unhideWhenUsed/>
    <w:qFormat/>
    <w:rsid w:val="00CF0C0A"/>
    <w:pPr>
      <w:outlineLvl w:val="9"/>
    </w:pPr>
    <w:rPr>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1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Agua"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chart" Target="charts/chart3.xml"/><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hyperlink" Target="http://www.jmarcano.com/recursos/agua.html" TargetMode="External"/><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s.wikipedia.org/wiki/Ser_vivo" TargetMode="External"/><Relationship Id="rId17" Type="http://schemas.openxmlformats.org/officeDocument/2006/relationships/image" Target="media/image1.jpg"/><Relationship Id="rId25" Type="http://schemas.openxmlformats.org/officeDocument/2006/relationships/image" Target="media/image9.jpeg"/><Relationship Id="rId33" Type="http://schemas.openxmlformats.org/officeDocument/2006/relationships/hyperlink" Target="http://www.todosobreelmedioambiente.jimdo.com" TargetMode="External"/><Relationship Id="rId38" Type="http://schemas.openxmlformats.org/officeDocument/2006/relationships/chart" Target="charts/chart2.xml"/><Relationship Id="rId46"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hyperlink" Target="http://es.wikipedia.org/wiki/Cultura"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s.wikipedia.org/wiki/Vida"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hyperlink" Target="http://es.wikipedia.org/wiki/Aire" TargetMode="External"/><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hyperlink" Target="http://www.proyectosal&#243;nhogar.com/ciencias/elaire.html" TargetMode="External"/><Relationship Id="rId49" Type="http://schemas.openxmlformats.org/officeDocument/2006/relationships/footer" Target="footer1.xml"/><Relationship Id="rId10" Type="http://schemas.openxmlformats.org/officeDocument/2006/relationships/hyperlink" Target="http://es.wikipedia.org/wiki/Naturaleza"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http://es.wikipedia.org/wiki/Sociedad" TargetMode="External"/><Relationship Id="rId14" Type="http://schemas.openxmlformats.org/officeDocument/2006/relationships/hyperlink" Target="http://es.wikipedia.org/wiki/Suelo" TargetMode="External"/><Relationship Id="rId22" Type="http://schemas.openxmlformats.org/officeDocument/2006/relationships/image" Target="media/image6.emf"/><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www.plantasyutilidadesblogspot.com" TargetMode="External"/><Relationship Id="rId43" Type="http://schemas.openxmlformats.org/officeDocument/2006/relationships/chart" Target="charts/chart7.xml"/><Relationship Id="rId48" Type="http://schemas.openxmlformats.org/officeDocument/2006/relationships/header" Target="header1.xml"/><Relationship Id="rId8" Type="http://schemas.openxmlformats.org/officeDocument/2006/relationships/hyperlink" Target="http://es.wikipedia.org/wiki/Persona"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Gustavo\Documents\ANALISIS%20DE%20ENCUESTAS%20OPINION%20ASPECTOS%20AMBIENTALES%20JOSE%20ANTONIO%20GALAN%2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Gustavo\Documents\ANALISIS%20DE%20ENCUESTAS%20OPINION%20ASPECTOS%20AMBIENTALES%20JOSE%20ANTONIO%20GALAN%20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Gustavo\Documents\ANALISIS%20DE%20ENCUESTAS%20OPINION%20ASPECTOS%20AMBIENTALES%20JOSE%20ANTONIO%20GALAN%201.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Gustavo\Documents\ANALISIS%20DE%20ENCUESTAS%20OPINION%20ASPECTOS%20AMBIENTALES%20JOSE%20ANTONIO%20GALAN%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Gustavo\Documents\ANALISIS%20DE%20ENCUESTAS%20OPINION%20ASPECTOS%20AMBIENTALES%20JOSE%20ANTONIO%20GALAN%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Gustavo\Documents\ANALISIS%20DE%20ENCUESTAS%20OPINION%20ASPECTOS%20AMBIENTALES%20JOSE%20ANTONIO%20GALAN%2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Gustavo\Documents\ANALISIS%20DE%20ENCUESTAS%20OPINION%20ASPECTOS%20AMBIENTALES%20JOSE%20ANTONIO%20GALAN%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Gustavo\Documents\ANALISIS%20DE%20ENCUESTAS%20OPINION%20ASPECTOS%20AMBIENTALES%20JOSE%20ANTONIO%20GALAN%2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Gustavo\Documents\ANALISIS%20DE%20ENCUESTAS%20OPINION%20ASPECTOS%20AMBIENTALES%20JOSE%20ANTONIO%20GALAN%2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Gustavo\Documents\ANALISIS%20DE%20ENCUESTAS%20OPINION%20ASPECTOS%20AMBIENTALES%20JOSE%20ANTONIO%20GALAN%20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Gustavo\Documents\ANALISIS%20DE%20ENCUESTAS%20OPINION%20ASPECTOS%20AMBIENTALES%20JOSE%20ANTONIO%20GALAN%20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'PREGUNTA 1'!$C$4</c:f>
              <c:strCache>
                <c:ptCount val="1"/>
                <c:pt idx="0">
                  <c:v>RESPUESTAS</c:v>
                </c:pt>
              </c:strCache>
            </c:strRef>
          </c:tx>
          <c:invertIfNegative val="0"/>
          <c:cat>
            <c:strRef>
              <c:f>'PREGUNTA 1'!$B$5:$B$18</c:f>
              <c:strCache>
                <c:ptCount val="14"/>
                <c:pt idx="0">
                  <c:v>Algo muy bonito que se debe cuidar y no despecrdiciar los recursos naturales</c:v>
                </c:pt>
                <c:pt idx="1">
                  <c:v>Lugar donde vivimos</c:v>
                </c:pt>
                <c:pt idx="2">
                  <c:v>Lugar de seres vivos</c:v>
                </c:pt>
                <c:pt idx="3">
                  <c:v>Espacion físico de organismos y elementos</c:v>
                </c:pt>
                <c:pt idx="4">
                  <c:v>Son animales, plantas y elementos físicos</c:v>
                </c:pt>
                <c:pt idx="5">
                  <c:v>Es la no contaminación</c:v>
                </c:pt>
                <c:pt idx="6">
                  <c:v>Es la naturaleza</c:v>
                </c:pt>
                <c:pt idx="7">
                  <c:v>Es la naturaleza, los animales y las personas</c:v>
                </c:pt>
                <c:pt idx="8">
                  <c:v>Es lo que nos rodea en el planeta</c:v>
                </c:pt>
                <c:pt idx="9">
                  <c:v>Son los arboles, animales, el agua y las plantas</c:v>
                </c:pt>
                <c:pt idx="10">
                  <c:v>Es cuidar los rios y no botar basura</c:v>
                </c:pt>
                <c:pt idx="11">
                  <c:v>Es el lugar donde vivimos los seres vivos y los seres que no tienen vida</c:v>
                </c:pt>
                <c:pt idx="12">
                  <c:v>Es importanate para el desarrollo del ser humano</c:v>
                </c:pt>
                <c:pt idx="13">
                  <c:v>No describe apropiadamente ningún concepto.</c:v>
                </c:pt>
              </c:strCache>
            </c:strRef>
          </c:cat>
          <c:val>
            <c:numRef>
              <c:f>'PREGUNTA 1'!$C$5:$C$18</c:f>
              <c:numCache>
                <c:formatCode>General</c:formatCode>
                <c:ptCount val="14"/>
                <c:pt idx="0">
                  <c:v>6</c:v>
                </c:pt>
                <c:pt idx="1">
                  <c:v>13</c:v>
                </c:pt>
                <c:pt idx="2">
                  <c:v>13</c:v>
                </c:pt>
                <c:pt idx="3">
                  <c:v>1</c:v>
                </c:pt>
                <c:pt idx="4">
                  <c:v>2</c:v>
                </c:pt>
                <c:pt idx="5">
                  <c:v>7</c:v>
                </c:pt>
                <c:pt idx="6">
                  <c:v>14</c:v>
                </c:pt>
                <c:pt idx="7">
                  <c:v>5</c:v>
                </c:pt>
                <c:pt idx="8">
                  <c:v>6</c:v>
                </c:pt>
                <c:pt idx="9">
                  <c:v>6</c:v>
                </c:pt>
                <c:pt idx="10">
                  <c:v>8</c:v>
                </c:pt>
                <c:pt idx="11">
                  <c:v>1</c:v>
                </c:pt>
                <c:pt idx="12">
                  <c:v>4</c:v>
                </c:pt>
                <c:pt idx="13">
                  <c:v>4</c:v>
                </c:pt>
              </c:numCache>
            </c:numRef>
          </c:val>
        </c:ser>
        <c:ser>
          <c:idx val="1"/>
          <c:order val="1"/>
          <c:tx>
            <c:strRef>
              <c:f>'PREGUNTA 1'!$D$4</c:f>
              <c:strCache>
                <c:ptCount val="1"/>
                <c:pt idx="0">
                  <c:v>PORCENTAJE</c:v>
                </c:pt>
              </c:strCache>
            </c:strRef>
          </c:tx>
          <c:invertIfNegative val="0"/>
          <c:dLbls>
            <c:showLegendKey val="0"/>
            <c:showVal val="1"/>
            <c:showCatName val="0"/>
            <c:showSerName val="0"/>
            <c:showPercent val="0"/>
            <c:showBubbleSize val="0"/>
            <c:showLeaderLines val="0"/>
          </c:dLbls>
          <c:cat>
            <c:strRef>
              <c:f>'PREGUNTA 1'!$B$5:$B$18</c:f>
              <c:strCache>
                <c:ptCount val="14"/>
                <c:pt idx="0">
                  <c:v>Algo muy bonito que se debe cuidar y no despecrdiciar los recursos naturales</c:v>
                </c:pt>
                <c:pt idx="1">
                  <c:v>Lugar donde vivimos</c:v>
                </c:pt>
                <c:pt idx="2">
                  <c:v>Lugar de seres vivos</c:v>
                </c:pt>
                <c:pt idx="3">
                  <c:v>Espacion físico de organismos y elementos</c:v>
                </c:pt>
                <c:pt idx="4">
                  <c:v>Son animales, plantas y elementos físicos</c:v>
                </c:pt>
                <c:pt idx="5">
                  <c:v>Es la no contaminación</c:v>
                </c:pt>
                <c:pt idx="6">
                  <c:v>Es la naturaleza</c:v>
                </c:pt>
                <c:pt idx="7">
                  <c:v>Es la naturaleza, los animales y las personas</c:v>
                </c:pt>
                <c:pt idx="8">
                  <c:v>Es lo que nos rodea en el planeta</c:v>
                </c:pt>
                <c:pt idx="9">
                  <c:v>Son los arboles, animales, el agua y las plantas</c:v>
                </c:pt>
                <c:pt idx="10">
                  <c:v>Es cuidar los rios y no botar basura</c:v>
                </c:pt>
                <c:pt idx="11">
                  <c:v>Es el lugar donde vivimos los seres vivos y los seres que no tienen vida</c:v>
                </c:pt>
                <c:pt idx="12">
                  <c:v>Es importanate para el desarrollo del ser humano</c:v>
                </c:pt>
                <c:pt idx="13">
                  <c:v>No describe apropiadamente ningún concepto.</c:v>
                </c:pt>
              </c:strCache>
            </c:strRef>
          </c:cat>
          <c:val>
            <c:numRef>
              <c:f>'PREGUNTA 1'!$D$5:$D$18</c:f>
              <c:numCache>
                <c:formatCode>0.0</c:formatCode>
                <c:ptCount val="14"/>
                <c:pt idx="0">
                  <c:v>6.666666666666667</c:v>
                </c:pt>
                <c:pt idx="1">
                  <c:v>14.444444444444446</c:v>
                </c:pt>
                <c:pt idx="2">
                  <c:v>14.444444444444446</c:v>
                </c:pt>
                <c:pt idx="3">
                  <c:v>1.1111111111111116</c:v>
                </c:pt>
                <c:pt idx="4">
                  <c:v>2.2222222222222232</c:v>
                </c:pt>
                <c:pt idx="5">
                  <c:v>7.7777777777777777</c:v>
                </c:pt>
                <c:pt idx="6">
                  <c:v>15.555555555555559</c:v>
                </c:pt>
                <c:pt idx="7">
                  <c:v>5.5555555555555518</c:v>
                </c:pt>
                <c:pt idx="8">
                  <c:v>6.666666666666667</c:v>
                </c:pt>
                <c:pt idx="9">
                  <c:v>6.666666666666667</c:v>
                </c:pt>
                <c:pt idx="10">
                  <c:v>8.8888888888888893</c:v>
                </c:pt>
                <c:pt idx="11">
                  <c:v>1.1111111111111116</c:v>
                </c:pt>
                <c:pt idx="12">
                  <c:v>4.4444444444444464</c:v>
                </c:pt>
                <c:pt idx="13">
                  <c:v>4.4444444444444464</c:v>
                </c:pt>
              </c:numCache>
            </c:numRef>
          </c:val>
        </c:ser>
        <c:dLbls>
          <c:showLegendKey val="0"/>
          <c:showVal val="0"/>
          <c:showCatName val="0"/>
          <c:showSerName val="0"/>
          <c:showPercent val="0"/>
          <c:showBubbleSize val="0"/>
        </c:dLbls>
        <c:gapWidth val="150"/>
        <c:shape val="box"/>
        <c:axId val="128384000"/>
        <c:axId val="128431232"/>
        <c:axId val="0"/>
      </c:bar3DChart>
      <c:catAx>
        <c:axId val="128384000"/>
        <c:scaling>
          <c:orientation val="minMax"/>
        </c:scaling>
        <c:delete val="0"/>
        <c:axPos val="b"/>
        <c:majorTickMark val="out"/>
        <c:minorTickMark val="none"/>
        <c:tickLblPos val="nextTo"/>
        <c:crossAx val="128431232"/>
        <c:crosses val="autoZero"/>
        <c:auto val="1"/>
        <c:lblAlgn val="ctr"/>
        <c:lblOffset val="100"/>
        <c:noMultiLvlLbl val="0"/>
      </c:catAx>
      <c:valAx>
        <c:axId val="128431232"/>
        <c:scaling>
          <c:orientation val="minMax"/>
        </c:scaling>
        <c:delete val="0"/>
        <c:axPos val="l"/>
        <c:majorGridlines/>
        <c:numFmt formatCode="General" sourceLinked="1"/>
        <c:majorTickMark val="out"/>
        <c:minorTickMark val="none"/>
        <c:tickLblPos val="nextTo"/>
        <c:crossAx val="128384000"/>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'PREGUNTA DOC 4'!$C$4</c:f>
              <c:strCache>
                <c:ptCount val="1"/>
                <c:pt idx="0">
                  <c:v>RESPUESTAS</c:v>
                </c:pt>
              </c:strCache>
            </c:strRef>
          </c:tx>
          <c:invertIfNegative val="0"/>
          <c:cat>
            <c:strRef>
              <c:f>'PREGUNTA DOC 4'!$B$5:$B$8</c:f>
              <c:strCache>
                <c:ptCount val="4"/>
                <c:pt idx="0">
                  <c:v>Manejo del agua</c:v>
                </c:pt>
                <c:pt idx="1">
                  <c:v>Manejo de residuos solidos</c:v>
                </c:pt>
                <c:pt idx="2">
                  <c:v>Falta de capacitacion para todos los alumnos</c:v>
                </c:pt>
                <c:pt idx="3">
                  <c:v>No responde</c:v>
                </c:pt>
              </c:strCache>
            </c:strRef>
          </c:cat>
          <c:val>
            <c:numRef>
              <c:f>'PREGUNTA DOC 4'!$C$5:$C$8</c:f>
              <c:numCache>
                <c:formatCode>General</c:formatCode>
                <c:ptCount val="4"/>
                <c:pt idx="0">
                  <c:v>4</c:v>
                </c:pt>
                <c:pt idx="1">
                  <c:v>5</c:v>
                </c:pt>
                <c:pt idx="2">
                  <c:v>1</c:v>
                </c:pt>
                <c:pt idx="3">
                  <c:v>1</c:v>
                </c:pt>
              </c:numCache>
            </c:numRef>
          </c:val>
        </c:ser>
        <c:ser>
          <c:idx val="1"/>
          <c:order val="1"/>
          <c:tx>
            <c:strRef>
              <c:f>'PREGUNTA DOC 4'!$D$4</c:f>
              <c:strCache>
                <c:ptCount val="1"/>
                <c:pt idx="0">
                  <c:v>PORCENTAJE</c:v>
                </c:pt>
              </c:strCache>
            </c:strRef>
          </c:tx>
          <c:invertIfNegative val="0"/>
          <c:dLbls>
            <c:showLegendKey val="0"/>
            <c:showVal val="1"/>
            <c:showCatName val="0"/>
            <c:showSerName val="0"/>
            <c:showPercent val="0"/>
            <c:showBubbleSize val="0"/>
            <c:showLeaderLines val="0"/>
          </c:dLbls>
          <c:cat>
            <c:strRef>
              <c:f>'PREGUNTA DOC 4'!$B$5:$B$8</c:f>
              <c:strCache>
                <c:ptCount val="4"/>
                <c:pt idx="0">
                  <c:v>Manejo del agua</c:v>
                </c:pt>
                <c:pt idx="1">
                  <c:v>Manejo de residuos solidos</c:v>
                </c:pt>
                <c:pt idx="2">
                  <c:v>Falta de capacitacion para todos los alumnos</c:v>
                </c:pt>
                <c:pt idx="3">
                  <c:v>No responde</c:v>
                </c:pt>
              </c:strCache>
            </c:strRef>
          </c:cat>
          <c:val>
            <c:numRef>
              <c:f>'PREGUNTA DOC 4'!$D$5:$D$8</c:f>
              <c:numCache>
                <c:formatCode>0.0</c:formatCode>
                <c:ptCount val="4"/>
                <c:pt idx="0">
                  <c:v>36.363636363636367</c:v>
                </c:pt>
                <c:pt idx="1">
                  <c:v>45.454545454545453</c:v>
                </c:pt>
                <c:pt idx="2">
                  <c:v>9.0909090909090917</c:v>
                </c:pt>
                <c:pt idx="3">
                  <c:v>9.0909090909090917</c:v>
                </c:pt>
              </c:numCache>
            </c:numRef>
          </c:val>
        </c:ser>
        <c:dLbls>
          <c:showLegendKey val="0"/>
          <c:showVal val="0"/>
          <c:showCatName val="0"/>
          <c:showSerName val="0"/>
          <c:showPercent val="0"/>
          <c:showBubbleSize val="0"/>
        </c:dLbls>
        <c:gapWidth val="150"/>
        <c:shape val="box"/>
        <c:axId val="69210112"/>
        <c:axId val="69211648"/>
        <c:axId val="0"/>
      </c:bar3DChart>
      <c:catAx>
        <c:axId val="69210112"/>
        <c:scaling>
          <c:orientation val="minMax"/>
        </c:scaling>
        <c:delete val="0"/>
        <c:axPos val="b"/>
        <c:numFmt formatCode="General" sourceLinked="1"/>
        <c:majorTickMark val="out"/>
        <c:minorTickMark val="none"/>
        <c:tickLblPos val="nextTo"/>
        <c:crossAx val="69211648"/>
        <c:crosses val="autoZero"/>
        <c:auto val="1"/>
        <c:lblAlgn val="ctr"/>
        <c:lblOffset val="100"/>
        <c:noMultiLvlLbl val="0"/>
      </c:catAx>
      <c:valAx>
        <c:axId val="69211648"/>
        <c:scaling>
          <c:orientation val="minMax"/>
        </c:scaling>
        <c:delete val="0"/>
        <c:axPos val="l"/>
        <c:majorGridlines/>
        <c:numFmt formatCode="General" sourceLinked="1"/>
        <c:majorTickMark val="out"/>
        <c:minorTickMark val="none"/>
        <c:tickLblPos val="nextTo"/>
        <c:crossAx val="69210112"/>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'PREGUNTA DOC 5'!$C$4</c:f>
              <c:strCache>
                <c:ptCount val="1"/>
                <c:pt idx="0">
                  <c:v>RESPUESTAS</c:v>
                </c:pt>
              </c:strCache>
            </c:strRef>
          </c:tx>
          <c:invertIfNegative val="0"/>
          <c:dLbls>
            <c:showLegendKey val="0"/>
            <c:showVal val="1"/>
            <c:showCatName val="0"/>
            <c:showSerName val="0"/>
            <c:showPercent val="0"/>
            <c:showBubbleSize val="0"/>
            <c:showLeaderLines val="0"/>
          </c:dLbls>
          <c:cat>
            <c:strRef>
              <c:f>'PREGUNTA DOC 5'!$B$5:$B$16</c:f>
              <c:strCache>
                <c:ptCount val="12"/>
                <c:pt idx="0">
                  <c:v>Falta de canecas</c:v>
                </c:pt>
                <c:pt idx="1">
                  <c:v>Falta de agua suficiente para baños que genera malos olores</c:v>
                </c:pt>
                <c:pt idx="2">
                  <c:v>Falta de sanitarios adecudos</c:v>
                </c:pt>
                <c:pt idx="3">
                  <c:v>Falta de capacitacón y conciencia ecológica</c:v>
                </c:pt>
                <c:pt idx="4">
                  <c:v>Falta de espacios </c:v>
                </c:pt>
                <c:pt idx="5">
                  <c:v>Manejo de basuras</c:v>
                </c:pt>
                <c:pt idx="6">
                  <c:v>El manejo del agua</c:v>
                </c:pt>
                <c:pt idx="7">
                  <c:v>Contaminación auditiva</c:v>
                </c:pt>
                <c:pt idx="8">
                  <c:v>Contaminación por el cementerio</c:v>
                </c:pt>
                <c:pt idx="9">
                  <c:v>Humedad excesiva en placas y paredes</c:v>
                </c:pt>
                <c:pt idx="10">
                  <c:v>Coflicto de estudiantes</c:v>
                </c:pt>
                <c:pt idx="11">
                  <c:v>Loncheras inadecuadas</c:v>
                </c:pt>
              </c:strCache>
            </c:strRef>
          </c:cat>
          <c:val>
            <c:numRef>
              <c:f>'PREGUNTA DOC 5'!$C$5:$C$16</c:f>
              <c:numCache>
                <c:formatCode>General</c:formatCode>
                <c:ptCount val="12"/>
                <c:pt idx="0">
                  <c:v>2</c:v>
                </c:pt>
                <c:pt idx="1">
                  <c:v>11</c:v>
                </c:pt>
                <c:pt idx="2">
                  <c:v>6</c:v>
                </c:pt>
                <c:pt idx="3">
                  <c:v>3</c:v>
                </c:pt>
                <c:pt idx="4">
                  <c:v>2</c:v>
                </c:pt>
                <c:pt idx="5">
                  <c:v>11</c:v>
                </c:pt>
                <c:pt idx="6">
                  <c:v>7</c:v>
                </c:pt>
                <c:pt idx="7">
                  <c:v>7</c:v>
                </c:pt>
                <c:pt idx="8">
                  <c:v>1</c:v>
                </c:pt>
                <c:pt idx="9">
                  <c:v>3</c:v>
                </c:pt>
                <c:pt idx="10">
                  <c:v>1</c:v>
                </c:pt>
                <c:pt idx="11">
                  <c:v>1</c:v>
                </c:pt>
              </c:numCache>
            </c:numRef>
          </c:val>
        </c:ser>
        <c:ser>
          <c:idx val="1"/>
          <c:order val="1"/>
          <c:tx>
            <c:strRef>
              <c:f>'PREGUNTA DOC 5'!$D$4</c:f>
              <c:strCache>
                <c:ptCount val="1"/>
                <c:pt idx="0">
                  <c:v>PORCENTAJE</c:v>
                </c:pt>
              </c:strCache>
            </c:strRef>
          </c:tx>
          <c:invertIfNegative val="0"/>
          <c:dLbls>
            <c:showLegendKey val="0"/>
            <c:showVal val="1"/>
            <c:showCatName val="0"/>
            <c:showSerName val="0"/>
            <c:showPercent val="0"/>
            <c:showBubbleSize val="0"/>
            <c:showLeaderLines val="0"/>
          </c:dLbls>
          <c:cat>
            <c:strRef>
              <c:f>'PREGUNTA DOC 5'!$B$5:$B$16</c:f>
              <c:strCache>
                <c:ptCount val="12"/>
                <c:pt idx="0">
                  <c:v>Falta de canecas</c:v>
                </c:pt>
                <c:pt idx="1">
                  <c:v>Falta de agua suficiente para baños que genera malos olores</c:v>
                </c:pt>
                <c:pt idx="2">
                  <c:v>Falta de sanitarios adecudos</c:v>
                </c:pt>
                <c:pt idx="3">
                  <c:v>Falta de capacitacón y conciencia ecológica</c:v>
                </c:pt>
                <c:pt idx="4">
                  <c:v>Falta de espacios </c:v>
                </c:pt>
                <c:pt idx="5">
                  <c:v>Manejo de basuras</c:v>
                </c:pt>
                <c:pt idx="6">
                  <c:v>El manejo del agua</c:v>
                </c:pt>
                <c:pt idx="7">
                  <c:v>Contaminación auditiva</c:v>
                </c:pt>
                <c:pt idx="8">
                  <c:v>Contaminación por el cementerio</c:v>
                </c:pt>
                <c:pt idx="9">
                  <c:v>Humedad excesiva en placas y paredes</c:v>
                </c:pt>
                <c:pt idx="10">
                  <c:v>Coflicto de estudiantes</c:v>
                </c:pt>
                <c:pt idx="11">
                  <c:v>Loncheras inadecuadas</c:v>
                </c:pt>
              </c:strCache>
            </c:strRef>
          </c:cat>
          <c:val>
            <c:numRef>
              <c:f>'PREGUNTA DOC 5'!$D$5:$D$16</c:f>
              <c:numCache>
                <c:formatCode>0.0</c:formatCode>
                <c:ptCount val="12"/>
                <c:pt idx="0">
                  <c:v>3.6363636363636362</c:v>
                </c:pt>
                <c:pt idx="1">
                  <c:v>20</c:v>
                </c:pt>
                <c:pt idx="2">
                  <c:v>10.909090909090908</c:v>
                </c:pt>
                <c:pt idx="3">
                  <c:v>5.4545454545454541</c:v>
                </c:pt>
                <c:pt idx="4">
                  <c:v>3.6363636363636362</c:v>
                </c:pt>
                <c:pt idx="5">
                  <c:v>20</c:v>
                </c:pt>
                <c:pt idx="6">
                  <c:v>12.727272727272727</c:v>
                </c:pt>
                <c:pt idx="7">
                  <c:v>12.727272727272727</c:v>
                </c:pt>
                <c:pt idx="8">
                  <c:v>1.8181818181818181</c:v>
                </c:pt>
                <c:pt idx="9">
                  <c:v>5.4545454545454541</c:v>
                </c:pt>
                <c:pt idx="10">
                  <c:v>1.8181818181818181</c:v>
                </c:pt>
                <c:pt idx="11">
                  <c:v>1.8181818181818181</c:v>
                </c:pt>
              </c:numCache>
            </c:numRef>
          </c:val>
        </c:ser>
        <c:dLbls>
          <c:showLegendKey val="0"/>
          <c:showVal val="0"/>
          <c:showCatName val="0"/>
          <c:showSerName val="0"/>
          <c:showPercent val="0"/>
          <c:showBubbleSize val="0"/>
        </c:dLbls>
        <c:gapWidth val="150"/>
        <c:shape val="box"/>
        <c:axId val="69229568"/>
        <c:axId val="100164352"/>
        <c:axId val="0"/>
      </c:bar3DChart>
      <c:catAx>
        <c:axId val="69229568"/>
        <c:scaling>
          <c:orientation val="minMax"/>
        </c:scaling>
        <c:delete val="0"/>
        <c:axPos val="b"/>
        <c:numFmt formatCode="General" sourceLinked="1"/>
        <c:majorTickMark val="out"/>
        <c:minorTickMark val="none"/>
        <c:tickLblPos val="nextTo"/>
        <c:crossAx val="100164352"/>
        <c:crosses val="autoZero"/>
        <c:auto val="1"/>
        <c:lblAlgn val="ctr"/>
        <c:lblOffset val="100"/>
        <c:noMultiLvlLbl val="0"/>
      </c:catAx>
      <c:valAx>
        <c:axId val="100164352"/>
        <c:scaling>
          <c:orientation val="minMax"/>
        </c:scaling>
        <c:delete val="0"/>
        <c:axPos val="l"/>
        <c:majorGridlines/>
        <c:numFmt formatCode="General" sourceLinked="1"/>
        <c:majorTickMark val="out"/>
        <c:minorTickMark val="none"/>
        <c:tickLblPos val="nextTo"/>
        <c:crossAx val="69229568"/>
        <c:crosses val="autoZero"/>
        <c:crossBetween val="between"/>
      </c:valAx>
    </c:plotArea>
    <c:legend>
      <c:legendPos val="t"/>
      <c:layout>
        <c:manualLayout>
          <c:xMode val="edge"/>
          <c:yMode val="edge"/>
          <c:x val="0.34074171899398653"/>
          <c:y val="0"/>
          <c:w val="0.3185163958935513"/>
          <c:h val="9.5676790401199849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'PREGUNTA 2'!$C$4</c:f>
              <c:strCache>
                <c:ptCount val="1"/>
                <c:pt idx="0">
                  <c:v>RESPUESTAS</c:v>
                </c:pt>
              </c:strCache>
            </c:strRef>
          </c:tx>
          <c:invertIfNegative val="0"/>
          <c:cat>
            <c:strRef>
              <c:f>'PREGUNTA 2'!$B$5:$B$18</c:f>
              <c:strCache>
                <c:ptCount val="11"/>
                <c:pt idx="0">
                  <c:v>Agua</c:v>
                </c:pt>
                <c:pt idx="1">
                  <c:v>El agua, los arboles, el viento</c:v>
                </c:pt>
                <c:pt idx="2">
                  <c:v>El sol, el agua, el aire, el suelo o tierra</c:v>
                </c:pt>
                <c:pt idx="3">
                  <c:v>El aire, las plantas, el agua en diversas maneras (rios, mares, lagos)</c:v>
                </c:pt>
                <c:pt idx="4">
                  <c:v>El sol, el aire, el agua</c:v>
                </c:pt>
                <c:pt idx="5">
                  <c:v>Agua, tierra, seres humanos</c:v>
                </c:pt>
                <c:pt idx="6">
                  <c:v>Agua, plantas, aire, animales</c:v>
                </c:pt>
                <c:pt idx="7">
                  <c:v>agua, tierra, arboles, animales, seres humanos</c:v>
                </c:pt>
                <c:pt idx="8">
                  <c:v>Animales, arboles, viento, agua, cosas</c:v>
                </c:pt>
                <c:pt idx="9">
                  <c:v>Agua, tierra, sol, plantas, fuego, viento </c:v>
                </c:pt>
                <c:pt idx="10">
                  <c:v>No describe apropiadamente ningún concepto.</c:v>
                </c:pt>
              </c:strCache>
            </c:strRef>
          </c:cat>
          <c:val>
            <c:numRef>
              <c:f>'PREGUNTA 2'!$C$5:$C$18</c:f>
              <c:numCache>
                <c:formatCode>General</c:formatCode>
                <c:ptCount val="14"/>
                <c:pt idx="0">
                  <c:v>7</c:v>
                </c:pt>
                <c:pt idx="1">
                  <c:v>7</c:v>
                </c:pt>
                <c:pt idx="2">
                  <c:v>33</c:v>
                </c:pt>
                <c:pt idx="3">
                  <c:v>11</c:v>
                </c:pt>
                <c:pt idx="4">
                  <c:v>5</c:v>
                </c:pt>
                <c:pt idx="5">
                  <c:v>1</c:v>
                </c:pt>
                <c:pt idx="6">
                  <c:v>3</c:v>
                </c:pt>
                <c:pt idx="7">
                  <c:v>14</c:v>
                </c:pt>
                <c:pt idx="8">
                  <c:v>2</c:v>
                </c:pt>
                <c:pt idx="9">
                  <c:v>4</c:v>
                </c:pt>
                <c:pt idx="10">
                  <c:v>3</c:v>
                </c:pt>
              </c:numCache>
            </c:numRef>
          </c:val>
        </c:ser>
        <c:ser>
          <c:idx val="1"/>
          <c:order val="1"/>
          <c:tx>
            <c:strRef>
              <c:f>'PREGUNTA 2'!$D$4</c:f>
              <c:strCache>
                <c:ptCount val="1"/>
                <c:pt idx="0">
                  <c:v>PORCENTAJE</c:v>
                </c:pt>
              </c:strCache>
            </c:strRef>
          </c:tx>
          <c:invertIfNegative val="0"/>
          <c:dLbls>
            <c:showLegendKey val="0"/>
            <c:showVal val="1"/>
            <c:showCatName val="0"/>
            <c:showSerName val="0"/>
            <c:showPercent val="0"/>
            <c:showBubbleSize val="0"/>
            <c:showLeaderLines val="0"/>
          </c:dLbls>
          <c:cat>
            <c:strRef>
              <c:f>'PREGUNTA 2'!$B$5:$B$18</c:f>
              <c:strCache>
                <c:ptCount val="11"/>
                <c:pt idx="0">
                  <c:v>Agua</c:v>
                </c:pt>
                <c:pt idx="1">
                  <c:v>El agua, los arboles, el viento</c:v>
                </c:pt>
                <c:pt idx="2">
                  <c:v>El sol, el agua, el aire, el suelo o tierra</c:v>
                </c:pt>
                <c:pt idx="3">
                  <c:v>El aire, las plantas, el agua en diversas maneras (rios, mares, lagos)</c:v>
                </c:pt>
                <c:pt idx="4">
                  <c:v>El sol, el aire, el agua</c:v>
                </c:pt>
                <c:pt idx="5">
                  <c:v>Agua, tierra, seres humanos</c:v>
                </c:pt>
                <c:pt idx="6">
                  <c:v>Agua, plantas, aire, animales</c:v>
                </c:pt>
                <c:pt idx="7">
                  <c:v>agua, tierra, arboles, animales, seres humanos</c:v>
                </c:pt>
                <c:pt idx="8">
                  <c:v>Animales, arboles, viento, agua, cosas</c:v>
                </c:pt>
                <c:pt idx="9">
                  <c:v>Agua, tierra, sol, plantas, fuego, viento </c:v>
                </c:pt>
                <c:pt idx="10">
                  <c:v>No describe apropiadamente ningún concepto.</c:v>
                </c:pt>
              </c:strCache>
            </c:strRef>
          </c:cat>
          <c:val>
            <c:numRef>
              <c:f>'PREGUNTA 2'!$D$5:$D$18</c:f>
              <c:numCache>
                <c:formatCode>0.0</c:formatCode>
                <c:ptCount val="14"/>
                <c:pt idx="0">
                  <c:v>7.7777777777777777</c:v>
                </c:pt>
                <c:pt idx="1">
                  <c:v>7.7777777777777777</c:v>
                </c:pt>
                <c:pt idx="2">
                  <c:v>36.666666666666636</c:v>
                </c:pt>
                <c:pt idx="3">
                  <c:v>12.222222222222221</c:v>
                </c:pt>
                <c:pt idx="4">
                  <c:v>5.5555555555555518</c:v>
                </c:pt>
                <c:pt idx="5">
                  <c:v>1.1111111111111116</c:v>
                </c:pt>
                <c:pt idx="6">
                  <c:v>3.3333333333333335</c:v>
                </c:pt>
                <c:pt idx="7">
                  <c:v>15.555555555555559</c:v>
                </c:pt>
                <c:pt idx="8">
                  <c:v>2.2222222222222232</c:v>
                </c:pt>
                <c:pt idx="9">
                  <c:v>4.4444444444444464</c:v>
                </c:pt>
                <c:pt idx="10">
                  <c:v>3.3333333333333335</c:v>
                </c:pt>
              </c:numCache>
            </c:numRef>
          </c:val>
        </c:ser>
        <c:dLbls>
          <c:showLegendKey val="0"/>
          <c:showVal val="0"/>
          <c:showCatName val="0"/>
          <c:showSerName val="0"/>
          <c:showPercent val="0"/>
          <c:showBubbleSize val="0"/>
        </c:dLbls>
        <c:gapWidth val="150"/>
        <c:shape val="box"/>
        <c:axId val="129029632"/>
        <c:axId val="129031552"/>
        <c:axId val="0"/>
      </c:bar3DChart>
      <c:catAx>
        <c:axId val="129029632"/>
        <c:scaling>
          <c:orientation val="minMax"/>
        </c:scaling>
        <c:delete val="0"/>
        <c:axPos val="b"/>
        <c:majorTickMark val="out"/>
        <c:minorTickMark val="none"/>
        <c:tickLblPos val="nextTo"/>
        <c:crossAx val="129031552"/>
        <c:crosses val="autoZero"/>
        <c:auto val="1"/>
        <c:lblAlgn val="ctr"/>
        <c:lblOffset val="100"/>
        <c:noMultiLvlLbl val="0"/>
      </c:catAx>
      <c:valAx>
        <c:axId val="129031552"/>
        <c:scaling>
          <c:orientation val="minMax"/>
        </c:scaling>
        <c:delete val="0"/>
        <c:axPos val="l"/>
        <c:majorGridlines/>
        <c:numFmt formatCode="General" sourceLinked="1"/>
        <c:majorTickMark val="out"/>
        <c:minorTickMark val="none"/>
        <c:tickLblPos val="nextTo"/>
        <c:crossAx val="129029632"/>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'PREGUNTA 3'!$C$4</c:f>
              <c:strCache>
                <c:ptCount val="1"/>
                <c:pt idx="0">
                  <c:v>RESPUESTAS</c:v>
                </c:pt>
              </c:strCache>
            </c:strRef>
          </c:tx>
          <c:invertIfNegative val="0"/>
          <c:cat>
            <c:strRef>
              <c:f>'PREGUNTA 3'!$B$5:$B$18</c:f>
              <c:strCache>
                <c:ptCount val="14"/>
                <c:pt idx="0">
                  <c:v>Agua</c:v>
                </c:pt>
                <c:pt idx="1">
                  <c:v>Agua, viento o aire</c:v>
                </c:pt>
                <c:pt idx="2">
                  <c:v>Agua, sol, aire, suelo</c:v>
                </c:pt>
                <c:pt idx="3">
                  <c:v>Agua, luz</c:v>
                </c:pt>
                <c:pt idx="4">
                  <c:v>Agua, aire, sol</c:v>
                </c:pt>
                <c:pt idx="5">
                  <c:v>sol y aire</c:v>
                </c:pt>
                <c:pt idx="6">
                  <c:v>Agua y suelo</c:v>
                </c:pt>
                <c:pt idx="7">
                  <c:v>Agua, aire, suelo</c:v>
                </c:pt>
                <c:pt idx="8">
                  <c:v>Agua, plantas</c:v>
                </c:pt>
                <c:pt idx="9">
                  <c:v>Animales</c:v>
                </c:pt>
                <c:pt idx="10">
                  <c:v>Aire</c:v>
                </c:pt>
                <c:pt idx="11">
                  <c:v>No responde</c:v>
                </c:pt>
                <c:pt idx="12">
                  <c:v>Compañeros, profesores, celadores</c:v>
                </c:pt>
                <c:pt idx="13">
                  <c:v>No describe apropiadamente ningún concepto.</c:v>
                </c:pt>
              </c:strCache>
            </c:strRef>
          </c:cat>
          <c:val>
            <c:numRef>
              <c:f>'PREGUNTA 3'!$C$5:$C$18</c:f>
              <c:numCache>
                <c:formatCode>General</c:formatCode>
                <c:ptCount val="14"/>
                <c:pt idx="0">
                  <c:v>26</c:v>
                </c:pt>
                <c:pt idx="1">
                  <c:v>16</c:v>
                </c:pt>
                <c:pt idx="2">
                  <c:v>2</c:v>
                </c:pt>
                <c:pt idx="3">
                  <c:v>2</c:v>
                </c:pt>
                <c:pt idx="4">
                  <c:v>6</c:v>
                </c:pt>
                <c:pt idx="5">
                  <c:v>1</c:v>
                </c:pt>
                <c:pt idx="6">
                  <c:v>2</c:v>
                </c:pt>
                <c:pt idx="7">
                  <c:v>4</c:v>
                </c:pt>
                <c:pt idx="8">
                  <c:v>2</c:v>
                </c:pt>
                <c:pt idx="9">
                  <c:v>3</c:v>
                </c:pt>
                <c:pt idx="10">
                  <c:v>5</c:v>
                </c:pt>
                <c:pt idx="11">
                  <c:v>2</c:v>
                </c:pt>
                <c:pt idx="12">
                  <c:v>5</c:v>
                </c:pt>
                <c:pt idx="13">
                  <c:v>14</c:v>
                </c:pt>
              </c:numCache>
            </c:numRef>
          </c:val>
        </c:ser>
        <c:ser>
          <c:idx val="1"/>
          <c:order val="1"/>
          <c:tx>
            <c:strRef>
              <c:f>'PREGUNTA 3'!$D$4</c:f>
              <c:strCache>
                <c:ptCount val="1"/>
                <c:pt idx="0">
                  <c:v>PORCENTAJE</c:v>
                </c:pt>
              </c:strCache>
            </c:strRef>
          </c:tx>
          <c:invertIfNegative val="0"/>
          <c:dLbls>
            <c:showLegendKey val="0"/>
            <c:showVal val="1"/>
            <c:showCatName val="0"/>
            <c:showSerName val="0"/>
            <c:showPercent val="0"/>
            <c:showBubbleSize val="0"/>
            <c:showLeaderLines val="0"/>
          </c:dLbls>
          <c:cat>
            <c:strRef>
              <c:f>'PREGUNTA 3'!$B$5:$B$18</c:f>
              <c:strCache>
                <c:ptCount val="14"/>
                <c:pt idx="0">
                  <c:v>Agua</c:v>
                </c:pt>
                <c:pt idx="1">
                  <c:v>Agua, viento o aire</c:v>
                </c:pt>
                <c:pt idx="2">
                  <c:v>Agua, sol, aire, suelo</c:v>
                </c:pt>
                <c:pt idx="3">
                  <c:v>Agua, luz</c:v>
                </c:pt>
                <c:pt idx="4">
                  <c:v>Agua, aire, sol</c:v>
                </c:pt>
                <c:pt idx="5">
                  <c:v>sol y aire</c:v>
                </c:pt>
                <c:pt idx="6">
                  <c:v>Agua y suelo</c:v>
                </c:pt>
                <c:pt idx="7">
                  <c:v>Agua, aire, suelo</c:v>
                </c:pt>
                <c:pt idx="8">
                  <c:v>Agua, plantas</c:v>
                </c:pt>
                <c:pt idx="9">
                  <c:v>Animales</c:v>
                </c:pt>
                <c:pt idx="10">
                  <c:v>Aire</c:v>
                </c:pt>
                <c:pt idx="11">
                  <c:v>No responde</c:v>
                </c:pt>
                <c:pt idx="12">
                  <c:v>Compañeros, profesores, celadores</c:v>
                </c:pt>
                <c:pt idx="13">
                  <c:v>No describe apropiadamente ningún concepto.</c:v>
                </c:pt>
              </c:strCache>
            </c:strRef>
          </c:cat>
          <c:val>
            <c:numRef>
              <c:f>'PREGUNTA 3'!$D$5:$D$18</c:f>
              <c:numCache>
                <c:formatCode>0.0</c:formatCode>
                <c:ptCount val="14"/>
                <c:pt idx="0">
                  <c:v>28.888888888888893</c:v>
                </c:pt>
                <c:pt idx="1">
                  <c:v>17.777777777777779</c:v>
                </c:pt>
                <c:pt idx="2">
                  <c:v>2.2222222222222232</c:v>
                </c:pt>
                <c:pt idx="3">
                  <c:v>2.2222222222222232</c:v>
                </c:pt>
                <c:pt idx="4">
                  <c:v>6.666666666666667</c:v>
                </c:pt>
                <c:pt idx="5">
                  <c:v>1.1111111111111116</c:v>
                </c:pt>
                <c:pt idx="6">
                  <c:v>2.2222222222222232</c:v>
                </c:pt>
                <c:pt idx="7">
                  <c:v>4.4444444444444464</c:v>
                </c:pt>
                <c:pt idx="8">
                  <c:v>2.2222222222222232</c:v>
                </c:pt>
                <c:pt idx="9">
                  <c:v>3.3333333333333335</c:v>
                </c:pt>
                <c:pt idx="10">
                  <c:v>5.5555555555555518</c:v>
                </c:pt>
                <c:pt idx="11">
                  <c:v>2.2222222222222232</c:v>
                </c:pt>
                <c:pt idx="12">
                  <c:v>5.5555555555555518</c:v>
                </c:pt>
                <c:pt idx="13">
                  <c:v>15.555555555555559</c:v>
                </c:pt>
              </c:numCache>
            </c:numRef>
          </c:val>
        </c:ser>
        <c:dLbls>
          <c:showLegendKey val="0"/>
          <c:showVal val="0"/>
          <c:showCatName val="0"/>
          <c:showSerName val="0"/>
          <c:showPercent val="0"/>
          <c:showBubbleSize val="0"/>
        </c:dLbls>
        <c:gapWidth val="150"/>
        <c:shape val="box"/>
        <c:axId val="223453184"/>
        <c:axId val="223455104"/>
        <c:axId val="0"/>
      </c:bar3DChart>
      <c:catAx>
        <c:axId val="223453184"/>
        <c:scaling>
          <c:orientation val="minMax"/>
        </c:scaling>
        <c:delete val="0"/>
        <c:axPos val="b"/>
        <c:majorTickMark val="out"/>
        <c:minorTickMark val="none"/>
        <c:tickLblPos val="nextTo"/>
        <c:crossAx val="223455104"/>
        <c:crosses val="autoZero"/>
        <c:auto val="1"/>
        <c:lblAlgn val="ctr"/>
        <c:lblOffset val="100"/>
        <c:noMultiLvlLbl val="0"/>
      </c:catAx>
      <c:valAx>
        <c:axId val="223455104"/>
        <c:scaling>
          <c:orientation val="minMax"/>
        </c:scaling>
        <c:delete val="0"/>
        <c:axPos val="l"/>
        <c:majorGridlines/>
        <c:numFmt formatCode="General" sourceLinked="1"/>
        <c:majorTickMark val="out"/>
        <c:minorTickMark val="none"/>
        <c:tickLblPos val="nextTo"/>
        <c:crossAx val="223453184"/>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'PREGUNTA 4'!$C$4</c:f>
              <c:strCache>
                <c:ptCount val="1"/>
                <c:pt idx="0">
                  <c:v>RESPUESTAS</c:v>
                </c:pt>
              </c:strCache>
            </c:strRef>
          </c:tx>
          <c:invertIfNegative val="0"/>
          <c:dLbls>
            <c:showLegendKey val="0"/>
            <c:showVal val="1"/>
            <c:showCatName val="0"/>
            <c:showSerName val="0"/>
            <c:showPercent val="0"/>
            <c:showBubbleSize val="0"/>
            <c:showLeaderLines val="0"/>
          </c:dLbls>
          <c:cat>
            <c:strRef>
              <c:f>'PREGUNTA 4'!$B$5:$B$7</c:f>
              <c:strCache>
                <c:ptCount val="2"/>
                <c:pt idx="0">
                  <c:v>SI</c:v>
                </c:pt>
                <c:pt idx="1">
                  <c:v>NO</c:v>
                </c:pt>
              </c:strCache>
            </c:strRef>
          </c:cat>
          <c:val>
            <c:numRef>
              <c:f>'PREGUNTA 4'!$C$5:$C$7</c:f>
              <c:numCache>
                <c:formatCode>General</c:formatCode>
                <c:ptCount val="3"/>
                <c:pt idx="0">
                  <c:v>85</c:v>
                </c:pt>
                <c:pt idx="1">
                  <c:v>5</c:v>
                </c:pt>
              </c:numCache>
            </c:numRef>
          </c:val>
        </c:ser>
        <c:ser>
          <c:idx val="1"/>
          <c:order val="1"/>
          <c:tx>
            <c:strRef>
              <c:f>'PREGUNTA 4'!$D$4</c:f>
              <c:strCache>
                <c:ptCount val="1"/>
                <c:pt idx="0">
                  <c:v>PORCENTAJE</c:v>
                </c:pt>
              </c:strCache>
            </c:strRef>
          </c:tx>
          <c:invertIfNegative val="0"/>
          <c:dLbls>
            <c:showLegendKey val="0"/>
            <c:showVal val="1"/>
            <c:showCatName val="0"/>
            <c:showSerName val="0"/>
            <c:showPercent val="0"/>
            <c:showBubbleSize val="0"/>
            <c:showLeaderLines val="0"/>
          </c:dLbls>
          <c:cat>
            <c:strRef>
              <c:f>'PREGUNTA 4'!$B$5:$B$7</c:f>
              <c:strCache>
                <c:ptCount val="2"/>
                <c:pt idx="0">
                  <c:v>SI</c:v>
                </c:pt>
                <c:pt idx="1">
                  <c:v>NO</c:v>
                </c:pt>
              </c:strCache>
            </c:strRef>
          </c:cat>
          <c:val>
            <c:numRef>
              <c:f>'PREGUNTA 4'!$D$5:$D$7</c:f>
              <c:numCache>
                <c:formatCode>0.0</c:formatCode>
                <c:ptCount val="3"/>
                <c:pt idx="0">
                  <c:v>94.444444444444471</c:v>
                </c:pt>
                <c:pt idx="1">
                  <c:v>5.5555555555555518</c:v>
                </c:pt>
              </c:numCache>
            </c:numRef>
          </c:val>
        </c:ser>
        <c:dLbls>
          <c:showLegendKey val="0"/>
          <c:showVal val="0"/>
          <c:showCatName val="0"/>
          <c:showSerName val="0"/>
          <c:showPercent val="0"/>
          <c:showBubbleSize val="0"/>
        </c:dLbls>
        <c:gapWidth val="150"/>
        <c:shape val="box"/>
        <c:axId val="227583872"/>
        <c:axId val="227585408"/>
        <c:axId val="0"/>
      </c:bar3DChart>
      <c:catAx>
        <c:axId val="227583872"/>
        <c:scaling>
          <c:orientation val="minMax"/>
        </c:scaling>
        <c:delete val="0"/>
        <c:axPos val="b"/>
        <c:majorTickMark val="out"/>
        <c:minorTickMark val="none"/>
        <c:tickLblPos val="nextTo"/>
        <c:crossAx val="227585408"/>
        <c:crosses val="autoZero"/>
        <c:auto val="1"/>
        <c:lblAlgn val="ctr"/>
        <c:lblOffset val="100"/>
        <c:noMultiLvlLbl val="0"/>
      </c:catAx>
      <c:valAx>
        <c:axId val="227585408"/>
        <c:scaling>
          <c:orientation val="minMax"/>
        </c:scaling>
        <c:delete val="0"/>
        <c:axPos val="l"/>
        <c:majorGridlines/>
        <c:numFmt formatCode="General" sourceLinked="1"/>
        <c:majorTickMark val="out"/>
        <c:minorTickMark val="none"/>
        <c:tickLblPos val="nextTo"/>
        <c:crossAx val="227583872"/>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'PREGUNTA 5'!$C$4</c:f>
              <c:strCache>
                <c:ptCount val="1"/>
                <c:pt idx="0">
                  <c:v>RESPUESTAS</c:v>
                </c:pt>
              </c:strCache>
            </c:strRef>
          </c:tx>
          <c:invertIfNegative val="0"/>
          <c:dLbls>
            <c:showLegendKey val="0"/>
            <c:showVal val="1"/>
            <c:showCatName val="0"/>
            <c:showSerName val="0"/>
            <c:showPercent val="0"/>
            <c:showBubbleSize val="0"/>
            <c:showLeaderLines val="0"/>
          </c:dLbls>
          <c:cat>
            <c:strRef>
              <c:f>'PREGUNTA 5'!$B$5:$B$8</c:f>
              <c:strCache>
                <c:ptCount val="2"/>
                <c:pt idx="0">
                  <c:v>SI</c:v>
                </c:pt>
                <c:pt idx="1">
                  <c:v>NO</c:v>
                </c:pt>
              </c:strCache>
            </c:strRef>
          </c:cat>
          <c:val>
            <c:numRef>
              <c:f>'PREGUNTA 5'!$C$5:$C$8</c:f>
              <c:numCache>
                <c:formatCode>General</c:formatCode>
                <c:ptCount val="4"/>
                <c:pt idx="0">
                  <c:v>69</c:v>
                </c:pt>
                <c:pt idx="1">
                  <c:v>21</c:v>
                </c:pt>
              </c:numCache>
            </c:numRef>
          </c:val>
        </c:ser>
        <c:ser>
          <c:idx val="1"/>
          <c:order val="1"/>
          <c:tx>
            <c:strRef>
              <c:f>'PREGUNTA 5'!$D$4</c:f>
              <c:strCache>
                <c:ptCount val="1"/>
                <c:pt idx="0">
                  <c:v>PORCENTAJE</c:v>
                </c:pt>
              </c:strCache>
            </c:strRef>
          </c:tx>
          <c:invertIfNegative val="0"/>
          <c:dLbls>
            <c:showLegendKey val="0"/>
            <c:showVal val="1"/>
            <c:showCatName val="0"/>
            <c:showSerName val="0"/>
            <c:showPercent val="0"/>
            <c:showBubbleSize val="0"/>
            <c:showLeaderLines val="0"/>
          </c:dLbls>
          <c:cat>
            <c:strRef>
              <c:f>'PREGUNTA 5'!$B$5:$B$8</c:f>
              <c:strCache>
                <c:ptCount val="2"/>
                <c:pt idx="0">
                  <c:v>SI</c:v>
                </c:pt>
                <c:pt idx="1">
                  <c:v>NO</c:v>
                </c:pt>
              </c:strCache>
            </c:strRef>
          </c:cat>
          <c:val>
            <c:numRef>
              <c:f>'PREGUNTA 5'!$D$5:$D$8</c:f>
              <c:numCache>
                <c:formatCode>0.0</c:formatCode>
                <c:ptCount val="4"/>
                <c:pt idx="0">
                  <c:v>76.666666666666671</c:v>
                </c:pt>
                <c:pt idx="1">
                  <c:v>23.333333333333318</c:v>
                </c:pt>
              </c:numCache>
            </c:numRef>
          </c:val>
        </c:ser>
        <c:dLbls>
          <c:showLegendKey val="0"/>
          <c:showVal val="0"/>
          <c:showCatName val="0"/>
          <c:showSerName val="0"/>
          <c:showPercent val="0"/>
          <c:showBubbleSize val="0"/>
        </c:dLbls>
        <c:gapWidth val="150"/>
        <c:shape val="box"/>
        <c:axId val="58889344"/>
        <c:axId val="58890880"/>
        <c:axId val="0"/>
      </c:bar3DChart>
      <c:catAx>
        <c:axId val="58889344"/>
        <c:scaling>
          <c:orientation val="minMax"/>
        </c:scaling>
        <c:delete val="0"/>
        <c:axPos val="b"/>
        <c:numFmt formatCode="General" sourceLinked="1"/>
        <c:majorTickMark val="out"/>
        <c:minorTickMark val="none"/>
        <c:tickLblPos val="nextTo"/>
        <c:crossAx val="58890880"/>
        <c:crosses val="autoZero"/>
        <c:auto val="1"/>
        <c:lblAlgn val="ctr"/>
        <c:lblOffset val="100"/>
        <c:noMultiLvlLbl val="0"/>
      </c:catAx>
      <c:valAx>
        <c:axId val="58890880"/>
        <c:scaling>
          <c:orientation val="minMax"/>
        </c:scaling>
        <c:delete val="0"/>
        <c:axPos val="l"/>
        <c:majorGridlines/>
        <c:numFmt formatCode="General" sourceLinked="1"/>
        <c:majorTickMark val="out"/>
        <c:minorTickMark val="none"/>
        <c:tickLblPos val="nextTo"/>
        <c:crossAx val="58889344"/>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263058859324279"/>
          <c:y val="1.9139278123877206E-2"/>
          <c:w val="0.77411993328086326"/>
          <c:h val="0.42501660184966999"/>
        </c:manualLayout>
      </c:layout>
      <c:bar3DChart>
        <c:barDir val="col"/>
        <c:grouping val="clustered"/>
        <c:varyColors val="0"/>
        <c:ser>
          <c:idx val="0"/>
          <c:order val="0"/>
          <c:tx>
            <c:strRef>
              <c:f>'PREGUNTA 6'!$C$4</c:f>
              <c:strCache>
                <c:ptCount val="1"/>
                <c:pt idx="0">
                  <c:v>RESPUESTAS</c:v>
                </c:pt>
              </c:strCache>
            </c:strRef>
          </c:tx>
          <c:invertIfNegative val="0"/>
          <c:cat>
            <c:strRef>
              <c:f>'PREGUNTA 6'!$B$5:$B$15</c:f>
              <c:strCache>
                <c:ptCount val="10"/>
                <c:pt idx="0">
                  <c:v>Que no hay que botar basura ni agua</c:v>
                </c:pt>
                <c:pt idx="1">
                  <c:v>Que los baños son sucios</c:v>
                </c:pt>
                <c:pt idx="2">
                  <c:v>A cuidar y no contaminar el medio ambiente </c:v>
                </c:pt>
                <c:pt idx="3">
                  <c:v>Lecturas del medio ambiente</c:v>
                </c:pt>
                <c:pt idx="4">
                  <c:v>Que no hay que cortar arboles y no dañar el medio ambiente</c:v>
                </c:pt>
                <c:pt idx="5">
                  <c:v>Que es un lugar que debemos cuidar</c:v>
                </c:pt>
                <c:pt idx="6">
                  <c:v>Que es el hogar de los animales y platas</c:v>
                </c:pt>
                <c:pt idx="7">
                  <c:v>Que es el lugar de los seres vivios</c:v>
                </c:pt>
                <c:pt idx="8">
                  <c:v>Que es el lugar donde habitan seres vivos, seres muertos</c:v>
                </c:pt>
                <c:pt idx="9">
                  <c:v>No describe apropiadamente ningún concepto.</c:v>
                </c:pt>
              </c:strCache>
            </c:strRef>
          </c:cat>
          <c:val>
            <c:numRef>
              <c:f>'PREGUNTA 6'!$C$5:$C$15</c:f>
              <c:numCache>
                <c:formatCode>General</c:formatCode>
                <c:ptCount val="11"/>
                <c:pt idx="0">
                  <c:v>56</c:v>
                </c:pt>
                <c:pt idx="1">
                  <c:v>2</c:v>
                </c:pt>
                <c:pt idx="2">
                  <c:v>15</c:v>
                </c:pt>
                <c:pt idx="3">
                  <c:v>1</c:v>
                </c:pt>
                <c:pt idx="4">
                  <c:v>1</c:v>
                </c:pt>
                <c:pt idx="5">
                  <c:v>2</c:v>
                </c:pt>
                <c:pt idx="6">
                  <c:v>2</c:v>
                </c:pt>
                <c:pt idx="7">
                  <c:v>3</c:v>
                </c:pt>
                <c:pt idx="8">
                  <c:v>1</c:v>
                </c:pt>
                <c:pt idx="9">
                  <c:v>7</c:v>
                </c:pt>
              </c:numCache>
            </c:numRef>
          </c:val>
        </c:ser>
        <c:ser>
          <c:idx val="1"/>
          <c:order val="1"/>
          <c:tx>
            <c:strRef>
              <c:f>'PREGUNTA 6'!$D$4</c:f>
              <c:strCache>
                <c:ptCount val="1"/>
                <c:pt idx="0">
                  <c:v>PORCENTAJE</c:v>
                </c:pt>
              </c:strCache>
            </c:strRef>
          </c:tx>
          <c:invertIfNegative val="0"/>
          <c:dLbls>
            <c:showLegendKey val="0"/>
            <c:showVal val="1"/>
            <c:showCatName val="0"/>
            <c:showSerName val="0"/>
            <c:showPercent val="0"/>
            <c:showBubbleSize val="0"/>
            <c:showLeaderLines val="0"/>
          </c:dLbls>
          <c:cat>
            <c:strRef>
              <c:f>'PREGUNTA 6'!$B$5:$B$15</c:f>
              <c:strCache>
                <c:ptCount val="10"/>
                <c:pt idx="0">
                  <c:v>Que no hay que botar basura ni agua</c:v>
                </c:pt>
                <c:pt idx="1">
                  <c:v>Que los baños son sucios</c:v>
                </c:pt>
                <c:pt idx="2">
                  <c:v>A cuidar y no contaminar el medio ambiente </c:v>
                </c:pt>
                <c:pt idx="3">
                  <c:v>Lecturas del medio ambiente</c:v>
                </c:pt>
                <c:pt idx="4">
                  <c:v>Que no hay que cortar arboles y no dañar el medio ambiente</c:v>
                </c:pt>
                <c:pt idx="5">
                  <c:v>Que es un lugar que debemos cuidar</c:v>
                </c:pt>
                <c:pt idx="6">
                  <c:v>Que es el hogar de los animales y platas</c:v>
                </c:pt>
                <c:pt idx="7">
                  <c:v>Que es el lugar de los seres vivios</c:v>
                </c:pt>
                <c:pt idx="8">
                  <c:v>Que es el lugar donde habitan seres vivos, seres muertos</c:v>
                </c:pt>
                <c:pt idx="9">
                  <c:v>No describe apropiadamente ningún concepto.</c:v>
                </c:pt>
              </c:strCache>
            </c:strRef>
          </c:cat>
          <c:val>
            <c:numRef>
              <c:f>'PREGUNTA 6'!$D$5:$D$15</c:f>
              <c:numCache>
                <c:formatCode>0.0</c:formatCode>
                <c:ptCount val="11"/>
                <c:pt idx="0">
                  <c:v>62.222222222222236</c:v>
                </c:pt>
                <c:pt idx="1">
                  <c:v>2.2222222222222232</c:v>
                </c:pt>
                <c:pt idx="2">
                  <c:v>16.666666666666668</c:v>
                </c:pt>
                <c:pt idx="3">
                  <c:v>1.1111111111111116</c:v>
                </c:pt>
                <c:pt idx="4">
                  <c:v>1.1111111111111116</c:v>
                </c:pt>
                <c:pt idx="5">
                  <c:v>2.2222222222222232</c:v>
                </c:pt>
                <c:pt idx="6">
                  <c:v>2.2222222222222232</c:v>
                </c:pt>
                <c:pt idx="7">
                  <c:v>3.3333333333333335</c:v>
                </c:pt>
                <c:pt idx="8">
                  <c:v>1.1111111111111116</c:v>
                </c:pt>
                <c:pt idx="9">
                  <c:v>7.7777777777777777</c:v>
                </c:pt>
              </c:numCache>
            </c:numRef>
          </c:val>
        </c:ser>
        <c:dLbls>
          <c:showLegendKey val="0"/>
          <c:showVal val="0"/>
          <c:showCatName val="0"/>
          <c:showSerName val="0"/>
          <c:showPercent val="0"/>
          <c:showBubbleSize val="0"/>
        </c:dLbls>
        <c:gapWidth val="150"/>
        <c:shape val="box"/>
        <c:axId val="60432384"/>
        <c:axId val="60433920"/>
        <c:axId val="0"/>
      </c:bar3DChart>
      <c:catAx>
        <c:axId val="60432384"/>
        <c:scaling>
          <c:orientation val="minMax"/>
        </c:scaling>
        <c:delete val="0"/>
        <c:axPos val="b"/>
        <c:majorTickMark val="out"/>
        <c:minorTickMark val="none"/>
        <c:tickLblPos val="nextTo"/>
        <c:crossAx val="60433920"/>
        <c:crosses val="autoZero"/>
        <c:auto val="1"/>
        <c:lblAlgn val="ctr"/>
        <c:lblOffset val="100"/>
        <c:noMultiLvlLbl val="0"/>
      </c:catAx>
      <c:valAx>
        <c:axId val="60433920"/>
        <c:scaling>
          <c:orientation val="minMax"/>
        </c:scaling>
        <c:delete val="0"/>
        <c:axPos val="l"/>
        <c:majorGridlines/>
        <c:numFmt formatCode="General" sourceLinked="1"/>
        <c:majorTickMark val="out"/>
        <c:minorTickMark val="none"/>
        <c:tickLblPos val="nextTo"/>
        <c:crossAx val="60432384"/>
        <c:crosses val="autoZero"/>
        <c:crossBetween val="between"/>
      </c:valAx>
    </c:plotArea>
    <c:legend>
      <c:legendPos val="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'PREGUNTA DOC 1'!$C$4</c:f>
              <c:strCache>
                <c:ptCount val="1"/>
                <c:pt idx="0">
                  <c:v>RESPUESTAS</c:v>
                </c:pt>
              </c:strCache>
            </c:strRef>
          </c:tx>
          <c:invertIfNegative val="0"/>
          <c:dLbls>
            <c:dLbl>
              <c:idx val="0"/>
              <c:layout/>
              <c:showLegendKey val="0"/>
              <c:showVal val="1"/>
              <c:showCatName val="0"/>
              <c:showSerName val="0"/>
              <c:showPercent val="0"/>
              <c:showBubbleSize val="0"/>
            </c:dLbl>
            <c:showLegendKey val="0"/>
            <c:showVal val="0"/>
            <c:showCatName val="0"/>
            <c:showSerName val="0"/>
            <c:showPercent val="0"/>
            <c:showBubbleSize val="0"/>
          </c:dLbls>
          <c:cat>
            <c:strRef>
              <c:f>'PREGUNTA DOC 1'!$B$5:$B$7</c:f>
              <c:strCache>
                <c:ptCount val="2"/>
                <c:pt idx="0">
                  <c:v>SI</c:v>
                </c:pt>
                <c:pt idx="1">
                  <c:v>NO</c:v>
                </c:pt>
              </c:strCache>
            </c:strRef>
          </c:cat>
          <c:val>
            <c:numRef>
              <c:f>'PREGUNTA DOC 1'!$C$5:$C$7</c:f>
              <c:numCache>
                <c:formatCode>General</c:formatCode>
                <c:ptCount val="3"/>
                <c:pt idx="0">
                  <c:v>11</c:v>
                </c:pt>
              </c:numCache>
            </c:numRef>
          </c:val>
        </c:ser>
        <c:ser>
          <c:idx val="1"/>
          <c:order val="1"/>
          <c:tx>
            <c:strRef>
              <c:f>'PREGUNTA DOC 1'!$D$4</c:f>
              <c:strCache>
                <c:ptCount val="1"/>
                <c:pt idx="0">
                  <c:v>PORCENTAJE</c:v>
                </c:pt>
              </c:strCache>
            </c:strRef>
          </c:tx>
          <c:invertIfNegative val="0"/>
          <c:dLbls>
            <c:showLegendKey val="0"/>
            <c:showVal val="1"/>
            <c:showCatName val="0"/>
            <c:showSerName val="0"/>
            <c:showPercent val="0"/>
            <c:showBubbleSize val="0"/>
            <c:showLeaderLines val="0"/>
          </c:dLbls>
          <c:cat>
            <c:strRef>
              <c:f>'PREGUNTA DOC 1'!$B$5:$B$7</c:f>
              <c:strCache>
                <c:ptCount val="2"/>
                <c:pt idx="0">
                  <c:v>SI</c:v>
                </c:pt>
                <c:pt idx="1">
                  <c:v>NO</c:v>
                </c:pt>
              </c:strCache>
            </c:strRef>
          </c:cat>
          <c:val>
            <c:numRef>
              <c:f>'PREGUNTA DOC 1'!$D$5:$D$7</c:f>
              <c:numCache>
                <c:formatCode>0.0</c:formatCode>
                <c:ptCount val="3"/>
                <c:pt idx="0">
                  <c:v>100</c:v>
                </c:pt>
                <c:pt idx="1">
                  <c:v>0</c:v>
                </c:pt>
              </c:numCache>
            </c:numRef>
          </c:val>
        </c:ser>
        <c:dLbls>
          <c:showLegendKey val="0"/>
          <c:showVal val="0"/>
          <c:showCatName val="0"/>
          <c:showSerName val="0"/>
          <c:showPercent val="0"/>
          <c:showBubbleSize val="0"/>
        </c:dLbls>
        <c:gapWidth val="150"/>
        <c:shape val="box"/>
        <c:axId val="60483456"/>
        <c:axId val="60556032"/>
        <c:axId val="0"/>
      </c:bar3DChart>
      <c:catAx>
        <c:axId val="60483456"/>
        <c:scaling>
          <c:orientation val="minMax"/>
        </c:scaling>
        <c:delete val="0"/>
        <c:axPos val="b"/>
        <c:numFmt formatCode="General" sourceLinked="1"/>
        <c:majorTickMark val="out"/>
        <c:minorTickMark val="none"/>
        <c:tickLblPos val="nextTo"/>
        <c:crossAx val="60556032"/>
        <c:crosses val="autoZero"/>
        <c:auto val="1"/>
        <c:lblAlgn val="ctr"/>
        <c:lblOffset val="100"/>
        <c:noMultiLvlLbl val="0"/>
      </c:catAx>
      <c:valAx>
        <c:axId val="60556032"/>
        <c:scaling>
          <c:orientation val="minMax"/>
        </c:scaling>
        <c:delete val="0"/>
        <c:axPos val="l"/>
        <c:majorGridlines/>
        <c:numFmt formatCode="General" sourceLinked="1"/>
        <c:majorTickMark val="out"/>
        <c:minorTickMark val="none"/>
        <c:tickLblPos val="nextTo"/>
        <c:crossAx val="60483456"/>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'PREGUNTA DOC 2'!$C$4</c:f>
              <c:strCache>
                <c:ptCount val="1"/>
                <c:pt idx="0">
                  <c:v>RESPUESTAS</c:v>
                </c:pt>
              </c:strCache>
            </c:strRef>
          </c:tx>
          <c:invertIfNegative val="0"/>
          <c:dLbls>
            <c:showLegendKey val="0"/>
            <c:showVal val="1"/>
            <c:showCatName val="0"/>
            <c:showSerName val="0"/>
            <c:showPercent val="0"/>
            <c:showBubbleSize val="0"/>
            <c:showLeaderLines val="0"/>
          </c:dLbls>
          <c:cat>
            <c:strRef>
              <c:f>'PREGUNTA DOC 2'!$B$5:$B$7</c:f>
              <c:strCache>
                <c:ptCount val="2"/>
                <c:pt idx="0">
                  <c:v>SI</c:v>
                </c:pt>
                <c:pt idx="1">
                  <c:v>NO</c:v>
                </c:pt>
              </c:strCache>
            </c:strRef>
          </c:cat>
          <c:val>
            <c:numRef>
              <c:f>'PREGUNTA DOC 2'!$C$5:$C$7</c:f>
              <c:numCache>
                <c:formatCode>General</c:formatCode>
                <c:ptCount val="3"/>
                <c:pt idx="0">
                  <c:v>10</c:v>
                </c:pt>
                <c:pt idx="1">
                  <c:v>1</c:v>
                </c:pt>
              </c:numCache>
            </c:numRef>
          </c:val>
        </c:ser>
        <c:ser>
          <c:idx val="1"/>
          <c:order val="1"/>
          <c:tx>
            <c:strRef>
              <c:f>'PREGUNTA DOC 2'!$D$4</c:f>
              <c:strCache>
                <c:ptCount val="1"/>
                <c:pt idx="0">
                  <c:v>PORCENTAJE</c:v>
                </c:pt>
              </c:strCache>
            </c:strRef>
          </c:tx>
          <c:invertIfNegative val="0"/>
          <c:dLbls>
            <c:showLegendKey val="0"/>
            <c:showVal val="1"/>
            <c:showCatName val="0"/>
            <c:showSerName val="0"/>
            <c:showPercent val="0"/>
            <c:showBubbleSize val="0"/>
            <c:showLeaderLines val="0"/>
          </c:dLbls>
          <c:cat>
            <c:strRef>
              <c:f>'PREGUNTA DOC 2'!$B$5:$B$7</c:f>
              <c:strCache>
                <c:ptCount val="2"/>
                <c:pt idx="0">
                  <c:v>SI</c:v>
                </c:pt>
                <c:pt idx="1">
                  <c:v>NO</c:v>
                </c:pt>
              </c:strCache>
            </c:strRef>
          </c:cat>
          <c:val>
            <c:numRef>
              <c:f>'PREGUNTA DOC 2'!$D$5:$D$7</c:f>
              <c:numCache>
                <c:formatCode>0.0</c:formatCode>
                <c:ptCount val="3"/>
                <c:pt idx="0">
                  <c:v>90.909090909090907</c:v>
                </c:pt>
                <c:pt idx="1">
                  <c:v>9.0909090909090917</c:v>
                </c:pt>
              </c:numCache>
            </c:numRef>
          </c:val>
        </c:ser>
        <c:dLbls>
          <c:showLegendKey val="0"/>
          <c:showVal val="0"/>
          <c:showCatName val="0"/>
          <c:showSerName val="0"/>
          <c:showPercent val="0"/>
          <c:showBubbleSize val="0"/>
        </c:dLbls>
        <c:gapWidth val="150"/>
        <c:shape val="box"/>
        <c:axId val="60565760"/>
        <c:axId val="60616704"/>
        <c:axId val="0"/>
      </c:bar3DChart>
      <c:catAx>
        <c:axId val="60565760"/>
        <c:scaling>
          <c:orientation val="minMax"/>
        </c:scaling>
        <c:delete val="0"/>
        <c:axPos val="b"/>
        <c:numFmt formatCode="General" sourceLinked="1"/>
        <c:majorTickMark val="out"/>
        <c:minorTickMark val="none"/>
        <c:tickLblPos val="nextTo"/>
        <c:crossAx val="60616704"/>
        <c:crosses val="autoZero"/>
        <c:auto val="1"/>
        <c:lblAlgn val="ctr"/>
        <c:lblOffset val="100"/>
        <c:noMultiLvlLbl val="0"/>
      </c:catAx>
      <c:valAx>
        <c:axId val="60616704"/>
        <c:scaling>
          <c:orientation val="minMax"/>
        </c:scaling>
        <c:delete val="0"/>
        <c:axPos val="l"/>
        <c:majorGridlines/>
        <c:numFmt formatCode="General" sourceLinked="1"/>
        <c:majorTickMark val="out"/>
        <c:minorTickMark val="none"/>
        <c:tickLblPos val="nextTo"/>
        <c:crossAx val="60565760"/>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'PREGUNTA DOC 3'!$C$4</c:f>
              <c:strCache>
                <c:ptCount val="1"/>
                <c:pt idx="0">
                  <c:v>RESPUESTAS</c:v>
                </c:pt>
              </c:strCache>
            </c:strRef>
          </c:tx>
          <c:invertIfNegative val="0"/>
          <c:dLbls>
            <c:showLegendKey val="0"/>
            <c:showVal val="1"/>
            <c:showCatName val="0"/>
            <c:showSerName val="0"/>
            <c:showPercent val="0"/>
            <c:showBubbleSize val="0"/>
            <c:showLeaderLines val="0"/>
          </c:dLbls>
          <c:cat>
            <c:strRef>
              <c:f>'PREGUNTA DOC 3'!$B$5:$B$11</c:f>
              <c:strCache>
                <c:ptCount val="6"/>
                <c:pt idx="0">
                  <c:v>Proyecto Ambiental Escolar</c:v>
                </c:pt>
                <c:pt idx="1">
                  <c:v>José Antonio Galán</c:v>
                </c:pt>
                <c:pt idx="2">
                  <c:v>Guardianes Ecológicos</c:v>
                </c:pt>
                <c:pt idx="3">
                  <c:v>El Agua</c:v>
                </c:pt>
                <c:pt idx="4">
                  <c:v>Prevención de Riesgos y desastres</c:v>
                </c:pt>
                <c:pt idx="5">
                  <c:v>No responde</c:v>
                </c:pt>
              </c:strCache>
            </c:strRef>
          </c:cat>
          <c:val>
            <c:numRef>
              <c:f>'PREGUNTA DOC 3'!$C$5:$C$11</c:f>
              <c:numCache>
                <c:formatCode>General</c:formatCode>
                <c:ptCount val="7"/>
                <c:pt idx="0">
                  <c:v>5</c:v>
                </c:pt>
                <c:pt idx="1">
                  <c:v>1</c:v>
                </c:pt>
                <c:pt idx="2">
                  <c:v>1</c:v>
                </c:pt>
                <c:pt idx="3">
                  <c:v>1</c:v>
                </c:pt>
                <c:pt idx="4">
                  <c:v>1</c:v>
                </c:pt>
                <c:pt idx="5">
                  <c:v>2</c:v>
                </c:pt>
              </c:numCache>
            </c:numRef>
          </c:val>
        </c:ser>
        <c:ser>
          <c:idx val="1"/>
          <c:order val="1"/>
          <c:tx>
            <c:strRef>
              <c:f>'PREGUNTA DOC 3'!$D$4</c:f>
              <c:strCache>
                <c:ptCount val="1"/>
                <c:pt idx="0">
                  <c:v>PORCENTAJE</c:v>
                </c:pt>
              </c:strCache>
            </c:strRef>
          </c:tx>
          <c:invertIfNegative val="0"/>
          <c:dLbls>
            <c:showLegendKey val="0"/>
            <c:showVal val="1"/>
            <c:showCatName val="0"/>
            <c:showSerName val="0"/>
            <c:showPercent val="0"/>
            <c:showBubbleSize val="0"/>
            <c:showLeaderLines val="0"/>
          </c:dLbls>
          <c:cat>
            <c:strRef>
              <c:f>'PREGUNTA DOC 3'!$B$5:$B$11</c:f>
              <c:strCache>
                <c:ptCount val="6"/>
                <c:pt idx="0">
                  <c:v>Proyecto Ambiental Escolar</c:v>
                </c:pt>
                <c:pt idx="1">
                  <c:v>José Antonio Galán</c:v>
                </c:pt>
                <c:pt idx="2">
                  <c:v>Guardianes Ecológicos</c:v>
                </c:pt>
                <c:pt idx="3">
                  <c:v>El Agua</c:v>
                </c:pt>
                <c:pt idx="4">
                  <c:v>Prevención de Riesgos y desastres</c:v>
                </c:pt>
                <c:pt idx="5">
                  <c:v>No responde</c:v>
                </c:pt>
              </c:strCache>
            </c:strRef>
          </c:cat>
          <c:val>
            <c:numRef>
              <c:f>'PREGUNTA DOC 3'!$D$5:$D$11</c:f>
              <c:numCache>
                <c:formatCode>0.0</c:formatCode>
                <c:ptCount val="7"/>
                <c:pt idx="0">
                  <c:v>45.454545454545453</c:v>
                </c:pt>
                <c:pt idx="1">
                  <c:v>9.0909090909090917</c:v>
                </c:pt>
                <c:pt idx="2">
                  <c:v>9.0909090909090917</c:v>
                </c:pt>
                <c:pt idx="3">
                  <c:v>9.0909090909090917</c:v>
                </c:pt>
                <c:pt idx="4">
                  <c:v>9.0909090909090917</c:v>
                </c:pt>
                <c:pt idx="5">
                  <c:v>18.181818181818183</c:v>
                </c:pt>
              </c:numCache>
            </c:numRef>
          </c:val>
        </c:ser>
        <c:dLbls>
          <c:showLegendKey val="0"/>
          <c:showVal val="0"/>
          <c:showCatName val="0"/>
          <c:showSerName val="0"/>
          <c:showPercent val="0"/>
          <c:showBubbleSize val="0"/>
        </c:dLbls>
        <c:gapWidth val="150"/>
        <c:shape val="box"/>
        <c:axId val="60740736"/>
        <c:axId val="60742272"/>
        <c:axId val="0"/>
      </c:bar3DChart>
      <c:catAx>
        <c:axId val="60740736"/>
        <c:scaling>
          <c:orientation val="minMax"/>
        </c:scaling>
        <c:delete val="0"/>
        <c:axPos val="b"/>
        <c:numFmt formatCode="General" sourceLinked="1"/>
        <c:majorTickMark val="out"/>
        <c:minorTickMark val="none"/>
        <c:tickLblPos val="nextTo"/>
        <c:crossAx val="60742272"/>
        <c:crosses val="autoZero"/>
        <c:auto val="1"/>
        <c:lblAlgn val="ctr"/>
        <c:lblOffset val="100"/>
        <c:noMultiLvlLbl val="0"/>
      </c:catAx>
      <c:valAx>
        <c:axId val="60742272"/>
        <c:scaling>
          <c:orientation val="minMax"/>
        </c:scaling>
        <c:delete val="0"/>
        <c:axPos val="l"/>
        <c:majorGridlines/>
        <c:numFmt formatCode="General" sourceLinked="1"/>
        <c:majorTickMark val="out"/>
        <c:minorTickMark val="none"/>
        <c:tickLblPos val="nextTo"/>
        <c:crossAx val="60740736"/>
        <c:crosses val="autoZero"/>
        <c:crossBetween val="between"/>
      </c:valAx>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34</Pages>
  <Words>5082</Words>
  <Characters>27954</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32971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Equipo5</cp:lastModifiedBy>
  <cp:revision>3</cp:revision>
  <dcterms:created xsi:type="dcterms:W3CDTF">2015-12-01T15:57:00Z</dcterms:created>
  <dcterms:modified xsi:type="dcterms:W3CDTF">2015-12-01T16:04:00Z</dcterms:modified>
</cp:coreProperties>
</file>