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2DB" w:rsidRDefault="00E552DB" w:rsidP="00E552DB">
      <w:pPr>
        <w:shd w:val="clear" w:color="auto" w:fill="FFFFFF"/>
        <w:spacing w:after="0" w:line="352" w:lineRule="atLeast"/>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U</w:t>
      </w:r>
      <w:r w:rsidR="008B284F">
        <w:rPr>
          <w:rFonts w:ascii="Arial" w:eastAsia="Times New Roman" w:hAnsi="Arial" w:cs="Arial"/>
          <w:b/>
          <w:bCs/>
          <w:sz w:val="28"/>
          <w:szCs w:val="28"/>
          <w:lang w:val="es-ES" w:eastAsia="es-ES"/>
        </w:rPr>
        <w:t>SO DE</w:t>
      </w:r>
      <w:r>
        <w:rPr>
          <w:rFonts w:ascii="Arial" w:eastAsia="Times New Roman" w:hAnsi="Arial" w:cs="Arial"/>
          <w:b/>
          <w:bCs/>
          <w:sz w:val="28"/>
          <w:szCs w:val="28"/>
          <w:lang w:val="es-ES" w:eastAsia="es-ES"/>
        </w:rPr>
        <w:t xml:space="preserve"> </w:t>
      </w:r>
      <w:r w:rsidRPr="00E552DB">
        <w:rPr>
          <w:rFonts w:ascii="Arial" w:eastAsia="Times New Roman" w:hAnsi="Arial" w:cs="Arial"/>
          <w:b/>
          <w:bCs/>
          <w:sz w:val="28"/>
          <w:szCs w:val="28"/>
          <w:lang w:val="es-ES" w:eastAsia="es-ES"/>
        </w:rPr>
        <w:t>LAS TIC COMO HERRAMIENTA PEDAGÓGICA EN EL CURRÍCULO DE PREESCOLAR DE LA ESCUELA NORMAL SUPERIOR DE CONVENCIÓN</w:t>
      </w:r>
      <w:r w:rsidR="008B284F">
        <w:rPr>
          <w:rFonts w:ascii="Arial" w:eastAsia="Times New Roman" w:hAnsi="Arial" w:cs="Arial"/>
          <w:b/>
          <w:bCs/>
          <w:sz w:val="28"/>
          <w:szCs w:val="28"/>
          <w:lang w:val="es-ES" w:eastAsia="es-ES"/>
        </w:rPr>
        <w:t>, NORTE DE SANTANDER</w:t>
      </w:r>
      <w:r w:rsidRPr="00E552DB">
        <w:rPr>
          <w:rFonts w:ascii="Arial" w:eastAsia="Times New Roman" w:hAnsi="Arial" w:cs="Arial"/>
          <w:b/>
          <w:bCs/>
          <w:sz w:val="28"/>
          <w:szCs w:val="28"/>
          <w:lang w:val="es-ES" w:eastAsia="es-ES"/>
        </w:rPr>
        <w:t xml:space="preserve">  </w:t>
      </w:r>
    </w:p>
    <w:p w:rsid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P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Default="008B284F" w:rsidP="00E552DB">
      <w:pPr>
        <w:shd w:val="clear" w:color="auto" w:fill="FFFFFF"/>
        <w:spacing w:after="0" w:line="352" w:lineRule="atLeast"/>
        <w:jc w:val="center"/>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FUTUROS FORMADORES</w:t>
      </w:r>
      <w:r w:rsidR="00E552DB" w:rsidRPr="00E552DB">
        <w:rPr>
          <w:rFonts w:ascii="Arial" w:eastAsia="Times New Roman" w:hAnsi="Arial" w:cs="Arial"/>
          <w:b/>
          <w:bCs/>
          <w:sz w:val="20"/>
          <w:szCs w:val="20"/>
          <w:lang w:val="es-ES" w:eastAsia="es-ES"/>
        </w:rPr>
        <w:t xml:space="preserve"> </w:t>
      </w:r>
    </w:p>
    <w:p w:rsidR="00E552DB" w:rsidRDefault="00E552DB" w:rsidP="00E552DB">
      <w:pPr>
        <w:shd w:val="clear" w:color="auto" w:fill="FFFFFF"/>
        <w:spacing w:after="0" w:line="352" w:lineRule="atLeast"/>
        <w:jc w:val="center"/>
        <w:rPr>
          <w:rFonts w:ascii="Arial" w:eastAsia="Times New Roman" w:hAnsi="Arial" w:cs="Arial"/>
          <w:b/>
          <w:bCs/>
          <w:sz w:val="20"/>
          <w:szCs w:val="20"/>
          <w:lang w:val="es-ES" w:eastAsia="es-ES"/>
        </w:rPr>
      </w:pPr>
    </w:p>
    <w:p w:rsidR="00E552DB" w:rsidRDefault="00E552DB" w:rsidP="00E552DB">
      <w:pPr>
        <w:shd w:val="clear" w:color="auto" w:fill="FFFFFF"/>
        <w:spacing w:after="0" w:line="352" w:lineRule="atLeast"/>
        <w:jc w:val="center"/>
        <w:rPr>
          <w:rFonts w:ascii="Arial" w:eastAsia="Times New Roman" w:hAnsi="Arial" w:cs="Arial"/>
          <w:b/>
          <w:bCs/>
          <w:sz w:val="20"/>
          <w:szCs w:val="20"/>
          <w:lang w:val="es-ES" w:eastAsia="es-ES"/>
        </w:rPr>
      </w:pPr>
    </w:p>
    <w:p w:rsid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Pr="00E552DB" w:rsidRDefault="00E552DB" w:rsidP="00E552DB">
      <w:pPr>
        <w:shd w:val="clear" w:color="auto" w:fill="FFFFFF"/>
        <w:spacing w:after="0" w:line="352" w:lineRule="atLeast"/>
        <w:jc w:val="center"/>
        <w:rPr>
          <w:rFonts w:ascii="Arial" w:eastAsia="Times New Roman" w:hAnsi="Arial" w:cs="Arial"/>
          <w:b/>
          <w:bCs/>
          <w:sz w:val="32"/>
          <w:szCs w:val="32"/>
          <w:lang w:val="es-ES" w:eastAsia="es-ES"/>
        </w:rPr>
      </w:pPr>
    </w:p>
    <w:p w:rsidR="00E552DB" w:rsidRPr="00E552DB" w:rsidRDefault="00E552DB" w:rsidP="00E552DB">
      <w:pPr>
        <w:autoSpaceDE w:val="0"/>
        <w:autoSpaceDN w:val="0"/>
        <w:adjustRightInd w:val="0"/>
        <w:spacing w:after="0" w:line="240" w:lineRule="auto"/>
        <w:ind w:right="49"/>
        <w:jc w:val="center"/>
        <w:rPr>
          <w:rFonts w:ascii="Arial" w:hAnsi="Arial" w:cs="Arial"/>
          <w:color w:val="000000"/>
          <w:sz w:val="20"/>
          <w:lang w:eastAsia="es-CO"/>
        </w:rPr>
      </w:pPr>
      <w:r w:rsidRPr="00E552DB">
        <w:rPr>
          <w:rFonts w:ascii="Arial" w:hAnsi="Arial" w:cs="Arial"/>
          <w:sz w:val="20"/>
          <w:szCs w:val="18"/>
        </w:rPr>
        <w:t xml:space="preserve">Yaneth </w:t>
      </w:r>
      <w:proofErr w:type="spellStart"/>
      <w:r w:rsidRPr="00E552DB">
        <w:rPr>
          <w:rFonts w:ascii="Arial" w:hAnsi="Arial" w:cs="Arial"/>
          <w:sz w:val="20"/>
          <w:szCs w:val="18"/>
        </w:rPr>
        <w:t>Yurani</w:t>
      </w:r>
      <w:proofErr w:type="spellEnd"/>
      <w:r w:rsidRPr="00E552DB">
        <w:rPr>
          <w:rFonts w:ascii="Arial" w:hAnsi="Arial" w:cs="Arial"/>
          <w:sz w:val="20"/>
          <w:szCs w:val="18"/>
        </w:rPr>
        <w:t xml:space="preserve"> Angarita Quintero </w:t>
      </w:r>
    </w:p>
    <w:p w:rsidR="00E552DB" w:rsidRPr="00E552DB" w:rsidRDefault="00E552DB" w:rsidP="00E552DB">
      <w:pPr>
        <w:autoSpaceDE w:val="0"/>
        <w:autoSpaceDN w:val="0"/>
        <w:adjustRightInd w:val="0"/>
        <w:spacing w:after="0" w:line="240" w:lineRule="auto"/>
        <w:ind w:right="49"/>
        <w:jc w:val="center"/>
        <w:rPr>
          <w:rFonts w:ascii="Arial" w:hAnsi="Arial" w:cs="Arial"/>
          <w:sz w:val="20"/>
          <w:szCs w:val="18"/>
        </w:rPr>
      </w:pPr>
      <w:proofErr w:type="spellStart"/>
      <w:r w:rsidRPr="00E552DB">
        <w:rPr>
          <w:rFonts w:ascii="Arial" w:hAnsi="Arial" w:cs="Arial"/>
          <w:sz w:val="20"/>
          <w:szCs w:val="24"/>
        </w:rPr>
        <w:t>Yeine</w:t>
      </w:r>
      <w:proofErr w:type="spellEnd"/>
      <w:r w:rsidRPr="00E552DB">
        <w:rPr>
          <w:rFonts w:ascii="Arial" w:hAnsi="Arial" w:cs="Arial"/>
          <w:sz w:val="20"/>
          <w:szCs w:val="24"/>
        </w:rPr>
        <w:t xml:space="preserve"> Esperanza Ascanio Pineda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szCs w:val="20"/>
          <w:lang w:eastAsia="es-CO"/>
        </w:rPr>
      </w:pPr>
      <w:proofErr w:type="spellStart"/>
      <w:r w:rsidRPr="00FC55E7">
        <w:rPr>
          <w:rFonts w:ascii="Arial" w:hAnsi="Arial" w:cs="Arial"/>
          <w:sz w:val="20"/>
          <w:szCs w:val="18"/>
        </w:rPr>
        <w:t>Elisaena</w:t>
      </w:r>
      <w:proofErr w:type="spellEnd"/>
      <w:r w:rsidRPr="00FC55E7">
        <w:rPr>
          <w:rFonts w:ascii="Arial" w:hAnsi="Arial" w:cs="Arial"/>
          <w:sz w:val="20"/>
          <w:szCs w:val="18"/>
        </w:rPr>
        <w:t xml:space="preserve"> Cáceres Carrillo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lang w:eastAsia="es-CO"/>
        </w:rPr>
      </w:pPr>
      <w:r w:rsidRPr="00FC55E7">
        <w:rPr>
          <w:rFonts w:ascii="Arial" w:hAnsi="Arial" w:cs="Arial"/>
          <w:sz w:val="20"/>
          <w:szCs w:val="24"/>
        </w:rPr>
        <w:t xml:space="preserve">Mayra </w:t>
      </w:r>
      <w:proofErr w:type="spellStart"/>
      <w:r w:rsidRPr="00FC55E7">
        <w:rPr>
          <w:rFonts w:ascii="Arial" w:hAnsi="Arial" w:cs="Arial"/>
          <w:sz w:val="20"/>
          <w:szCs w:val="24"/>
        </w:rPr>
        <w:t>Yulieth</w:t>
      </w:r>
      <w:proofErr w:type="spellEnd"/>
      <w:r w:rsidRPr="00FC55E7">
        <w:rPr>
          <w:rFonts w:ascii="Arial" w:hAnsi="Arial" w:cs="Arial"/>
          <w:sz w:val="20"/>
          <w:szCs w:val="24"/>
        </w:rPr>
        <w:t xml:space="preserve"> Castro Chacón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szCs w:val="24"/>
          <w:lang w:eastAsia="es-CO"/>
        </w:rPr>
      </w:pPr>
      <w:proofErr w:type="spellStart"/>
      <w:r w:rsidRPr="00FC55E7">
        <w:rPr>
          <w:rFonts w:ascii="Arial" w:hAnsi="Arial" w:cs="Arial"/>
          <w:color w:val="000000"/>
          <w:sz w:val="20"/>
          <w:szCs w:val="24"/>
          <w:lang w:eastAsia="es-CO"/>
        </w:rPr>
        <w:t>Loreiny</w:t>
      </w:r>
      <w:proofErr w:type="spellEnd"/>
      <w:r w:rsidRPr="00FC55E7">
        <w:rPr>
          <w:rFonts w:ascii="Arial" w:hAnsi="Arial" w:cs="Arial"/>
          <w:color w:val="000000"/>
          <w:sz w:val="20"/>
          <w:szCs w:val="24"/>
          <w:lang w:eastAsia="es-CO"/>
        </w:rPr>
        <w:t xml:space="preserve"> Castro </w:t>
      </w:r>
      <w:proofErr w:type="spellStart"/>
      <w:r w:rsidRPr="00FC55E7">
        <w:rPr>
          <w:rFonts w:ascii="Arial" w:hAnsi="Arial" w:cs="Arial"/>
          <w:color w:val="000000"/>
          <w:sz w:val="20"/>
          <w:szCs w:val="24"/>
          <w:lang w:eastAsia="es-CO"/>
        </w:rPr>
        <w:t>Yaruro</w:t>
      </w:r>
      <w:proofErr w:type="spellEnd"/>
      <w:r w:rsidRPr="00FC55E7">
        <w:rPr>
          <w:rFonts w:ascii="Arial" w:hAnsi="Arial" w:cs="Arial"/>
          <w:color w:val="000000"/>
          <w:sz w:val="20"/>
          <w:szCs w:val="24"/>
          <w:lang w:eastAsia="es-CO"/>
        </w:rPr>
        <w:t xml:space="preserve">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lang w:eastAsia="es-CO"/>
        </w:rPr>
      </w:pPr>
      <w:r w:rsidRPr="00FC55E7">
        <w:rPr>
          <w:rFonts w:ascii="Arial" w:hAnsi="Arial" w:cs="Arial"/>
          <w:sz w:val="20"/>
          <w:szCs w:val="18"/>
        </w:rPr>
        <w:t xml:space="preserve">Jesús Alirio Jaramillo Santiago </w:t>
      </w:r>
    </w:p>
    <w:p w:rsidR="00E552DB" w:rsidRPr="00FC55E7" w:rsidRDefault="00FD6790" w:rsidP="00E552DB">
      <w:pPr>
        <w:autoSpaceDE w:val="0"/>
        <w:autoSpaceDN w:val="0"/>
        <w:adjustRightInd w:val="0"/>
        <w:spacing w:after="0" w:line="240" w:lineRule="auto"/>
        <w:ind w:right="49"/>
        <w:jc w:val="center"/>
        <w:rPr>
          <w:rFonts w:ascii="Arial" w:hAnsi="Arial" w:cs="Arial"/>
          <w:color w:val="000000"/>
          <w:sz w:val="20"/>
          <w:szCs w:val="18"/>
          <w:lang w:eastAsia="es-CO"/>
        </w:rPr>
      </w:pPr>
      <w:r w:rsidRPr="00FC55E7">
        <w:rPr>
          <w:rFonts w:ascii="Arial" w:hAnsi="Arial" w:cs="Arial"/>
          <w:color w:val="000000"/>
          <w:sz w:val="20"/>
          <w:szCs w:val="18"/>
          <w:lang w:eastAsia="es-CO"/>
        </w:rPr>
        <w:t xml:space="preserve">Astrid </w:t>
      </w:r>
      <w:proofErr w:type="spellStart"/>
      <w:r w:rsidRPr="00FC55E7">
        <w:rPr>
          <w:rFonts w:ascii="Arial" w:hAnsi="Arial" w:cs="Arial"/>
          <w:color w:val="000000"/>
          <w:sz w:val="20"/>
          <w:szCs w:val="18"/>
          <w:lang w:eastAsia="es-CO"/>
        </w:rPr>
        <w:t>Yanini</w:t>
      </w:r>
      <w:proofErr w:type="spellEnd"/>
      <w:r w:rsidRPr="00FC55E7">
        <w:rPr>
          <w:rFonts w:ascii="Arial" w:hAnsi="Arial" w:cs="Arial"/>
          <w:color w:val="000000"/>
          <w:sz w:val="20"/>
          <w:szCs w:val="18"/>
          <w:lang w:eastAsia="es-CO"/>
        </w:rPr>
        <w:t xml:space="preserve"> </w:t>
      </w:r>
      <w:r w:rsidR="00E552DB" w:rsidRPr="00FC55E7">
        <w:rPr>
          <w:rFonts w:ascii="Arial" w:hAnsi="Arial" w:cs="Arial"/>
          <w:color w:val="000000"/>
          <w:sz w:val="20"/>
          <w:szCs w:val="18"/>
          <w:lang w:eastAsia="es-CO"/>
        </w:rPr>
        <w:t xml:space="preserve">López Garay </w:t>
      </w:r>
    </w:p>
    <w:p w:rsidR="00E552DB" w:rsidRPr="00FC55E7" w:rsidRDefault="00FD6790" w:rsidP="00E552DB">
      <w:pPr>
        <w:autoSpaceDE w:val="0"/>
        <w:autoSpaceDN w:val="0"/>
        <w:adjustRightInd w:val="0"/>
        <w:spacing w:after="0" w:line="240" w:lineRule="auto"/>
        <w:ind w:right="49"/>
        <w:jc w:val="center"/>
        <w:rPr>
          <w:rFonts w:ascii="Arial" w:hAnsi="Arial" w:cs="Arial"/>
          <w:color w:val="000000"/>
          <w:sz w:val="20"/>
          <w:lang w:eastAsia="es-CO"/>
        </w:rPr>
      </w:pPr>
      <w:proofErr w:type="spellStart"/>
      <w:r w:rsidRPr="00FC55E7">
        <w:rPr>
          <w:rFonts w:ascii="Arial" w:hAnsi="Arial" w:cs="Arial"/>
          <w:color w:val="000000"/>
          <w:sz w:val="20"/>
          <w:szCs w:val="18"/>
          <w:lang w:eastAsia="es-CO"/>
        </w:rPr>
        <w:t>Jenifer</w:t>
      </w:r>
      <w:proofErr w:type="spellEnd"/>
      <w:r w:rsidRPr="00FC55E7">
        <w:rPr>
          <w:rFonts w:ascii="Arial" w:hAnsi="Arial" w:cs="Arial"/>
          <w:color w:val="000000"/>
          <w:sz w:val="20"/>
          <w:szCs w:val="18"/>
          <w:lang w:eastAsia="es-CO"/>
        </w:rPr>
        <w:t xml:space="preserve"> Paola </w:t>
      </w:r>
      <w:r w:rsidR="00E552DB" w:rsidRPr="00FC55E7">
        <w:rPr>
          <w:rFonts w:ascii="Arial" w:hAnsi="Arial" w:cs="Arial"/>
          <w:color w:val="000000"/>
          <w:sz w:val="20"/>
          <w:szCs w:val="18"/>
          <w:lang w:eastAsia="es-CO"/>
        </w:rPr>
        <w:t xml:space="preserve">López Garay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szCs w:val="18"/>
          <w:lang w:eastAsia="es-CO"/>
        </w:rPr>
      </w:pPr>
      <w:proofErr w:type="spellStart"/>
      <w:r>
        <w:rPr>
          <w:rFonts w:ascii="Arial" w:hAnsi="Arial" w:cs="Arial"/>
          <w:color w:val="000000"/>
          <w:sz w:val="20"/>
          <w:szCs w:val="24"/>
          <w:lang w:eastAsia="es-CO"/>
        </w:rPr>
        <w:t>Yasleidy</w:t>
      </w:r>
      <w:proofErr w:type="spellEnd"/>
      <w:r w:rsidRPr="00FC55E7">
        <w:rPr>
          <w:rFonts w:ascii="Arial" w:hAnsi="Arial" w:cs="Arial"/>
          <w:color w:val="000000"/>
          <w:sz w:val="20"/>
          <w:szCs w:val="24"/>
          <w:lang w:eastAsia="es-CO"/>
        </w:rPr>
        <w:t xml:space="preserve"> </w:t>
      </w:r>
      <w:proofErr w:type="spellStart"/>
      <w:r w:rsidRPr="00FC55E7">
        <w:rPr>
          <w:rFonts w:ascii="Arial" w:hAnsi="Arial" w:cs="Arial"/>
          <w:color w:val="000000"/>
          <w:sz w:val="20"/>
          <w:szCs w:val="24"/>
          <w:lang w:eastAsia="es-CO"/>
        </w:rPr>
        <w:t>Yasmín</w:t>
      </w:r>
      <w:proofErr w:type="spellEnd"/>
      <w:r w:rsidRPr="00FC55E7">
        <w:rPr>
          <w:rFonts w:ascii="Arial" w:hAnsi="Arial" w:cs="Arial"/>
          <w:color w:val="000000"/>
          <w:sz w:val="20"/>
          <w:szCs w:val="24"/>
          <w:lang w:eastAsia="es-CO"/>
        </w:rPr>
        <w:t xml:space="preserve"> Pedroza </w:t>
      </w:r>
      <w:r>
        <w:rPr>
          <w:rFonts w:ascii="Arial" w:hAnsi="Arial" w:cs="Arial"/>
          <w:color w:val="000000"/>
          <w:sz w:val="20"/>
          <w:szCs w:val="24"/>
          <w:lang w:eastAsia="es-CO"/>
        </w:rPr>
        <w:t xml:space="preserve">Prado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lang w:eastAsia="es-CO"/>
        </w:rPr>
      </w:pPr>
      <w:proofErr w:type="spellStart"/>
      <w:r w:rsidRPr="00FC55E7">
        <w:rPr>
          <w:rFonts w:ascii="Arial" w:hAnsi="Arial" w:cs="Arial"/>
          <w:sz w:val="20"/>
          <w:szCs w:val="18"/>
        </w:rPr>
        <w:t>Leidy</w:t>
      </w:r>
      <w:proofErr w:type="spellEnd"/>
      <w:r w:rsidRPr="00FC55E7">
        <w:rPr>
          <w:rFonts w:ascii="Arial" w:hAnsi="Arial" w:cs="Arial"/>
          <w:sz w:val="20"/>
          <w:szCs w:val="18"/>
        </w:rPr>
        <w:t xml:space="preserve"> </w:t>
      </w:r>
      <w:proofErr w:type="spellStart"/>
      <w:r w:rsidRPr="00FC55E7">
        <w:rPr>
          <w:rFonts w:ascii="Arial" w:hAnsi="Arial" w:cs="Arial"/>
          <w:sz w:val="20"/>
          <w:szCs w:val="18"/>
        </w:rPr>
        <w:t>Yineth</w:t>
      </w:r>
      <w:proofErr w:type="spellEnd"/>
      <w:r w:rsidRPr="00FC55E7">
        <w:rPr>
          <w:rFonts w:ascii="Arial" w:hAnsi="Arial" w:cs="Arial"/>
          <w:sz w:val="20"/>
          <w:szCs w:val="18"/>
        </w:rPr>
        <w:t xml:space="preserve"> Pinto Uribe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lang w:eastAsia="es-CO"/>
        </w:rPr>
      </w:pPr>
      <w:r w:rsidRPr="00FC55E7">
        <w:rPr>
          <w:rFonts w:ascii="Arial" w:hAnsi="Arial" w:cs="Arial"/>
          <w:sz w:val="20"/>
          <w:szCs w:val="18"/>
        </w:rPr>
        <w:t xml:space="preserve">Cristian Alejandro Quintero Espinel </w:t>
      </w:r>
    </w:p>
    <w:p w:rsidR="00E552DB" w:rsidRPr="00FC55E7" w:rsidRDefault="00E552DB" w:rsidP="00E552DB">
      <w:pPr>
        <w:autoSpaceDE w:val="0"/>
        <w:autoSpaceDN w:val="0"/>
        <w:adjustRightInd w:val="0"/>
        <w:spacing w:after="0" w:line="240" w:lineRule="auto"/>
        <w:ind w:right="49"/>
        <w:jc w:val="center"/>
        <w:rPr>
          <w:rFonts w:ascii="Arial" w:hAnsi="Arial" w:cs="Arial"/>
          <w:sz w:val="20"/>
          <w:szCs w:val="18"/>
        </w:rPr>
      </w:pPr>
      <w:proofErr w:type="spellStart"/>
      <w:r w:rsidRPr="00FC55E7">
        <w:rPr>
          <w:rFonts w:ascii="Arial" w:hAnsi="Arial" w:cs="Arial"/>
          <w:sz w:val="20"/>
          <w:szCs w:val="24"/>
        </w:rPr>
        <w:t>Yarima</w:t>
      </w:r>
      <w:proofErr w:type="spellEnd"/>
      <w:r w:rsidRPr="00FC55E7">
        <w:rPr>
          <w:rFonts w:ascii="Arial" w:hAnsi="Arial" w:cs="Arial"/>
          <w:sz w:val="20"/>
          <w:szCs w:val="24"/>
        </w:rPr>
        <w:t xml:space="preserve"> Santiago Meneses </w:t>
      </w: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szCs w:val="20"/>
          <w:lang w:eastAsia="es-CO"/>
        </w:rPr>
      </w:pPr>
      <w:proofErr w:type="spellStart"/>
      <w:r w:rsidRPr="00FC55E7">
        <w:rPr>
          <w:rFonts w:ascii="Arial" w:hAnsi="Arial" w:cs="Arial"/>
          <w:sz w:val="20"/>
          <w:szCs w:val="18"/>
        </w:rPr>
        <w:t>Yeiny</w:t>
      </w:r>
      <w:proofErr w:type="spellEnd"/>
      <w:r w:rsidRPr="00FC55E7">
        <w:rPr>
          <w:rFonts w:ascii="Arial" w:hAnsi="Arial" w:cs="Arial"/>
          <w:sz w:val="20"/>
          <w:szCs w:val="18"/>
        </w:rPr>
        <w:t xml:space="preserve">  Paola Toro </w:t>
      </w:r>
      <w:proofErr w:type="spellStart"/>
      <w:r w:rsidRPr="00FC55E7">
        <w:rPr>
          <w:rFonts w:ascii="Arial" w:hAnsi="Arial" w:cs="Arial"/>
          <w:sz w:val="20"/>
          <w:szCs w:val="18"/>
        </w:rPr>
        <w:t>Yaruro</w:t>
      </w:r>
      <w:proofErr w:type="spellEnd"/>
      <w:r w:rsidRPr="00FC55E7">
        <w:rPr>
          <w:rFonts w:ascii="Arial" w:hAnsi="Arial" w:cs="Arial"/>
          <w:sz w:val="20"/>
          <w:szCs w:val="18"/>
        </w:rPr>
        <w:t xml:space="preserve"> </w:t>
      </w:r>
    </w:p>
    <w:p w:rsidR="00E552DB" w:rsidRDefault="00E552DB" w:rsidP="00E552DB">
      <w:pPr>
        <w:autoSpaceDE w:val="0"/>
        <w:autoSpaceDN w:val="0"/>
        <w:adjustRightInd w:val="0"/>
        <w:spacing w:after="0" w:line="240" w:lineRule="auto"/>
        <w:ind w:right="49"/>
        <w:jc w:val="center"/>
        <w:rPr>
          <w:rFonts w:ascii="Arial" w:hAnsi="Arial" w:cs="Arial"/>
          <w:sz w:val="20"/>
          <w:szCs w:val="18"/>
        </w:rPr>
      </w:pPr>
      <w:proofErr w:type="spellStart"/>
      <w:r>
        <w:rPr>
          <w:rFonts w:ascii="Arial" w:hAnsi="Arial" w:cs="Arial"/>
          <w:sz w:val="20"/>
          <w:szCs w:val="18"/>
        </w:rPr>
        <w:t>Yineth</w:t>
      </w:r>
      <w:proofErr w:type="spellEnd"/>
      <w:r>
        <w:rPr>
          <w:rFonts w:ascii="Arial" w:hAnsi="Arial" w:cs="Arial"/>
          <w:sz w:val="20"/>
          <w:szCs w:val="18"/>
        </w:rPr>
        <w:t xml:space="preserve">  Marcela Vallejo </w:t>
      </w:r>
      <w:r w:rsidRPr="00FC55E7">
        <w:rPr>
          <w:rFonts w:ascii="Arial" w:hAnsi="Arial" w:cs="Arial"/>
          <w:sz w:val="20"/>
          <w:szCs w:val="18"/>
        </w:rPr>
        <w:t>Valdés</w:t>
      </w:r>
    </w:p>
    <w:p w:rsidR="00E552DB" w:rsidRDefault="00E552DB" w:rsidP="00E552DB">
      <w:pPr>
        <w:autoSpaceDE w:val="0"/>
        <w:autoSpaceDN w:val="0"/>
        <w:adjustRightInd w:val="0"/>
        <w:spacing w:after="0" w:line="240" w:lineRule="auto"/>
        <w:ind w:right="49"/>
        <w:jc w:val="center"/>
        <w:rPr>
          <w:rFonts w:ascii="Arial" w:hAnsi="Arial" w:cs="Arial"/>
          <w:color w:val="000000"/>
          <w:sz w:val="20"/>
          <w:lang w:eastAsia="es-CO"/>
        </w:rPr>
      </w:pPr>
    </w:p>
    <w:p w:rsidR="00E552DB" w:rsidRDefault="00E552DB" w:rsidP="00E552DB">
      <w:pPr>
        <w:autoSpaceDE w:val="0"/>
        <w:autoSpaceDN w:val="0"/>
        <w:adjustRightInd w:val="0"/>
        <w:spacing w:after="0" w:line="240" w:lineRule="auto"/>
        <w:ind w:right="49"/>
        <w:jc w:val="center"/>
        <w:rPr>
          <w:rFonts w:ascii="Arial" w:hAnsi="Arial" w:cs="Arial"/>
          <w:color w:val="000000"/>
          <w:sz w:val="20"/>
          <w:lang w:eastAsia="es-CO"/>
        </w:rPr>
      </w:pPr>
    </w:p>
    <w:p w:rsidR="00E552DB" w:rsidRDefault="00E552DB" w:rsidP="00E552DB">
      <w:pPr>
        <w:autoSpaceDE w:val="0"/>
        <w:autoSpaceDN w:val="0"/>
        <w:adjustRightInd w:val="0"/>
        <w:spacing w:after="0" w:line="240" w:lineRule="auto"/>
        <w:ind w:right="49"/>
        <w:jc w:val="center"/>
        <w:rPr>
          <w:rFonts w:ascii="Arial" w:hAnsi="Arial" w:cs="Arial"/>
          <w:color w:val="000000"/>
          <w:sz w:val="20"/>
          <w:lang w:eastAsia="es-CO"/>
        </w:rPr>
      </w:pPr>
    </w:p>
    <w:p w:rsidR="00E552DB" w:rsidRDefault="00E552DB" w:rsidP="00E552DB">
      <w:pPr>
        <w:autoSpaceDE w:val="0"/>
        <w:autoSpaceDN w:val="0"/>
        <w:adjustRightInd w:val="0"/>
        <w:spacing w:after="0" w:line="240" w:lineRule="auto"/>
        <w:ind w:right="49"/>
        <w:rPr>
          <w:rFonts w:ascii="Arial" w:hAnsi="Arial" w:cs="Arial"/>
          <w:color w:val="000000"/>
          <w:sz w:val="20"/>
          <w:lang w:eastAsia="es-CO"/>
        </w:rPr>
      </w:pPr>
    </w:p>
    <w:p w:rsidR="00E552DB" w:rsidRDefault="00E552DB" w:rsidP="00E552DB">
      <w:pPr>
        <w:autoSpaceDE w:val="0"/>
        <w:autoSpaceDN w:val="0"/>
        <w:adjustRightInd w:val="0"/>
        <w:spacing w:after="0" w:line="240" w:lineRule="auto"/>
        <w:ind w:right="49"/>
        <w:jc w:val="center"/>
        <w:rPr>
          <w:rFonts w:ascii="Arial" w:hAnsi="Arial" w:cs="Arial"/>
          <w:color w:val="000000"/>
          <w:sz w:val="20"/>
          <w:lang w:eastAsia="es-CO"/>
        </w:rPr>
      </w:pPr>
    </w:p>
    <w:p w:rsidR="00E552DB" w:rsidRDefault="00E552DB" w:rsidP="00E552DB">
      <w:pPr>
        <w:autoSpaceDE w:val="0"/>
        <w:autoSpaceDN w:val="0"/>
        <w:adjustRightInd w:val="0"/>
        <w:spacing w:after="0" w:line="240" w:lineRule="auto"/>
        <w:ind w:right="49"/>
        <w:jc w:val="center"/>
        <w:rPr>
          <w:rFonts w:ascii="Arial" w:hAnsi="Arial" w:cs="Arial"/>
          <w:color w:val="000000"/>
          <w:sz w:val="20"/>
          <w:lang w:eastAsia="es-CO"/>
        </w:rPr>
      </w:pPr>
    </w:p>
    <w:p w:rsidR="00E552DB" w:rsidRPr="00FC55E7" w:rsidRDefault="00E552DB" w:rsidP="00E552DB">
      <w:pPr>
        <w:autoSpaceDE w:val="0"/>
        <w:autoSpaceDN w:val="0"/>
        <w:adjustRightInd w:val="0"/>
        <w:spacing w:after="0" w:line="240" w:lineRule="auto"/>
        <w:ind w:right="49"/>
        <w:jc w:val="center"/>
        <w:rPr>
          <w:rFonts w:ascii="Arial" w:hAnsi="Arial" w:cs="Arial"/>
          <w:color w:val="000000"/>
          <w:sz w:val="20"/>
          <w:lang w:eastAsia="es-CO"/>
        </w:rPr>
      </w:pPr>
    </w:p>
    <w:p w:rsidR="00E552DB" w:rsidRPr="00E552DB" w:rsidRDefault="00E552DB" w:rsidP="00E552DB">
      <w:pPr>
        <w:shd w:val="clear" w:color="auto" w:fill="FFFFFF"/>
        <w:spacing w:after="0" w:line="352" w:lineRule="atLeast"/>
        <w:jc w:val="center"/>
        <w:rPr>
          <w:rFonts w:ascii="Arial" w:eastAsia="Times New Roman" w:hAnsi="Arial" w:cs="Arial"/>
          <w:bCs/>
          <w:sz w:val="20"/>
          <w:szCs w:val="32"/>
          <w:lang w:val="es-ES" w:eastAsia="es-ES"/>
        </w:rPr>
      </w:pPr>
      <w:r w:rsidRPr="00E552DB">
        <w:rPr>
          <w:rFonts w:ascii="Arial" w:eastAsia="Times New Roman" w:hAnsi="Arial" w:cs="Arial"/>
          <w:bCs/>
          <w:sz w:val="20"/>
          <w:szCs w:val="32"/>
          <w:lang w:val="es-ES" w:eastAsia="es-ES"/>
        </w:rPr>
        <w:t>Iván Alberto Rincón Uribe</w:t>
      </w:r>
    </w:p>
    <w:p w:rsidR="00E552DB" w:rsidRDefault="00E552DB" w:rsidP="00E552DB">
      <w:pPr>
        <w:shd w:val="clear" w:color="auto" w:fill="FFFFFF"/>
        <w:spacing w:after="0" w:line="352" w:lineRule="atLeast"/>
        <w:jc w:val="center"/>
        <w:rPr>
          <w:rFonts w:ascii="Arial" w:eastAsia="Times New Roman" w:hAnsi="Arial" w:cs="Arial"/>
          <w:b/>
          <w:bCs/>
          <w:i/>
          <w:iCs/>
          <w:sz w:val="18"/>
          <w:szCs w:val="20"/>
          <w:lang w:val="es-ES" w:eastAsia="es-ES"/>
        </w:rPr>
      </w:pPr>
      <w:r w:rsidRPr="00E552DB">
        <w:rPr>
          <w:rFonts w:ascii="Arial" w:eastAsia="Times New Roman" w:hAnsi="Arial" w:cs="Arial"/>
          <w:b/>
          <w:bCs/>
          <w:sz w:val="18"/>
          <w:szCs w:val="20"/>
          <w:lang w:val="es-ES" w:eastAsia="es-ES"/>
        </w:rPr>
        <w:t> </w:t>
      </w:r>
      <w:r w:rsidRPr="00E552DB">
        <w:rPr>
          <w:rFonts w:ascii="Arial" w:eastAsia="Times New Roman" w:hAnsi="Arial" w:cs="Arial"/>
          <w:b/>
          <w:bCs/>
          <w:i/>
          <w:iCs/>
          <w:sz w:val="18"/>
          <w:szCs w:val="20"/>
          <w:lang w:val="es-ES" w:eastAsia="es-ES"/>
        </w:rPr>
        <w:t xml:space="preserve"> </w:t>
      </w:r>
    </w:p>
    <w:p w:rsidR="00E552DB" w:rsidRDefault="00E552DB" w:rsidP="00E552DB">
      <w:pPr>
        <w:shd w:val="clear" w:color="auto" w:fill="FFFFFF"/>
        <w:spacing w:after="0" w:line="352" w:lineRule="atLeast"/>
        <w:jc w:val="center"/>
        <w:rPr>
          <w:rFonts w:ascii="Arial" w:eastAsia="Times New Roman" w:hAnsi="Arial" w:cs="Arial"/>
          <w:b/>
          <w:bCs/>
          <w:i/>
          <w:iCs/>
          <w:sz w:val="18"/>
          <w:szCs w:val="20"/>
          <w:lang w:val="es-ES" w:eastAsia="es-ES"/>
        </w:rPr>
      </w:pPr>
    </w:p>
    <w:p w:rsidR="008B284F" w:rsidRDefault="008B284F" w:rsidP="00E552DB">
      <w:pPr>
        <w:shd w:val="clear" w:color="auto" w:fill="FFFFFF"/>
        <w:spacing w:after="0" w:line="352" w:lineRule="atLeast"/>
        <w:jc w:val="center"/>
        <w:rPr>
          <w:rFonts w:ascii="Arial" w:eastAsia="Times New Roman" w:hAnsi="Arial" w:cs="Arial"/>
          <w:b/>
          <w:bCs/>
          <w:i/>
          <w:iCs/>
          <w:sz w:val="18"/>
          <w:szCs w:val="20"/>
          <w:lang w:val="es-ES" w:eastAsia="es-ES"/>
        </w:rPr>
      </w:pPr>
    </w:p>
    <w:p w:rsidR="00E552DB" w:rsidRDefault="00E552DB" w:rsidP="00E552DB">
      <w:pPr>
        <w:shd w:val="clear" w:color="auto" w:fill="FFFFFF"/>
        <w:spacing w:after="0" w:line="352" w:lineRule="atLeast"/>
        <w:jc w:val="center"/>
        <w:rPr>
          <w:rFonts w:ascii="Arial" w:eastAsia="Times New Roman" w:hAnsi="Arial" w:cs="Arial"/>
          <w:b/>
          <w:bCs/>
          <w:i/>
          <w:iCs/>
          <w:sz w:val="18"/>
          <w:szCs w:val="20"/>
          <w:lang w:val="es-ES" w:eastAsia="es-ES"/>
        </w:rPr>
      </w:pPr>
    </w:p>
    <w:p w:rsidR="00E552DB" w:rsidRPr="00E552DB" w:rsidRDefault="00E552DB" w:rsidP="00872D7D">
      <w:pPr>
        <w:shd w:val="clear" w:color="auto" w:fill="FFFFFF"/>
        <w:spacing w:after="0" w:line="352" w:lineRule="atLeast"/>
        <w:rPr>
          <w:rFonts w:ascii="Arial" w:eastAsia="Times New Roman" w:hAnsi="Arial" w:cs="Arial"/>
          <w:b/>
          <w:bCs/>
          <w:sz w:val="28"/>
          <w:szCs w:val="32"/>
          <w:lang w:val="es-ES" w:eastAsia="es-ES"/>
        </w:rPr>
      </w:pPr>
    </w:p>
    <w:p w:rsidR="00E552DB" w:rsidRDefault="00E552DB" w:rsidP="00E552DB">
      <w:pPr>
        <w:shd w:val="clear" w:color="auto" w:fill="FFFFFF"/>
        <w:spacing w:after="0" w:line="352" w:lineRule="atLeast"/>
        <w:jc w:val="center"/>
        <w:rPr>
          <w:rFonts w:ascii="Arial" w:eastAsia="Times New Roman" w:hAnsi="Arial" w:cs="Arial"/>
          <w:bCs/>
          <w:sz w:val="32"/>
          <w:szCs w:val="32"/>
          <w:lang w:val="es-ES" w:eastAsia="es-ES"/>
        </w:rPr>
      </w:pPr>
      <w:r w:rsidRPr="00E552DB">
        <w:rPr>
          <w:rFonts w:ascii="Arial" w:eastAsia="Times New Roman" w:hAnsi="Arial" w:cs="Arial"/>
          <w:bCs/>
          <w:sz w:val="24"/>
          <w:szCs w:val="24"/>
          <w:lang w:val="es-ES" w:eastAsia="es-ES"/>
        </w:rPr>
        <w:t>Escuela Normal Superior Convención</w:t>
      </w:r>
    </w:p>
    <w:p w:rsidR="00E552DB" w:rsidRDefault="00E552DB" w:rsidP="00E552DB">
      <w:pPr>
        <w:pStyle w:val="Prrafodelista"/>
        <w:shd w:val="clear" w:color="auto" w:fill="FFFFFF"/>
        <w:ind w:left="0"/>
        <w:jc w:val="center"/>
        <w:rPr>
          <w:rFonts w:ascii="Arial" w:eastAsia="Times New Roman" w:hAnsi="Arial" w:cs="Arial"/>
          <w:b/>
          <w:bCs/>
          <w:sz w:val="24"/>
          <w:szCs w:val="24"/>
          <w:lang w:val="es-ES" w:eastAsia="es-ES"/>
        </w:rPr>
      </w:pPr>
    </w:p>
    <w:p w:rsidR="00E552DB" w:rsidRPr="00E552DB" w:rsidRDefault="00E552DB" w:rsidP="00E552DB">
      <w:pPr>
        <w:pStyle w:val="Prrafodelista"/>
        <w:shd w:val="clear" w:color="auto" w:fill="FFFFFF"/>
        <w:ind w:left="0"/>
        <w:jc w:val="center"/>
        <w:rPr>
          <w:rFonts w:ascii="Arial" w:eastAsia="Times New Roman" w:hAnsi="Arial" w:cs="Arial"/>
          <w:b/>
          <w:bCs/>
          <w:sz w:val="24"/>
          <w:lang w:val="es-ES" w:eastAsia="es-ES"/>
        </w:rPr>
      </w:pPr>
      <w:r w:rsidRPr="00E552DB">
        <w:rPr>
          <w:rFonts w:ascii="Arial" w:eastAsia="Times New Roman" w:hAnsi="Arial" w:cs="Arial"/>
          <w:b/>
          <w:bCs/>
          <w:sz w:val="24"/>
          <w:szCs w:val="24"/>
          <w:lang w:val="es-ES" w:eastAsia="es-ES"/>
        </w:rPr>
        <w:t> </w:t>
      </w:r>
      <w:r w:rsidRPr="00E552DB">
        <w:rPr>
          <w:rFonts w:ascii="Arial" w:eastAsia="Times New Roman" w:hAnsi="Arial" w:cs="Arial"/>
          <w:b/>
          <w:bCs/>
          <w:sz w:val="24"/>
          <w:lang w:val="es-ES" w:eastAsia="es-ES"/>
        </w:rPr>
        <w:t>CONTENIDO</w:t>
      </w:r>
    </w:p>
    <w:p w:rsidR="00E552DB" w:rsidRPr="00E552DB" w:rsidRDefault="00E552DB" w:rsidP="00E552DB">
      <w:pPr>
        <w:shd w:val="clear" w:color="auto" w:fill="FFFFFF"/>
        <w:jc w:val="center"/>
        <w:rPr>
          <w:rFonts w:ascii="Arial" w:eastAsia="Times New Roman" w:hAnsi="Arial" w:cs="Arial"/>
          <w:b/>
          <w:bCs/>
          <w:sz w:val="24"/>
          <w:lang w:val="es-ES" w:eastAsia="es-ES"/>
        </w:rPr>
      </w:pPr>
    </w:p>
    <w:p w:rsidR="00E552DB" w:rsidRPr="00E552DB" w:rsidRDefault="00E552DB" w:rsidP="00E552DB">
      <w:pPr>
        <w:shd w:val="clear" w:color="auto" w:fill="FFFFFF"/>
        <w:jc w:val="right"/>
        <w:rPr>
          <w:rFonts w:ascii="Arial" w:eastAsia="Times New Roman" w:hAnsi="Arial" w:cs="Arial"/>
          <w:b/>
          <w:bCs/>
          <w:sz w:val="24"/>
          <w:lang w:val="es-ES" w:eastAsia="es-ES"/>
        </w:rPr>
      </w:pPr>
      <w:r w:rsidRPr="00E552DB">
        <w:rPr>
          <w:rFonts w:ascii="Arial" w:eastAsia="Times New Roman" w:hAnsi="Arial" w:cs="Arial"/>
          <w:b/>
          <w:bCs/>
          <w:sz w:val="24"/>
          <w:lang w:val="es-ES" w:eastAsia="es-ES"/>
        </w:rPr>
        <w:t>Pág.</w:t>
      </w:r>
    </w:p>
    <w:p w:rsidR="00E552DB" w:rsidRPr="00E552DB" w:rsidRDefault="00C96018" w:rsidP="00E552DB">
      <w:pPr>
        <w:shd w:val="clear" w:color="auto" w:fill="FFFFFF"/>
        <w:ind w:left="360"/>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RESUMEN</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3</w:t>
      </w:r>
    </w:p>
    <w:p w:rsidR="00E552DB" w:rsidRPr="00E552DB" w:rsidRDefault="00C96018" w:rsidP="00E552DB">
      <w:pPr>
        <w:shd w:val="clear" w:color="auto" w:fill="FFFFFF"/>
        <w:ind w:left="360"/>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INTRODUCCIÓN</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4</w:t>
      </w:r>
      <w:r w:rsidRPr="00E552DB">
        <w:rPr>
          <w:rFonts w:ascii="Arial" w:eastAsia="Times New Roman" w:hAnsi="Arial" w:cs="Arial"/>
          <w:bCs/>
          <w:sz w:val="24"/>
          <w:lang w:val="es-ES" w:eastAsia="es-ES"/>
        </w:rPr>
        <w:t xml:space="preserve"> </w:t>
      </w:r>
    </w:p>
    <w:p w:rsidR="00E552DB" w:rsidRPr="00E552DB" w:rsidRDefault="00C96018" w:rsidP="00E552DB">
      <w:pPr>
        <w:numPr>
          <w:ilvl w:val="0"/>
          <w:numId w:val="3"/>
        </w:numPr>
        <w:shd w:val="clear" w:color="auto" w:fill="FFFFFF"/>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CONFORMACIÓN DEL GRUPO DE INVESTIGACIÓN</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6</w:t>
      </w:r>
    </w:p>
    <w:p w:rsidR="00E552DB" w:rsidRPr="00E552DB" w:rsidRDefault="00C96018" w:rsidP="00E552DB">
      <w:pPr>
        <w:numPr>
          <w:ilvl w:val="0"/>
          <w:numId w:val="3"/>
        </w:numPr>
        <w:shd w:val="clear" w:color="auto" w:fill="FFFFFF"/>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LA PREGUNTA COMO PUNTO DE PARTIDA</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8</w:t>
      </w:r>
      <w:r w:rsidRPr="00E552DB">
        <w:rPr>
          <w:rFonts w:ascii="Arial" w:eastAsia="Times New Roman" w:hAnsi="Arial" w:cs="Arial"/>
          <w:bCs/>
          <w:sz w:val="24"/>
          <w:lang w:val="es-ES" w:eastAsia="es-ES"/>
        </w:rPr>
        <w:t xml:space="preserve"> </w:t>
      </w:r>
    </w:p>
    <w:p w:rsidR="00E552DB" w:rsidRPr="00E552DB" w:rsidRDefault="00C96018" w:rsidP="00E552DB">
      <w:pPr>
        <w:numPr>
          <w:ilvl w:val="0"/>
          <w:numId w:val="3"/>
        </w:numPr>
        <w:shd w:val="clear" w:color="auto" w:fill="FFFFFF"/>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EL PROBLEMA DE INVESTIGACIÓN</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9</w:t>
      </w:r>
    </w:p>
    <w:p w:rsidR="00E552DB" w:rsidRPr="00E552DB" w:rsidRDefault="002D38D3" w:rsidP="00E552DB">
      <w:pPr>
        <w:numPr>
          <w:ilvl w:val="0"/>
          <w:numId w:val="3"/>
        </w:numPr>
        <w:shd w:val="clear" w:color="auto" w:fill="FFFFFF"/>
        <w:jc w:val="both"/>
        <w:rPr>
          <w:rFonts w:ascii="Arial" w:eastAsia="Times New Roman" w:hAnsi="Arial" w:cs="Arial"/>
          <w:bCs/>
          <w:sz w:val="24"/>
          <w:lang w:val="es-ES" w:eastAsia="es-ES"/>
        </w:rPr>
      </w:pPr>
      <w:r>
        <w:rPr>
          <w:rFonts w:ascii="Arial" w:eastAsia="Times New Roman" w:hAnsi="Arial" w:cs="Arial"/>
          <w:bCs/>
          <w:sz w:val="24"/>
          <w:lang w:val="es-ES" w:eastAsia="es-ES"/>
        </w:rPr>
        <w:t>TRAYECTORIA DE LA INDAGACIÓN</w:t>
      </w:r>
      <w:r>
        <w:rPr>
          <w:rFonts w:ascii="Arial" w:eastAsia="Times New Roman" w:hAnsi="Arial" w:cs="Arial"/>
          <w:bCs/>
          <w:sz w:val="24"/>
          <w:lang w:val="es-ES" w:eastAsia="es-ES"/>
        </w:rPr>
        <w:tab/>
      </w:r>
      <w:r>
        <w:rPr>
          <w:rFonts w:ascii="Arial" w:eastAsia="Times New Roman" w:hAnsi="Arial" w:cs="Arial"/>
          <w:bCs/>
          <w:sz w:val="24"/>
          <w:lang w:val="es-ES" w:eastAsia="es-ES"/>
        </w:rPr>
        <w:tab/>
      </w:r>
      <w:r>
        <w:rPr>
          <w:rFonts w:ascii="Arial" w:eastAsia="Times New Roman" w:hAnsi="Arial" w:cs="Arial"/>
          <w:bCs/>
          <w:sz w:val="24"/>
          <w:lang w:val="es-ES" w:eastAsia="es-ES"/>
        </w:rPr>
        <w:tab/>
      </w:r>
      <w:r>
        <w:rPr>
          <w:rFonts w:ascii="Arial" w:eastAsia="Times New Roman" w:hAnsi="Arial" w:cs="Arial"/>
          <w:bCs/>
          <w:sz w:val="24"/>
          <w:lang w:val="es-ES" w:eastAsia="es-ES"/>
        </w:rPr>
        <w:tab/>
      </w:r>
      <w:r>
        <w:rPr>
          <w:rFonts w:ascii="Arial" w:eastAsia="Times New Roman" w:hAnsi="Arial" w:cs="Arial"/>
          <w:bCs/>
          <w:sz w:val="24"/>
          <w:lang w:val="es-ES" w:eastAsia="es-ES"/>
        </w:rPr>
        <w:tab/>
      </w:r>
      <w:r>
        <w:rPr>
          <w:rFonts w:ascii="Arial" w:eastAsia="Times New Roman" w:hAnsi="Arial" w:cs="Arial"/>
          <w:bCs/>
          <w:sz w:val="24"/>
          <w:lang w:val="es-ES" w:eastAsia="es-ES"/>
        </w:rPr>
        <w:tab/>
        <w:t xml:space="preserve">         10</w:t>
      </w:r>
    </w:p>
    <w:p w:rsidR="00E552DB" w:rsidRPr="00E552DB" w:rsidRDefault="00C96018" w:rsidP="00E552DB">
      <w:pPr>
        <w:numPr>
          <w:ilvl w:val="0"/>
          <w:numId w:val="3"/>
        </w:numPr>
        <w:shd w:val="clear" w:color="auto" w:fill="FFFFFF"/>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RECORRIDO DE LAS TRAYECTORIAS DE INDAGACIÓN</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 xml:space="preserve">         11</w:t>
      </w:r>
    </w:p>
    <w:p w:rsidR="00E552DB" w:rsidRPr="00E552DB" w:rsidRDefault="00C96018" w:rsidP="00E552DB">
      <w:pPr>
        <w:numPr>
          <w:ilvl w:val="0"/>
          <w:numId w:val="3"/>
        </w:numPr>
        <w:shd w:val="clear" w:color="auto" w:fill="FFFFFF"/>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ANÁLISIS DE RESULTADOS</w:t>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r>
      <w:r w:rsidR="002D38D3">
        <w:rPr>
          <w:rFonts w:ascii="Arial" w:eastAsia="Times New Roman" w:hAnsi="Arial" w:cs="Arial"/>
          <w:bCs/>
          <w:sz w:val="24"/>
          <w:lang w:val="es-ES" w:eastAsia="es-ES"/>
        </w:rPr>
        <w:tab/>
        <w:t xml:space="preserve">         13</w:t>
      </w:r>
    </w:p>
    <w:p w:rsidR="00E552DB" w:rsidRPr="00E552DB" w:rsidRDefault="00C96018" w:rsidP="00E552DB">
      <w:pPr>
        <w:shd w:val="clear" w:color="auto" w:fill="FFFFFF"/>
        <w:ind w:left="360"/>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CONCLUSIONES</w:t>
      </w:r>
    </w:p>
    <w:p w:rsidR="00E552DB" w:rsidRPr="00E552DB" w:rsidRDefault="00C96018" w:rsidP="00E552DB">
      <w:pPr>
        <w:shd w:val="clear" w:color="auto" w:fill="FFFFFF"/>
        <w:ind w:left="360"/>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BIBLIOGRAFÍA</w:t>
      </w:r>
    </w:p>
    <w:p w:rsidR="00E552DB" w:rsidRPr="00E552DB" w:rsidRDefault="00C96018" w:rsidP="00E552DB">
      <w:pPr>
        <w:shd w:val="clear" w:color="auto" w:fill="FFFFFF"/>
        <w:ind w:left="360"/>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AGRADECIMIENTOS</w:t>
      </w:r>
    </w:p>
    <w:p w:rsidR="00E552DB" w:rsidRDefault="00C96018" w:rsidP="00E552DB">
      <w:pPr>
        <w:shd w:val="clear" w:color="auto" w:fill="FFFFFF"/>
        <w:ind w:left="360"/>
        <w:jc w:val="both"/>
        <w:rPr>
          <w:rFonts w:ascii="Arial" w:eastAsia="Times New Roman" w:hAnsi="Arial" w:cs="Arial"/>
          <w:bCs/>
          <w:sz w:val="24"/>
          <w:lang w:val="es-ES" w:eastAsia="es-ES"/>
        </w:rPr>
      </w:pPr>
      <w:r w:rsidRPr="00E552DB">
        <w:rPr>
          <w:rFonts w:ascii="Arial" w:eastAsia="Times New Roman" w:hAnsi="Arial" w:cs="Arial"/>
          <w:bCs/>
          <w:sz w:val="24"/>
          <w:lang w:val="es-ES" w:eastAsia="es-ES"/>
        </w:rPr>
        <w:t>ANEXOS</w:t>
      </w: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B97653" w:rsidRDefault="00E33AC8" w:rsidP="00E33AC8">
      <w:pPr>
        <w:shd w:val="clear" w:color="auto" w:fill="FFFFFF"/>
        <w:ind w:left="360"/>
        <w:jc w:val="center"/>
      </w:pPr>
      <w:r w:rsidRPr="00E33AC8">
        <w:rPr>
          <w:rFonts w:ascii="Arial" w:eastAsia="Times New Roman" w:hAnsi="Arial" w:cs="Arial"/>
          <w:b/>
          <w:bCs/>
          <w:sz w:val="24"/>
          <w:lang w:val="es-ES" w:eastAsia="es-ES"/>
        </w:rPr>
        <w:lastRenderedPageBreak/>
        <w:t>RESUMEN</w:t>
      </w:r>
      <w:r w:rsidR="00B97653" w:rsidRPr="00B97653">
        <w:t xml:space="preserve"> </w:t>
      </w:r>
    </w:p>
    <w:p w:rsidR="00A4391D" w:rsidRDefault="00A4391D" w:rsidP="00E33AC8">
      <w:pPr>
        <w:shd w:val="clear" w:color="auto" w:fill="FFFFFF"/>
        <w:ind w:left="360"/>
        <w:jc w:val="center"/>
      </w:pPr>
    </w:p>
    <w:p w:rsidR="00B97653" w:rsidRDefault="00B97653" w:rsidP="00B97653">
      <w:pPr>
        <w:pStyle w:val="NormalWeb"/>
        <w:shd w:val="clear" w:color="auto" w:fill="FFFFFF"/>
        <w:spacing w:before="0" w:beforeAutospacing="0" w:after="0" w:afterAutospacing="0" w:line="360" w:lineRule="auto"/>
        <w:jc w:val="both"/>
        <w:textAlignment w:val="baseline"/>
        <w:rPr>
          <w:rFonts w:ascii="Arial" w:hAnsi="Arial" w:cs="Arial"/>
          <w:bCs/>
          <w:color w:val="000000"/>
        </w:rPr>
      </w:pPr>
      <w:r>
        <w:rPr>
          <w:rFonts w:ascii="Arial" w:hAnsi="Arial" w:cs="Arial"/>
          <w:bCs/>
          <w:color w:val="000000"/>
        </w:rPr>
        <w:t>El grup</w:t>
      </w:r>
      <w:r w:rsidRPr="00C44EAC">
        <w:rPr>
          <w:rFonts w:ascii="Arial" w:hAnsi="Arial" w:cs="Arial"/>
          <w:bCs/>
          <w:color w:val="000000"/>
        </w:rPr>
        <w:t>o d</w:t>
      </w:r>
      <w:r w:rsidR="00933383">
        <w:rPr>
          <w:rFonts w:ascii="Arial" w:hAnsi="Arial" w:cs="Arial"/>
          <w:bCs/>
          <w:color w:val="000000"/>
        </w:rPr>
        <w:t>e investigación “Futuros</w:t>
      </w:r>
      <w:r>
        <w:rPr>
          <w:rFonts w:ascii="Arial" w:hAnsi="Arial" w:cs="Arial"/>
          <w:bCs/>
          <w:color w:val="000000"/>
        </w:rPr>
        <w:t xml:space="preserve"> Forma</w:t>
      </w:r>
      <w:r w:rsidR="00933383">
        <w:rPr>
          <w:rFonts w:ascii="Arial" w:hAnsi="Arial" w:cs="Arial"/>
          <w:bCs/>
          <w:color w:val="000000"/>
        </w:rPr>
        <w:t>dores” se encuentra integrado por catorce jóvenes que en la actualidad</w:t>
      </w:r>
      <w:r w:rsidRPr="00C44EAC">
        <w:rPr>
          <w:rFonts w:ascii="Arial" w:hAnsi="Arial" w:cs="Arial"/>
          <w:bCs/>
          <w:color w:val="000000"/>
        </w:rPr>
        <w:t xml:space="preserve"> cursan el Programa de </w:t>
      </w:r>
      <w:r w:rsidR="00933383">
        <w:rPr>
          <w:rFonts w:ascii="Arial" w:hAnsi="Arial" w:cs="Arial"/>
          <w:bCs/>
          <w:color w:val="000000"/>
        </w:rPr>
        <w:t>Formación Complementaria, educ</w:t>
      </w:r>
      <w:r w:rsidRPr="00C44EAC">
        <w:rPr>
          <w:rFonts w:ascii="Arial" w:hAnsi="Arial" w:cs="Arial"/>
          <w:bCs/>
          <w:color w:val="000000"/>
        </w:rPr>
        <w:t>ándose pa</w:t>
      </w:r>
      <w:r w:rsidR="00933383">
        <w:rPr>
          <w:rFonts w:ascii="Arial" w:hAnsi="Arial" w:cs="Arial"/>
          <w:bCs/>
          <w:color w:val="000000"/>
        </w:rPr>
        <w:t>ra ser maestros</w:t>
      </w:r>
      <w:r w:rsidRPr="00C44EAC">
        <w:rPr>
          <w:rFonts w:ascii="Arial" w:hAnsi="Arial" w:cs="Arial"/>
          <w:bCs/>
          <w:color w:val="000000"/>
        </w:rPr>
        <w:t xml:space="preserve"> de Preescolar y Básica Primaria </w:t>
      </w:r>
      <w:r w:rsidR="00933383">
        <w:rPr>
          <w:rFonts w:ascii="Arial" w:hAnsi="Arial" w:cs="Arial"/>
          <w:bCs/>
          <w:color w:val="000000"/>
        </w:rPr>
        <w:t>a lo largo y ancho de la geografía colombiana</w:t>
      </w:r>
      <w:r w:rsidRPr="00C44EAC">
        <w:rPr>
          <w:rFonts w:ascii="Arial" w:hAnsi="Arial" w:cs="Arial"/>
          <w:bCs/>
          <w:color w:val="000000"/>
        </w:rPr>
        <w:t xml:space="preserve">. </w:t>
      </w:r>
    </w:p>
    <w:p w:rsidR="00933383" w:rsidRDefault="00933383" w:rsidP="00B97653">
      <w:pPr>
        <w:pStyle w:val="NormalWeb"/>
        <w:shd w:val="clear" w:color="auto" w:fill="FFFFFF"/>
        <w:spacing w:before="0" w:beforeAutospacing="0" w:after="0" w:afterAutospacing="0" w:line="360" w:lineRule="auto"/>
        <w:jc w:val="both"/>
        <w:textAlignment w:val="baseline"/>
        <w:rPr>
          <w:rFonts w:ascii="Arial" w:hAnsi="Arial" w:cs="Arial"/>
          <w:bCs/>
          <w:color w:val="000000"/>
        </w:rPr>
      </w:pPr>
    </w:p>
    <w:p w:rsidR="00933383" w:rsidRDefault="00933383" w:rsidP="00933383">
      <w:pPr>
        <w:shd w:val="clear" w:color="auto" w:fill="FFFFFF"/>
        <w:spacing w:after="0" w:line="360" w:lineRule="auto"/>
        <w:jc w:val="both"/>
        <w:textAlignment w:val="baseline"/>
        <w:rPr>
          <w:rFonts w:ascii="Arial" w:eastAsia="Times New Roman" w:hAnsi="Arial" w:cs="Arial"/>
          <w:bCs/>
          <w:color w:val="000000"/>
          <w:sz w:val="24"/>
          <w:lang w:eastAsia="es-CO"/>
        </w:rPr>
      </w:pPr>
      <w:r>
        <w:rPr>
          <w:rFonts w:ascii="Arial" w:eastAsia="Times New Roman" w:hAnsi="Arial" w:cs="Arial"/>
          <w:bCs/>
          <w:color w:val="000000"/>
          <w:sz w:val="24"/>
          <w:lang w:eastAsia="es-CO"/>
        </w:rPr>
        <w:t xml:space="preserve">Recientemente tuvieron la oportunidad de desarrollar </w:t>
      </w:r>
      <w:r w:rsidRPr="00C44EAC">
        <w:rPr>
          <w:rFonts w:ascii="Arial" w:eastAsia="Times New Roman" w:hAnsi="Arial" w:cs="Arial"/>
          <w:bCs/>
          <w:color w:val="000000"/>
          <w:sz w:val="24"/>
          <w:lang w:eastAsia="es-CO"/>
        </w:rPr>
        <w:t>su práctica pedagógic</w:t>
      </w:r>
      <w:r>
        <w:rPr>
          <w:rFonts w:ascii="Arial" w:eastAsia="Times New Roman" w:hAnsi="Arial" w:cs="Arial"/>
          <w:bCs/>
          <w:color w:val="000000"/>
          <w:sz w:val="24"/>
          <w:lang w:eastAsia="es-CO"/>
        </w:rPr>
        <w:t xml:space="preserve">a en el nivel Preescolar </w:t>
      </w:r>
      <w:r w:rsidRPr="00C44EAC">
        <w:rPr>
          <w:rFonts w:ascii="Arial" w:eastAsia="Times New Roman" w:hAnsi="Arial" w:cs="Arial"/>
          <w:bCs/>
          <w:color w:val="000000"/>
          <w:sz w:val="24"/>
          <w:lang w:eastAsia="es-CO"/>
        </w:rPr>
        <w:t>de la</w:t>
      </w:r>
      <w:r>
        <w:rPr>
          <w:rFonts w:ascii="Arial" w:eastAsia="Times New Roman" w:hAnsi="Arial" w:cs="Arial"/>
          <w:bCs/>
          <w:color w:val="000000"/>
          <w:sz w:val="24"/>
          <w:lang w:eastAsia="es-CO"/>
        </w:rPr>
        <w:t xml:space="preserve"> Institución Educativa y pudieron detect</w:t>
      </w:r>
      <w:r w:rsidRPr="00C44EAC">
        <w:rPr>
          <w:rFonts w:ascii="Arial" w:eastAsia="Times New Roman" w:hAnsi="Arial" w:cs="Arial"/>
          <w:bCs/>
          <w:color w:val="000000"/>
          <w:sz w:val="24"/>
          <w:lang w:eastAsia="es-CO"/>
        </w:rPr>
        <w:t>ar diversas necesidades</w:t>
      </w:r>
      <w:r>
        <w:rPr>
          <w:rFonts w:ascii="Arial" w:eastAsia="Times New Roman" w:hAnsi="Arial" w:cs="Arial"/>
          <w:bCs/>
          <w:color w:val="000000"/>
          <w:sz w:val="24"/>
          <w:lang w:eastAsia="es-CO"/>
        </w:rPr>
        <w:t>, especialmente</w:t>
      </w:r>
      <w:r w:rsidRPr="00C44EAC">
        <w:rPr>
          <w:rFonts w:ascii="Arial" w:eastAsia="Times New Roman" w:hAnsi="Arial" w:cs="Arial"/>
          <w:bCs/>
          <w:color w:val="000000"/>
          <w:sz w:val="24"/>
          <w:lang w:eastAsia="es-CO"/>
        </w:rPr>
        <w:t xml:space="preserve"> con relación al uso de las TIC como herramienta pedagógica </w:t>
      </w:r>
      <w:r>
        <w:rPr>
          <w:rFonts w:ascii="Arial" w:eastAsia="Times New Roman" w:hAnsi="Arial" w:cs="Arial"/>
          <w:bCs/>
          <w:color w:val="000000"/>
          <w:sz w:val="24"/>
          <w:lang w:eastAsia="es-CO"/>
        </w:rPr>
        <w:t>en el currículo. E</w:t>
      </w:r>
      <w:r w:rsidRPr="00C44EAC">
        <w:rPr>
          <w:rFonts w:ascii="Arial" w:eastAsia="Times New Roman" w:hAnsi="Arial" w:cs="Arial"/>
          <w:bCs/>
          <w:color w:val="000000"/>
          <w:sz w:val="24"/>
          <w:lang w:eastAsia="es-CO"/>
        </w:rPr>
        <w:t xml:space="preserve">sta </w:t>
      </w:r>
      <w:r>
        <w:rPr>
          <w:rFonts w:ascii="Arial" w:eastAsia="Times New Roman" w:hAnsi="Arial" w:cs="Arial"/>
          <w:bCs/>
          <w:color w:val="000000"/>
          <w:sz w:val="24"/>
          <w:lang w:eastAsia="es-CO"/>
        </w:rPr>
        <w:t>realidad vivida en el escenario, los condujo</w:t>
      </w:r>
      <w:r w:rsidRPr="00C44EAC">
        <w:rPr>
          <w:rFonts w:ascii="Arial" w:eastAsia="Times New Roman" w:hAnsi="Arial" w:cs="Arial"/>
          <w:bCs/>
          <w:color w:val="000000"/>
          <w:sz w:val="24"/>
          <w:lang w:eastAsia="es-CO"/>
        </w:rPr>
        <w:t xml:space="preserve"> a cuestionarse sobre su </w:t>
      </w:r>
      <w:r>
        <w:rPr>
          <w:rFonts w:ascii="Arial" w:eastAsia="Times New Roman" w:hAnsi="Arial" w:cs="Arial"/>
          <w:bCs/>
          <w:color w:val="000000"/>
          <w:sz w:val="24"/>
          <w:lang w:eastAsia="es-CO"/>
        </w:rPr>
        <w:t xml:space="preserve">participación </w:t>
      </w:r>
      <w:r w:rsidR="00A4391D">
        <w:rPr>
          <w:rFonts w:ascii="Arial" w:eastAsia="Times New Roman" w:hAnsi="Arial" w:cs="Arial"/>
          <w:bCs/>
          <w:color w:val="000000"/>
          <w:sz w:val="24"/>
          <w:lang w:eastAsia="es-CO"/>
        </w:rPr>
        <w:t>directa en esta problemática y de qué manera</w:t>
      </w:r>
      <w:r w:rsidRPr="00C44EAC">
        <w:rPr>
          <w:rFonts w:ascii="Arial" w:eastAsia="Times New Roman" w:hAnsi="Arial" w:cs="Arial"/>
          <w:bCs/>
          <w:color w:val="000000"/>
          <w:sz w:val="24"/>
          <w:lang w:eastAsia="es-CO"/>
        </w:rPr>
        <w:t xml:space="preserve"> </w:t>
      </w:r>
      <w:r w:rsidR="00A4391D">
        <w:rPr>
          <w:rFonts w:ascii="Arial" w:eastAsia="Times New Roman" w:hAnsi="Arial" w:cs="Arial"/>
          <w:bCs/>
          <w:color w:val="000000"/>
          <w:sz w:val="24"/>
          <w:lang w:eastAsia="es-CO"/>
        </w:rPr>
        <w:t xml:space="preserve">sus falencias como </w:t>
      </w:r>
      <w:r w:rsidRPr="00C44EAC">
        <w:rPr>
          <w:rFonts w:ascii="Arial" w:eastAsia="Times New Roman" w:hAnsi="Arial" w:cs="Arial"/>
          <w:bCs/>
          <w:color w:val="000000"/>
          <w:sz w:val="24"/>
          <w:lang w:eastAsia="es-CO"/>
        </w:rPr>
        <w:t xml:space="preserve">maestros en formación </w:t>
      </w:r>
      <w:r w:rsidR="00A4391D">
        <w:rPr>
          <w:rFonts w:ascii="Arial" w:eastAsia="Times New Roman" w:hAnsi="Arial" w:cs="Arial"/>
          <w:bCs/>
          <w:color w:val="000000"/>
          <w:sz w:val="24"/>
          <w:lang w:eastAsia="es-CO"/>
        </w:rPr>
        <w:t xml:space="preserve">se convertirán en el futuro </w:t>
      </w:r>
      <w:r w:rsidRPr="00C44EAC">
        <w:rPr>
          <w:rFonts w:ascii="Arial" w:eastAsia="Times New Roman" w:hAnsi="Arial" w:cs="Arial"/>
          <w:bCs/>
          <w:color w:val="000000"/>
          <w:sz w:val="24"/>
          <w:lang w:eastAsia="es-CO"/>
        </w:rPr>
        <w:t>en las</w:t>
      </w:r>
      <w:r w:rsidR="00A4391D">
        <w:rPr>
          <w:rFonts w:ascii="Arial" w:eastAsia="Times New Roman" w:hAnsi="Arial" w:cs="Arial"/>
          <w:bCs/>
          <w:color w:val="000000"/>
          <w:sz w:val="24"/>
          <w:lang w:eastAsia="es-CO"/>
        </w:rPr>
        <w:t xml:space="preserve"> debilidades de los niños y niñas que tengan a su cargo como profesionales de la educación.</w:t>
      </w:r>
    </w:p>
    <w:p w:rsidR="00933383" w:rsidRDefault="00933383" w:rsidP="00B97653">
      <w:pPr>
        <w:pStyle w:val="NormalWeb"/>
        <w:shd w:val="clear" w:color="auto" w:fill="FFFFFF"/>
        <w:spacing w:before="0" w:beforeAutospacing="0" w:after="0" w:afterAutospacing="0" w:line="360" w:lineRule="auto"/>
        <w:jc w:val="both"/>
        <w:textAlignment w:val="baseline"/>
        <w:rPr>
          <w:rFonts w:ascii="Arial" w:hAnsi="Arial" w:cs="Arial"/>
          <w:bCs/>
          <w:color w:val="000000"/>
        </w:rPr>
      </w:pPr>
    </w:p>
    <w:p w:rsidR="00A4391D" w:rsidRDefault="00A4391D" w:rsidP="00A4391D">
      <w:pPr>
        <w:shd w:val="clear" w:color="auto" w:fill="FFFFFF"/>
        <w:spacing w:after="0" w:line="360" w:lineRule="auto"/>
        <w:jc w:val="both"/>
        <w:textAlignment w:val="baseline"/>
        <w:rPr>
          <w:rFonts w:ascii="Arial" w:eastAsia="Times New Roman" w:hAnsi="Arial" w:cs="Arial"/>
          <w:bCs/>
          <w:color w:val="000000"/>
          <w:sz w:val="24"/>
          <w:lang w:eastAsia="es-CO"/>
        </w:rPr>
      </w:pPr>
      <w:r>
        <w:rPr>
          <w:rFonts w:ascii="Arial" w:eastAsia="Times New Roman" w:hAnsi="Arial" w:cs="Arial"/>
          <w:bCs/>
          <w:color w:val="000000"/>
          <w:sz w:val="24"/>
          <w:lang w:eastAsia="es-CO"/>
        </w:rPr>
        <w:t xml:space="preserve">Favorablemente, articularon sus inquietudes </w:t>
      </w:r>
      <w:r w:rsidR="00153E2E">
        <w:rPr>
          <w:rFonts w:ascii="Arial" w:eastAsia="Times New Roman" w:hAnsi="Arial" w:cs="Arial"/>
          <w:bCs/>
          <w:color w:val="000000"/>
          <w:sz w:val="24"/>
          <w:lang w:eastAsia="es-CO"/>
        </w:rPr>
        <w:t>con la oportunidad ofrecida por</w:t>
      </w:r>
      <w:r>
        <w:rPr>
          <w:rFonts w:ascii="Arial" w:eastAsia="Times New Roman" w:hAnsi="Arial" w:cs="Arial"/>
          <w:bCs/>
          <w:color w:val="000000"/>
          <w:sz w:val="24"/>
          <w:lang w:eastAsia="es-CO"/>
        </w:rPr>
        <w:t xml:space="preserve"> la Gobernación del Departamento a través del Proyecto Enjambre para utilizar la Investigación como Estrategia Pedagógica y t</w:t>
      </w:r>
      <w:r w:rsidRPr="00C44EAC">
        <w:rPr>
          <w:rFonts w:ascii="Arial" w:eastAsia="Times New Roman" w:hAnsi="Arial" w:cs="Arial"/>
          <w:bCs/>
          <w:color w:val="000000"/>
          <w:sz w:val="24"/>
          <w:lang w:eastAsia="es-CO"/>
        </w:rPr>
        <w:t>omaron la decisión de realizar la investigación</w:t>
      </w:r>
      <w:r>
        <w:rPr>
          <w:rFonts w:ascii="Arial" w:eastAsia="Times New Roman" w:hAnsi="Arial" w:cs="Arial"/>
          <w:bCs/>
          <w:color w:val="000000"/>
          <w:sz w:val="24"/>
          <w:lang w:eastAsia="es-CO"/>
        </w:rPr>
        <w:t xml:space="preserve"> acerca del uso de las TIC como herramienta pedagógica en el currículo de Preescolar de la Escuela Normal Superior de  Convención. </w:t>
      </w:r>
    </w:p>
    <w:p w:rsidR="00A4391D" w:rsidRDefault="00A4391D" w:rsidP="00A4391D">
      <w:pPr>
        <w:shd w:val="clear" w:color="auto" w:fill="FFFFFF"/>
        <w:spacing w:after="0" w:line="360" w:lineRule="auto"/>
        <w:jc w:val="both"/>
        <w:textAlignment w:val="baseline"/>
        <w:rPr>
          <w:rFonts w:ascii="Arial" w:eastAsia="Times New Roman" w:hAnsi="Arial" w:cs="Arial"/>
          <w:bCs/>
          <w:color w:val="000000"/>
          <w:sz w:val="24"/>
          <w:lang w:eastAsia="es-CO"/>
        </w:rPr>
      </w:pPr>
    </w:p>
    <w:p w:rsidR="00E33AC8" w:rsidRPr="00153E2E" w:rsidRDefault="00153E2E" w:rsidP="00153E2E">
      <w:pPr>
        <w:shd w:val="clear" w:color="auto" w:fill="FFFFFF"/>
        <w:spacing w:after="0" w:line="360" w:lineRule="auto"/>
        <w:jc w:val="both"/>
        <w:textAlignment w:val="baseline"/>
        <w:rPr>
          <w:rFonts w:ascii="Arial" w:eastAsia="Times New Roman" w:hAnsi="Arial" w:cs="Arial"/>
          <w:bCs/>
          <w:color w:val="000000"/>
          <w:sz w:val="24"/>
          <w:lang w:eastAsia="es-CO"/>
        </w:rPr>
      </w:pPr>
      <w:r>
        <w:rPr>
          <w:rFonts w:ascii="Arial" w:eastAsia="Times New Roman" w:hAnsi="Arial" w:cs="Arial"/>
          <w:bCs/>
          <w:color w:val="000000"/>
          <w:sz w:val="24"/>
          <w:lang w:eastAsia="es-CO"/>
        </w:rPr>
        <w:t>En primera instancia</w:t>
      </w:r>
      <w:r w:rsidR="00A4391D">
        <w:rPr>
          <w:rFonts w:ascii="Arial" w:eastAsia="Times New Roman" w:hAnsi="Arial" w:cs="Arial"/>
          <w:bCs/>
          <w:color w:val="000000"/>
          <w:sz w:val="24"/>
          <w:lang w:eastAsia="es-CO"/>
        </w:rPr>
        <w:t>, se</w:t>
      </w:r>
      <w:r w:rsidR="00A4391D" w:rsidRPr="00C44EAC">
        <w:rPr>
          <w:rFonts w:ascii="Arial" w:eastAsia="Times New Roman" w:hAnsi="Arial" w:cs="Arial"/>
          <w:bCs/>
          <w:color w:val="000000"/>
          <w:sz w:val="24"/>
          <w:lang w:eastAsia="es-CO"/>
        </w:rPr>
        <w:t xml:space="preserve"> </w:t>
      </w:r>
      <w:r w:rsidR="00A4391D">
        <w:rPr>
          <w:rFonts w:ascii="Arial" w:eastAsia="Times New Roman" w:hAnsi="Arial" w:cs="Arial"/>
          <w:bCs/>
          <w:color w:val="000000"/>
          <w:sz w:val="24"/>
          <w:lang w:eastAsia="es-CO"/>
        </w:rPr>
        <w:t xml:space="preserve">constituyeron como grupo y </w:t>
      </w:r>
      <w:r>
        <w:rPr>
          <w:rFonts w:ascii="Arial" w:eastAsia="Times New Roman" w:hAnsi="Arial" w:cs="Arial"/>
          <w:bCs/>
          <w:color w:val="000000"/>
          <w:sz w:val="24"/>
          <w:lang w:eastAsia="es-CO"/>
        </w:rPr>
        <w:t>estructur</w:t>
      </w:r>
      <w:r w:rsidR="00A4391D" w:rsidRPr="00C44EAC">
        <w:rPr>
          <w:rFonts w:ascii="Arial" w:eastAsia="Times New Roman" w:hAnsi="Arial" w:cs="Arial"/>
          <w:bCs/>
          <w:color w:val="000000"/>
          <w:sz w:val="24"/>
          <w:lang w:eastAsia="es-CO"/>
        </w:rPr>
        <w:t>aron el trabajo a</w:t>
      </w:r>
      <w:r w:rsidR="00A4391D">
        <w:rPr>
          <w:rFonts w:ascii="Arial" w:eastAsia="Times New Roman" w:hAnsi="Arial" w:cs="Arial"/>
          <w:bCs/>
          <w:color w:val="000000"/>
          <w:sz w:val="24"/>
          <w:lang w:eastAsia="es-CO"/>
        </w:rPr>
        <w:t xml:space="preserve"> desarrollar durante el proceso. </w:t>
      </w:r>
      <w:r>
        <w:rPr>
          <w:rFonts w:ascii="Arial" w:eastAsia="Times New Roman" w:hAnsi="Arial" w:cs="Arial"/>
          <w:bCs/>
          <w:color w:val="000000"/>
          <w:sz w:val="24"/>
          <w:lang w:eastAsia="es-CO"/>
        </w:rPr>
        <w:t>Posteriormente</w:t>
      </w:r>
      <w:r w:rsidR="00A4391D">
        <w:rPr>
          <w:rFonts w:ascii="Arial" w:eastAsia="Times New Roman" w:hAnsi="Arial" w:cs="Arial"/>
          <w:bCs/>
          <w:color w:val="000000"/>
          <w:sz w:val="24"/>
          <w:lang w:eastAsia="es-CO"/>
        </w:rPr>
        <w:t>,</w:t>
      </w:r>
      <w:r w:rsidR="00A4391D" w:rsidRPr="00C44EAC">
        <w:rPr>
          <w:rFonts w:ascii="Arial" w:eastAsia="Times New Roman" w:hAnsi="Arial" w:cs="Arial"/>
          <w:bCs/>
          <w:color w:val="000000"/>
          <w:sz w:val="24"/>
          <w:lang w:eastAsia="es-CO"/>
        </w:rPr>
        <w:t xml:space="preserve"> elaboraron</w:t>
      </w:r>
      <w:r w:rsidR="00A4391D">
        <w:rPr>
          <w:rFonts w:ascii="Arial" w:eastAsia="Times New Roman" w:hAnsi="Arial" w:cs="Arial"/>
          <w:bCs/>
          <w:color w:val="000000"/>
          <w:sz w:val="24"/>
          <w:lang w:eastAsia="es-CO"/>
        </w:rPr>
        <w:t xml:space="preserve"> el marco referencial y el diseño metodológico,</w:t>
      </w:r>
      <w:r w:rsidR="00A4391D" w:rsidRPr="00C44EAC">
        <w:rPr>
          <w:rFonts w:ascii="Arial" w:eastAsia="Times New Roman" w:hAnsi="Arial" w:cs="Arial"/>
          <w:bCs/>
          <w:color w:val="000000"/>
          <w:sz w:val="24"/>
          <w:lang w:eastAsia="es-CO"/>
        </w:rPr>
        <w:t xml:space="preserve"> </w:t>
      </w:r>
      <w:r w:rsidR="00A4391D">
        <w:rPr>
          <w:rFonts w:ascii="Arial" w:eastAsia="Times New Roman" w:hAnsi="Arial" w:cs="Arial"/>
          <w:bCs/>
          <w:color w:val="000000"/>
          <w:sz w:val="24"/>
          <w:lang w:eastAsia="es-CO"/>
        </w:rPr>
        <w:t xml:space="preserve">identificando el </w:t>
      </w:r>
      <w:r>
        <w:rPr>
          <w:rFonts w:ascii="Arial" w:eastAsia="Times New Roman" w:hAnsi="Arial" w:cs="Arial"/>
          <w:bCs/>
          <w:color w:val="000000"/>
          <w:sz w:val="24"/>
          <w:lang w:eastAsia="es-CO"/>
        </w:rPr>
        <w:t xml:space="preserve">enfoque, </w:t>
      </w:r>
      <w:r w:rsidR="00A4391D">
        <w:rPr>
          <w:rFonts w:ascii="Arial" w:eastAsia="Times New Roman" w:hAnsi="Arial" w:cs="Arial"/>
          <w:bCs/>
          <w:color w:val="000000"/>
          <w:sz w:val="24"/>
          <w:lang w:eastAsia="es-CO"/>
        </w:rPr>
        <w:t>método y tipo de investigación, seleccionando la población, técnica</w:t>
      </w:r>
      <w:r>
        <w:rPr>
          <w:rFonts w:ascii="Arial" w:eastAsia="Times New Roman" w:hAnsi="Arial" w:cs="Arial"/>
          <w:bCs/>
          <w:color w:val="000000"/>
          <w:sz w:val="24"/>
          <w:lang w:eastAsia="es-CO"/>
        </w:rPr>
        <w:t>s</w:t>
      </w:r>
      <w:r w:rsidR="00A4391D">
        <w:rPr>
          <w:rFonts w:ascii="Arial" w:eastAsia="Times New Roman" w:hAnsi="Arial" w:cs="Arial"/>
          <w:bCs/>
          <w:color w:val="000000"/>
          <w:sz w:val="24"/>
          <w:lang w:eastAsia="es-CO"/>
        </w:rPr>
        <w:t xml:space="preserve"> e instrumento</w:t>
      </w:r>
      <w:r>
        <w:rPr>
          <w:rFonts w:ascii="Arial" w:eastAsia="Times New Roman" w:hAnsi="Arial" w:cs="Arial"/>
          <w:bCs/>
          <w:color w:val="000000"/>
          <w:sz w:val="24"/>
          <w:lang w:eastAsia="es-CO"/>
        </w:rPr>
        <w:t>s</w:t>
      </w:r>
      <w:r w:rsidR="00A4391D">
        <w:rPr>
          <w:rFonts w:ascii="Arial" w:eastAsia="Times New Roman" w:hAnsi="Arial" w:cs="Arial"/>
          <w:bCs/>
          <w:color w:val="000000"/>
          <w:sz w:val="24"/>
          <w:lang w:eastAsia="es-CO"/>
        </w:rPr>
        <w:t xml:space="preserve"> </w:t>
      </w:r>
      <w:r>
        <w:rPr>
          <w:rFonts w:ascii="Arial" w:eastAsia="Times New Roman" w:hAnsi="Arial" w:cs="Arial"/>
          <w:bCs/>
          <w:color w:val="000000"/>
          <w:sz w:val="24"/>
          <w:lang w:eastAsia="es-CO"/>
        </w:rPr>
        <w:t>para la recolección de la información. A continuación</w:t>
      </w:r>
      <w:r w:rsidR="00A4391D">
        <w:rPr>
          <w:rFonts w:ascii="Arial" w:eastAsia="Times New Roman" w:hAnsi="Arial" w:cs="Arial"/>
          <w:bCs/>
          <w:color w:val="000000"/>
          <w:sz w:val="24"/>
          <w:lang w:eastAsia="es-CO"/>
        </w:rPr>
        <w:t>, diseña</w:t>
      </w:r>
      <w:r w:rsidR="00A4391D" w:rsidRPr="00C44EAC">
        <w:rPr>
          <w:rFonts w:ascii="Arial" w:eastAsia="Times New Roman" w:hAnsi="Arial" w:cs="Arial"/>
          <w:bCs/>
          <w:color w:val="000000"/>
          <w:sz w:val="24"/>
          <w:lang w:eastAsia="es-CO"/>
        </w:rPr>
        <w:t xml:space="preserve">ron los cuestionarios </w:t>
      </w:r>
      <w:r>
        <w:rPr>
          <w:rFonts w:ascii="Arial" w:eastAsia="Times New Roman" w:hAnsi="Arial" w:cs="Arial"/>
          <w:bCs/>
          <w:color w:val="000000"/>
          <w:sz w:val="24"/>
          <w:lang w:eastAsia="es-CO"/>
        </w:rPr>
        <w:t>para</w:t>
      </w:r>
      <w:r w:rsidR="00A4391D" w:rsidRPr="00C44EAC">
        <w:rPr>
          <w:rFonts w:ascii="Arial" w:eastAsia="Times New Roman" w:hAnsi="Arial" w:cs="Arial"/>
          <w:bCs/>
          <w:color w:val="000000"/>
          <w:sz w:val="24"/>
          <w:lang w:eastAsia="es-CO"/>
        </w:rPr>
        <w:t xml:space="preserve"> niños y docente</w:t>
      </w:r>
      <w:r>
        <w:rPr>
          <w:rFonts w:ascii="Arial" w:eastAsia="Times New Roman" w:hAnsi="Arial" w:cs="Arial"/>
          <w:bCs/>
          <w:color w:val="000000"/>
          <w:sz w:val="24"/>
          <w:lang w:eastAsia="es-CO"/>
        </w:rPr>
        <w:t>s</w:t>
      </w:r>
      <w:r w:rsidR="00A4391D" w:rsidRPr="00C44EAC">
        <w:rPr>
          <w:rFonts w:ascii="Arial" w:eastAsia="Times New Roman" w:hAnsi="Arial" w:cs="Arial"/>
          <w:bCs/>
          <w:color w:val="000000"/>
          <w:sz w:val="24"/>
          <w:lang w:eastAsia="es-CO"/>
        </w:rPr>
        <w:t>, los apli</w:t>
      </w:r>
      <w:r>
        <w:rPr>
          <w:rFonts w:ascii="Arial" w:eastAsia="Times New Roman" w:hAnsi="Arial" w:cs="Arial"/>
          <w:bCs/>
          <w:color w:val="000000"/>
          <w:sz w:val="24"/>
          <w:lang w:eastAsia="es-CO"/>
        </w:rPr>
        <w:t>caron,</w:t>
      </w:r>
      <w:r w:rsidR="00A4391D" w:rsidRPr="00C44EAC">
        <w:rPr>
          <w:rFonts w:ascii="Arial" w:eastAsia="Times New Roman" w:hAnsi="Arial" w:cs="Arial"/>
          <w:bCs/>
          <w:color w:val="000000"/>
          <w:sz w:val="24"/>
          <w:lang w:eastAsia="es-CO"/>
        </w:rPr>
        <w:t xml:space="preserve"> procesaron y an</w:t>
      </w:r>
      <w:r>
        <w:rPr>
          <w:rFonts w:ascii="Arial" w:eastAsia="Times New Roman" w:hAnsi="Arial" w:cs="Arial"/>
          <w:bCs/>
          <w:color w:val="000000"/>
          <w:sz w:val="24"/>
          <w:lang w:eastAsia="es-CO"/>
        </w:rPr>
        <w:t>alizaron la información suministr</w:t>
      </w:r>
      <w:r w:rsidR="00A4391D" w:rsidRPr="00C44EAC">
        <w:rPr>
          <w:rFonts w:ascii="Arial" w:eastAsia="Times New Roman" w:hAnsi="Arial" w:cs="Arial"/>
          <w:bCs/>
          <w:color w:val="000000"/>
          <w:sz w:val="24"/>
          <w:lang w:eastAsia="es-CO"/>
        </w:rPr>
        <w:t>ada</w:t>
      </w:r>
      <w:r w:rsidR="00A4391D">
        <w:rPr>
          <w:rFonts w:ascii="Arial" w:eastAsia="Times New Roman" w:hAnsi="Arial" w:cs="Arial"/>
          <w:bCs/>
          <w:color w:val="000000"/>
          <w:sz w:val="24"/>
          <w:lang w:eastAsia="es-CO"/>
        </w:rPr>
        <w:t>. Para</w:t>
      </w:r>
      <w:r>
        <w:rPr>
          <w:rFonts w:ascii="Arial" w:eastAsia="Times New Roman" w:hAnsi="Arial" w:cs="Arial"/>
          <w:bCs/>
          <w:color w:val="000000"/>
          <w:sz w:val="24"/>
          <w:lang w:eastAsia="es-CO"/>
        </w:rPr>
        <w:t xml:space="preserve"> concluir</w:t>
      </w:r>
      <w:r w:rsidR="00A4391D">
        <w:rPr>
          <w:rFonts w:ascii="Arial" w:eastAsia="Times New Roman" w:hAnsi="Arial" w:cs="Arial"/>
          <w:bCs/>
          <w:color w:val="000000"/>
          <w:sz w:val="24"/>
          <w:lang w:eastAsia="es-CO"/>
        </w:rPr>
        <w:t>,</w:t>
      </w:r>
      <w:r w:rsidR="00A4391D" w:rsidRPr="00C44EAC">
        <w:rPr>
          <w:rFonts w:ascii="Arial" w:eastAsia="Times New Roman" w:hAnsi="Arial" w:cs="Arial"/>
          <w:bCs/>
          <w:color w:val="000000"/>
          <w:sz w:val="24"/>
          <w:lang w:eastAsia="es-CO"/>
        </w:rPr>
        <w:t xml:space="preserve"> </w:t>
      </w:r>
      <w:r w:rsidRPr="00C44EAC">
        <w:rPr>
          <w:rFonts w:ascii="Arial" w:eastAsia="Times New Roman" w:hAnsi="Arial" w:cs="Arial"/>
          <w:bCs/>
          <w:color w:val="000000"/>
          <w:sz w:val="24"/>
          <w:lang w:eastAsia="es-CO"/>
        </w:rPr>
        <w:t>compilaron</w:t>
      </w:r>
      <w:r w:rsidR="00A4391D" w:rsidRPr="00C44EAC">
        <w:rPr>
          <w:rFonts w:ascii="Arial" w:eastAsia="Times New Roman" w:hAnsi="Arial" w:cs="Arial"/>
          <w:bCs/>
          <w:color w:val="000000"/>
          <w:sz w:val="24"/>
          <w:lang w:eastAsia="es-CO"/>
        </w:rPr>
        <w:t xml:space="preserve"> </w:t>
      </w:r>
      <w:r w:rsidR="00A4391D">
        <w:rPr>
          <w:rFonts w:ascii="Arial" w:eastAsia="Times New Roman" w:hAnsi="Arial" w:cs="Arial"/>
          <w:bCs/>
          <w:color w:val="000000"/>
          <w:sz w:val="24"/>
          <w:lang w:eastAsia="es-CO"/>
        </w:rPr>
        <w:t xml:space="preserve">los resultados de la indagación </w:t>
      </w:r>
      <w:r w:rsidR="00A4391D" w:rsidRPr="00C44EAC">
        <w:rPr>
          <w:rFonts w:ascii="Arial" w:eastAsia="Times New Roman" w:hAnsi="Arial" w:cs="Arial"/>
          <w:bCs/>
          <w:color w:val="000000"/>
          <w:sz w:val="24"/>
          <w:lang w:eastAsia="es-CO"/>
        </w:rPr>
        <w:t>en un diagnóstico que dieron a conocer a la Comunidad Educativa.</w:t>
      </w:r>
    </w:p>
    <w:p w:rsidR="00E33AC8" w:rsidRDefault="00E33AC8" w:rsidP="00E33AC8">
      <w:pPr>
        <w:shd w:val="clear" w:color="auto" w:fill="FFFFFF"/>
        <w:ind w:left="360"/>
        <w:jc w:val="center"/>
        <w:rPr>
          <w:rFonts w:ascii="Arial" w:eastAsia="Times New Roman" w:hAnsi="Arial" w:cs="Arial"/>
          <w:b/>
          <w:bCs/>
          <w:sz w:val="24"/>
          <w:lang w:val="es-ES" w:eastAsia="es-ES"/>
        </w:rPr>
      </w:pPr>
      <w:r w:rsidRPr="00E33AC8">
        <w:rPr>
          <w:rFonts w:ascii="Arial" w:eastAsia="Times New Roman" w:hAnsi="Arial" w:cs="Arial"/>
          <w:b/>
          <w:bCs/>
          <w:sz w:val="24"/>
          <w:lang w:val="es-ES" w:eastAsia="es-ES"/>
        </w:rPr>
        <w:lastRenderedPageBreak/>
        <w:t>INTRODUCCIÓN</w:t>
      </w:r>
    </w:p>
    <w:p w:rsidR="00153E2E" w:rsidRPr="00E33AC8" w:rsidRDefault="00153E2E" w:rsidP="00E33AC8">
      <w:pPr>
        <w:shd w:val="clear" w:color="auto" w:fill="FFFFFF"/>
        <w:ind w:left="360"/>
        <w:jc w:val="center"/>
        <w:rPr>
          <w:rFonts w:ascii="Arial" w:eastAsia="Times New Roman" w:hAnsi="Arial" w:cs="Arial"/>
          <w:b/>
          <w:bCs/>
          <w:sz w:val="24"/>
          <w:lang w:val="es-ES" w:eastAsia="es-ES"/>
        </w:rPr>
      </w:pPr>
    </w:p>
    <w:p w:rsidR="00837969" w:rsidRDefault="00837969" w:rsidP="00837969">
      <w:pPr>
        <w:autoSpaceDE w:val="0"/>
        <w:autoSpaceDN w:val="0"/>
        <w:adjustRightInd w:val="0"/>
        <w:spacing w:after="0" w:line="360" w:lineRule="auto"/>
        <w:jc w:val="both"/>
        <w:rPr>
          <w:rFonts w:ascii="Arial" w:hAnsi="Arial" w:cs="Arial"/>
          <w:bCs/>
          <w:color w:val="000000"/>
          <w:sz w:val="24"/>
          <w:lang w:eastAsia="es-CO"/>
        </w:rPr>
      </w:pPr>
      <w:r w:rsidRPr="00473F21">
        <w:rPr>
          <w:rFonts w:ascii="Arial" w:hAnsi="Arial" w:cs="Arial"/>
          <w:bCs/>
          <w:color w:val="000000"/>
          <w:sz w:val="24"/>
          <w:lang w:eastAsia="es-CO"/>
        </w:rPr>
        <w:t xml:space="preserve">La Escuela Normal Superior Convención oferta la educación superior a los jóvenes que han culminado el nivel de media con profundización en educación y de diferentes modalidades, a través del </w:t>
      </w:r>
      <w:r>
        <w:rPr>
          <w:rFonts w:ascii="Arial" w:hAnsi="Arial" w:cs="Arial"/>
          <w:bCs/>
          <w:color w:val="000000"/>
          <w:sz w:val="24"/>
          <w:lang w:eastAsia="es-CO"/>
        </w:rPr>
        <w:t>Programa d</w:t>
      </w:r>
      <w:r w:rsidRPr="00473F21">
        <w:rPr>
          <w:rFonts w:ascii="Arial" w:hAnsi="Arial" w:cs="Arial"/>
          <w:bCs/>
          <w:color w:val="000000"/>
          <w:sz w:val="24"/>
          <w:lang w:eastAsia="es-CO"/>
        </w:rPr>
        <w:t xml:space="preserve">e Formación Complementaria. </w:t>
      </w:r>
    </w:p>
    <w:p w:rsidR="00837969" w:rsidRDefault="00837969" w:rsidP="00837969">
      <w:pPr>
        <w:autoSpaceDE w:val="0"/>
        <w:autoSpaceDN w:val="0"/>
        <w:adjustRightInd w:val="0"/>
        <w:spacing w:after="0" w:line="360" w:lineRule="auto"/>
        <w:jc w:val="both"/>
        <w:rPr>
          <w:rFonts w:ascii="Arial" w:hAnsi="Arial" w:cs="Arial"/>
          <w:bCs/>
          <w:color w:val="000000"/>
          <w:sz w:val="24"/>
          <w:lang w:eastAsia="es-CO"/>
        </w:rPr>
      </w:pPr>
    </w:p>
    <w:p w:rsidR="00837969" w:rsidRDefault="00837969" w:rsidP="00837969">
      <w:pPr>
        <w:autoSpaceDE w:val="0"/>
        <w:autoSpaceDN w:val="0"/>
        <w:adjustRightInd w:val="0"/>
        <w:spacing w:after="0" w:line="360" w:lineRule="auto"/>
        <w:jc w:val="both"/>
        <w:rPr>
          <w:rFonts w:ascii="Arial" w:hAnsi="Arial" w:cs="Arial"/>
          <w:bCs/>
          <w:color w:val="000000"/>
          <w:sz w:val="24"/>
          <w:lang w:eastAsia="es-CO"/>
        </w:rPr>
      </w:pPr>
      <w:r w:rsidRPr="00473F21">
        <w:rPr>
          <w:rFonts w:ascii="Arial" w:hAnsi="Arial" w:cs="Arial"/>
          <w:bCs/>
          <w:color w:val="000000"/>
          <w:sz w:val="24"/>
          <w:lang w:eastAsia="es-CO"/>
        </w:rPr>
        <w:t xml:space="preserve">Durante los cinco semestres los jóvenes desarrollan sus competencias profesionales mediante </w:t>
      </w:r>
      <w:r>
        <w:rPr>
          <w:rFonts w:ascii="Arial" w:hAnsi="Arial" w:cs="Arial"/>
          <w:bCs/>
          <w:color w:val="000000"/>
          <w:sz w:val="24"/>
          <w:lang w:eastAsia="es-CO"/>
        </w:rPr>
        <w:t>la articulación teórico-práctica</w:t>
      </w:r>
      <w:r w:rsidRPr="00473F21">
        <w:rPr>
          <w:rFonts w:ascii="Arial" w:hAnsi="Arial" w:cs="Arial"/>
          <w:bCs/>
          <w:color w:val="000000"/>
          <w:sz w:val="24"/>
          <w:lang w:eastAsia="es-CO"/>
        </w:rPr>
        <w:t xml:space="preserve"> </w:t>
      </w:r>
      <w:r>
        <w:rPr>
          <w:rFonts w:ascii="Arial" w:hAnsi="Arial" w:cs="Arial"/>
          <w:bCs/>
          <w:color w:val="000000"/>
          <w:sz w:val="24"/>
          <w:lang w:eastAsia="es-CO"/>
        </w:rPr>
        <w:t xml:space="preserve">durante sus prácticas pedagógicas investigativas en diferentes escenarios de preescolar y básica, urbanos y rurales, teniendo en cuenta las exigencias del MEN y de la realidad que enfrenta el docente en el conocimiento del contexto, debido a </w:t>
      </w:r>
      <w:r w:rsidR="003279CD">
        <w:rPr>
          <w:rFonts w:ascii="Arial" w:hAnsi="Arial" w:cs="Arial"/>
          <w:bCs/>
          <w:color w:val="000000"/>
          <w:sz w:val="24"/>
          <w:lang w:eastAsia="es-CO"/>
        </w:rPr>
        <w:t>esto</w:t>
      </w:r>
      <w:r>
        <w:rPr>
          <w:rFonts w:ascii="Arial" w:hAnsi="Arial" w:cs="Arial"/>
          <w:bCs/>
          <w:color w:val="000000"/>
          <w:sz w:val="24"/>
          <w:lang w:eastAsia="es-CO"/>
        </w:rPr>
        <w:t xml:space="preserve"> el plan de estudios del Programa incluye la investigación como un campo de conocimiento y permite su </w:t>
      </w:r>
      <w:proofErr w:type="spellStart"/>
      <w:r>
        <w:rPr>
          <w:rFonts w:ascii="Arial" w:hAnsi="Arial" w:cs="Arial"/>
          <w:bCs/>
          <w:color w:val="000000"/>
          <w:sz w:val="24"/>
          <w:lang w:eastAsia="es-CO"/>
        </w:rPr>
        <w:t>transversalización</w:t>
      </w:r>
      <w:proofErr w:type="spellEnd"/>
      <w:r>
        <w:rPr>
          <w:rFonts w:ascii="Arial" w:hAnsi="Arial" w:cs="Arial"/>
          <w:bCs/>
          <w:color w:val="000000"/>
          <w:sz w:val="24"/>
          <w:lang w:eastAsia="es-CO"/>
        </w:rPr>
        <w:t xml:space="preserve"> en los demás saberes disciplinares.</w:t>
      </w:r>
    </w:p>
    <w:p w:rsidR="00837969" w:rsidRPr="007C5417" w:rsidRDefault="00837969" w:rsidP="00837969">
      <w:pPr>
        <w:autoSpaceDE w:val="0"/>
        <w:autoSpaceDN w:val="0"/>
        <w:adjustRightInd w:val="0"/>
        <w:spacing w:after="0" w:line="360" w:lineRule="auto"/>
        <w:jc w:val="both"/>
        <w:rPr>
          <w:rFonts w:ascii="Arial" w:hAnsi="Arial" w:cs="Arial"/>
          <w:bCs/>
          <w:color w:val="000000"/>
          <w:sz w:val="24"/>
          <w:lang w:eastAsia="es-CO"/>
        </w:rPr>
      </w:pPr>
    </w:p>
    <w:p w:rsidR="00837969" w:rsidRDefault="00837969" w:rsidP="00837969">
      <w:pPr>
        <w:shd w:val="clear" w:color="auto" w:fill="FFFFFF"/>
        <w:spacing w:after="0" w:line="360" w:lineRule="auto"/>
        <w:jc w:val="both"/>
        <w:textAlignment w:val="baseline"/>
        <w:rPr>
          <w:rFonts w:ascii="Arial" w:eastAsia="Times New Roman" w:hAnsi="Arial" w:cs="Arial"/>
          <w:bCs/>
          <w:color w:val="000000"/>
          <w:sz w:val="24"/>
          <w:lang w:eastAsia="es-CO"/>
        </w:rPr>
      </w:pPr>
      <w:r>
        <w:rPr>
          <w:rFonts w:ascii="Arial" w:eastAsia="Times New Roman" w:hAnsi="Arial" w:cs="Arial"/>
          <w:bCs/>
          <w:color w:val="000000"/>
          <w:sz w:val="24"/>
          <w:lang w:eastAsia="es-CO"/>
        </w:rPr>
        <w:t>Para la presente investigación</w:t>
      </w:r>
      <w:r w:rsidR="00FA1FEB" w:rsidRPr="00FA1FEB">
        <w:rPr>
          <w:rFonts w:ascii="Arial" w:eastAsia="Times New Roman" w:hAnsi="Arial" w:cs="Arial"/>
          <w:bCs/>
          <w:color w:val="000000"/>
          <w:sz w:val="24"/>
          <w:lang w:eastAsia="es-CO"/>
        </w:rPr>
        <w:t xml:space="preserve"> </w:t>
      </w:r>
      <w:r w:rsidR="00FA1FEB" w:rsidRPr="00C44EAC">
        <w:rPr>
          <w:rFonts w:ascii="Arial" w:eastAsia="Times New Roman" w:hAnsi="Arial" w:cs="Arial"/>
          <w:bCs/>
          <w:color w:val="000000"/>
          <w:sz w:val="24"/>
          <w:lang w:eastAsia="es-CO"/>
        </w:rPr>
        <w:t>dentro del marco referencial</w:t>
      </w:r>
      <w:r>
        <w:rPr>
          <w:rFonts w:ascii="Arial" w:eastAsia="Times New Roman" w:hAnsi="Arial" w:cs="Arial"/>
          <w:bCs/>
          <w:color w:val="000000"/>
          <w:sz w:val="24"/>
          <w:lang w:eastAsia="es-CO"/>
        </w:rPr>
        <w:t>, l</w:t>
      </w:r>
      <w:r w:rsidR="003279CD">
        <w:rPr>
          <w:rFonts w:ascii="Arial" w:eastAsia="Times New Roman" w:hAnsi="Arial" w:cs="Arial"/>
          <w:bCs/>
          <w:color w:val="000000"/>
          <w:sz w:val="24"/>
          <w:lang w:eastAsia="es-CO"/>
        </w:rPr>
        <w:t>os estudiantes del Programa integrantes del grupo</w:t>
      </w:r>
      <w:r w:rsidRPr="00C44EAC">
        <w:rPr>
          <w:rFonts w:ascii="Arial" w:eastAsia="Times New Roman" w:hAnsi="Arial" w:cs="Arial"/>
          <w:bCs/>
          <w:color w:val="000000"/>
          <w:sz w:val="24"/>
          <w:lang w:eastAsia="es-CO"/>
        </w:rPr>
        <w:t xml:space="preserve"> </w:t>
      </w:r>
      <w:r w:rsidR="00FA1FEB">
        <w:rPr>
          <w:rFonts w:ascii="Arial" w:eastAsia="Times New Roman" w:hAnsi="Arial" w:cs="Arial"/>
          <w:bCs/>
          <w:color w:val="000000"/>
          <w:sz w:val="24"/>
          <w:lang w:eastAsia="es-CO"/>
        </w:rPr>
        <w:t xml:space="preserve">Futuros Formadores, </w:t>
      </w:r>
      <w:r>
        <w:rPr>
          <w:rFonts w:ascii="Arial" w:eastAsia="Times New Roman" w:hAnsi="Arial" w:cs="Arial"/>
          <w:bCs/>
          <w:color w:val="000000"/>
          <w:sz w:val="24"/>
          <w:lang w:eastAsia="es-CO"/>
        </w:rPr>
        <w:t>ab</w:t>
      </w:r>
      <w:r w:rsidR="003279CD">
        <w:rPr>
          <w:rFonts w:ascii="Arial" w:eastAsia="Times New Roman" w:hAnsi="Arial" w:cs="Arial"/>
          <w:bCs/>
          <w:color w:val="000000"/>
          <w:sz w:val="24"/>
          <w:lang w:eastAsia="es-CO"/>
        </w:rPr>
        <w:t>ordaron</w:t>
      </w:r>
      <w:r>
        <w:rPr>
          <w:rFonts w:ascii="Arial" w:eastAsia="Times New Roman" w:hAnsi="Arial" w:cs="Arial"/>
          <w:bCs/>
          <w:color w:val="000000"/>
          <w:sz w:val="24"/>
          <w:lang w:eastAsia="es-CO"/>
        </w:rPr>
        <w:t xml:space="preserve"> diferentes referentes</w:t>
      </w:r>
      <w:r w:rsidRPr="00C44EAC">
        <w:rPr>
          <w:rFonts w:ascii="Arial" w:eastAsia="Times New Roman" w:hAnsi="Arial" w:cs="Arial"/>
          <w:bCs/>
          <w:color w:val="000000"/>
          <w:sz w:val="24"/>
          <w:lang w:eastAsia="es-CO"/>
        </w:rPr>
        <w:t xml:space="preserve"> </w:t>
      </w:r>
      <w:r>
        <w:rPr>
          <w:rFonts w:ascii="Arial" w:eastAsia="Times New Roman" w:hAnsi="Arial" w:cs="Arial"/>
          <w:bCs/>
          <w:color w:val="000000"/>
          <w:sz w:val="24"/>
          <w:lang w:eastAsia="es-CO"/>
        </w:rPr>
        <w:t>contextuales</w:t>
      </w:r>
      <w:r w:rsidRPr="00C44EAC">
        <w:rPr>
          <w:rFonts w:ascii="Arial" w:eastAsia="Times New Roman" w:hAnsi="Arial" w:cs="Arial"/>
          <w:bCs/>
          <w:color w:val="000000"/>
          <w:sz w:val="24"/>
          <w:lang w:eastAsia="es-CO"/>
        </w:rPr>
        <w:t>, conceptuales, teóricos y legal</w:t>
      </w:r>
      <w:r>
        <w:rPr>
          <w:rFonts w:ascii="Arial" w:eastAsia="Times New Roman" w:hAnsi="Arial" w:cs="Arial"/>
          <w:bCs/>
          <w:color w:val="000000"/>
          <w:sz w:val="24"/>
          <w:lang w:eastAsia="es-CO"/>
        </w:rPr>
        <w:t>es como se mencionan a continuación:</w:t>
      </w:r>
    </w:p>
    <w:p w:rsidR="002D38D3" w:rsidRDefault="002D38D3" w:rsidP="00837969">
      <w:pPr>
        <w:shd w:val="clear" w:color="auto" w:fill="FFFFFF"/>
        <w:spacing w:after="0" w:line="360" w:lineRule="auto"/>
        <w:jc w:val="both"/>
        <w:textAlignment w:val="baseline"/>
        <w:rPr>
          <w:rFonts w:ascii="Arial" w:eastAsia="Times New Roman" w:hAnsi="Arial" w:cs="Arial"/>
          <w:bCs/>
          <w:color w:val="000000"/>
          <w:sz w:val="24"/>
          <w:lang w:eastAsia="es-CO"/>
        </w:rPr>
      </w:pPr>
    </w:p>
    <w:p w:rsidR="00837969" w:rsidRDefault="00837969" w:rsidP="00837969">
      <w:pPr>
        <w:shd w:val="clear" w:color="auto" w:fill="FFFFFF"/>
        <w:spacing w:after="0" w:line="360" w:lineRule="auto"/>
        <w:jc w:val="both"/>
        <w:textAlignment w:val="baseline"/>
        <w:rPr>
          <w:rFonts w:ascii="Arial" w:eastAsia="Times New Roman" w:hAnsi="Arial" w:cs="Arial"/>
          <w:bCs/>
          <w:color w:val="000000"/>
          <w:sz w:val="24"/>
          <w:lang w:eastAsia="es-CO"/>
        </w:rPr>
      </w:pPr>
      <w:r>
        <w:rPr>
          <w:rFonts w:ascii="Arial" w:eastAsia="Times New Roman" w:hAnsi="Arial" w:cs="Arial"/>
          <w:bCs/>
          <w:color w:val="000000"/>
          <w:sz w:val="24"/>
          <w:lang w:eastAsia="es-CO"/>
        </w:rPr>
        <w:t xml:space="preserve">En el marco contextual, </w:t>
      </w:r>
      <w:r w:rsidR="003279CD">
        <w:rPr>
          <w:rFonts w:ascii="Arial" w:eastAsia="Times New Roman" w:hAnsi="Arial" w:cs="Arial"/>
          <w:bCs/>
          <w:color w:val="000000"/>
          <w:sz w:val="24"/>
          <w:lang w:eastAsia="es-CO"/>
        </w:rPr>
        <w:t>indagaron sobre</w:t>
      </w:r>
      <w:r>
        <w:rPr>
          <w:rFonts w:ascii="Arial" w:eastAsia="Times New Roman" w:hAnsi="Arial" w:cs="Arial"/>
          <w:bCs/>
          <w:color w:val="000000"/>
          <w:sz w:val="24"/>
          <w:lang w:eastAsia="es-CO"/>
        </w:rPr>
        <w:t xml:space="preserve"> </w:t>
      </w:r>
      <w:r w:rsidR="003279CD">
        <w:rPr>
          <w:rFonts w:ascii="Arial" w:eastAsia="Times New Roman" w:hAnsi="Arial" w:cs="Arial"/>
          <w:bCs/>
          <w:color w:val="000000"/>
          <w:sz w:val="24"/>
          <w:lang w:eastAsia="es-CO"/>
        </w:rPr>
        <w:t>diversos aspectos</w:t>
      </w:r>
      <w:r>
        <w:rPr>
          <w:rFonts w:ascii="Arial" w:eastAsia="Times New Roman" w:hAnsi="Arial" w:cs="Arial"/>
          <w:bCs/>
          <w:color w:val="000000"/>
          <w:sz w:val="24"/>
          <w:lang w:eastAsia="es-CO"/>
        </w:rPr>
        <w:t xml:space="preserve"> del Municipio de Convención, la Escuela Normal Superior Convención y el Preescolar Mi Casita de la Escuela Normal Superior.</w:t>
      </w:r>
    </w:p>
    <w:p w:rsidR="002D38D3" w:rsidRDefault="002D38D3" w:rsidP="00837969">
      <w:pPr>
        <w:shd w:val="clear" w:color="auto" w:fill="FFFFFF"/>
        <w:spacing w:after="0" w:line="360" w:lineRule="auto"/>
        <w:jc w:val="both"/>
        <w:textAlignment w:val="baseline"/>
        <w:rPr>
          <w:rFonts w:ascii="Arial" w:eastAsia="Times New Roman" w:hAnsi="Arial" w:cs="Arial"/>
          <w:bCs/>
          <w:color w:val="000000"/>
          <w:sz w:val="24"/>
          <w:lang w:eastAsia="es-CO"/>
        </w:rPr>
      </w:pPr>
    </w:p>
    <w:p w:rsidR="00837969" w:rsidRDefault="00837969" w:rsidP="00837969">
      <w:pPr>
        <w:shd w:val="clear" w:color="auto" w:fill="FFFFFF"/>
        <w:spacing w:after="0" w:line="360" w:lineRule="auto"/>
        <w:jc w:val="both"/>
        <w:textAlignment w:val="baseline"/>
        <w:rPr>
          <w:rFonts w:ascii="Arial" w:eastAsia="Times New Roman" w:hAnsi="Arial" w:cs="Arial"/>
          <w:bCs/>
          <w:color w:val="000000"/>
          <w:sz w:val="24"/>
          <w:lang w:eastAsia="es-CO"/>
        </w:rPr>
      </w:pPr>
      <w:r>
        <w:rPr>
          <w:rFonts w:ascii="Arial" w:eastAsia="Times New Roman" w:hAnsi="Arial" w:cs="Arial"/>
          <w:bCs/>
          <w:color w:val="000000"/>
          <w:sz w:val="24"/>
          <w:lang w:eastAsia="es-CO"/>
        </w:rPr>
        <w:t xml:space="preserve">En el marco conceptual, </w:t>
      </w:r>
      <w:r w:rsidR="003279CD">
        <w:rPr>
          <w:rFonts w:ascii="Arial" w:eastAsia="Times New Roman" w:hAnsi="Arial" w:cs="Arial"/>
          <w:bCs/>
          <w:color w:val="000000"/>
          <w:sz w:val="24"/>
          <w:lang w:eastAsia="es-CO"/>
        </w:rPr>
        <w:t>consultaron</w:t>
      </w:r>
      <w:r w:rsidR="003279CD" w:rsidRPr="00E4254F">
        <w:rPr>
          <w:rFonts w:ascii="Arial" w:hAnsi="Arial" w:cs="Arial"/>
          <w:sz w:val="24"/>
          <w:szCs w:val="24"/>
        </w:rPr>
        <w:t xml:space="preserve"> </w:t>
      </w:r>
      <w:r>
        <w:rPr>
          <w:rFonts w:ascii="Arial" w:eastAsia="Times New Roman" w:hAnsi="Arial" w:cs="Arial"/>
          <w:bCs/>
          <w:color w:val="000000"/>
          <w:sz w:val="24"/>
          <w:lang w:eastAsia="es-CO"/>
        </w:rPr>
        <w:t>acerca de las Tecnologías de la Información y la Comunicación</w:t>
      </w:r>
      <w:r w:rsidR="003279CD">
        <w:rPr>
          <w:rFonts w:ascii="Arial" w:eastAsia="Times New Roman" w:hAnsi="Arial" w:cs="Arial"/>
          <w:bCs/>
          <w:color w:val="000000"/>
          <w:sz w:val="24"/>
          <w:lang w:eastAsia="es-CO"/>
        </w:rPr>
        <w:t>, dimensiones der ser humano, características de los niños de la primera infancia, uso didáctico de las TIC.</w:t>
      </w:r>
    </w:p>
    <w:p w:rsidR="002D38D3" w:rsidRDefault="002D38D3" w:rsidP="00837969">
      <w:pPr>
        <w:shd w:val="clear" w:color="auto" w:fill="FFFFFF"/>
        <w:spacing w:after="0" w:line="360" w:lineRule="auto"/>
        <w:jc w:val="both"/>
        <w:textAlignment w:val="baseline"/>
        <w:rPr>
          <w:rFonts w:ascii="Arial" w:eastAsia="Times New Roman" w:hAnsi="Arial" w:cs="Arial"/>
          <w:bCs/>
          <w:color w:val="000000"/>
          <w:sz w:val="24"/>
          <w:lang w:eastAsia="es-CO"/>
        </w:rPr>
      </w:pPr>
    </w:p>
    <w:p w:rsidR="004001CB" w:rsidRDefault="00837969" w:rsidP="00896021">
      <w:pPr>
        <w:shd w:val="clear" w:color="auto" w:fill="FFFFFF"/>
        <w:spacing w:line="360" w:lineRule="auto"/>
        <w:jc w:val="both"/>
        <w:rPr>
          <w:rFonts w:ascii="Arial" w:hAnsi="Arial" w:cs="Arial"/>
          <w:sz w:val="24"/>
          <w:szCs w:val="24"/>
        </w:rPr>
      </w:pPr>
      <w:r>
        <w:rPr>
          <w:rFonts w:ascii="Arial" w:eastAsia="Times New Roman" w:hAnsi="Arial" w:cs="Arial"/>
          <w:bCs/>
          <w:color w:val="000000"/>
          <w:sz w:val="24"/>
          <w:lang w:eastAsia="es-CO"/>
        </w:rPr>
        <w:t xml:space="preserve">En el marco teórico, </w:t>
      </w:r>
      <w:r w:rsidR="003279CD">
        <w:rPr>
          <w:rFonts w:ascii="Arial" w:eastAsia="Times New Roman" w:hAnsi="Arial" w:cs="Arial"/>
          <w:bCs/>
          <w:color w:val="000000"/>
          <w:sz w:val="24"/>
          <w:lang w:eastAsia="es-CO"/>
        </w:rPr>
        <w:t xml:space="preserve">se apropiaron de </w:t>
      </w:r>
      <w:r w:rsidRPr="00E4254F">
        <w:rPr>
          <w:rFonts w:ascii="Arial" w:hAnsi="Arial" w:cs="Arial"/>
          <w:sz w:val="24"/>
          <w:szCs w:val="24"/>
        </w:rPr>
        <w:t xml:space="preserve">los aportes </w:t>
      </w:r>
      <w:r w:rsidR="003279CD">
        <w:rPr>
          <w:rFonts w:ascii="Arial" w:hAnsi="Arial" w:cs="Arial"/>
          <w:sz w:val="24"/>
          <w:szCs w:val="24"/>
        </w:rPr>
        <w:t xml:space="preserve">pedagógicos </w:t>
      </w:r>
      <w:r w:rsidRPr="00E4254F">
        <w:rPr>
          <w:rFonts w:ascii="Arial" w:hAnsi="Arial" w:cs="Arial"/>
          <w:sz w:val="24"/>
          <w:szCs w:val="24"/>
        </w:rPr>
        <w:t>de</w:t>
      </w:r>
      <w:r>
        <w:rPr>
          <w:rFonts w:ascii="Arial" w:hAnsi="Arial" w:cs="Arial"/>
          <w:sz w:val="24"/>
          <w:szCs w:val="24"/>
        </w:rPr>
        <w:t xml:space="preserve"> Jean </w:t>
      </w:r>
      <w:proofErr w:type="spellStart"/>
      <w:r>
        <w:rPr>
          <w:rFonts w:ascii="Arial" w:hAnsi="Arial" w:cs="Arial"/>
          <w:sz w:val="24"/>
          <w:szCs w:val="24"/>
        </w:rPr>
        <w:t>Itard</w:t>
      </w:r>
      <w:proofErr w:type="spellEnd"/>
      <w:r>
        <w:rPr>
          <w:rFonts w:ascii="Arial" w:hAnsi="Arial" w:cs="Arial"/>
          <w:sz w:val="24"/>
          <w:szCs w:val="24"/>
        </w:rPr>
        <w:t>,</w:t>
      </w:r>
      <w:r w:rsidR="00896021">
        <w:rPr>
          <w:rFonts w:ascii="Arial" w:hAnsi="Arial" w:cs="Arial"/>
          <w:sz w:val="24"/>
          <w:szCs w:val="24"/>
        </w:rPr>
        <w:t xml:space="preserve"> Ovidio Decroly, María Montessori, Jean Piaget, Federico </w:t>
      </w:r>
      <w:proofErr w:type="spellStart"/>
      <w:r w:rsidR="00896021">
        <w:rPr>
          <w:rFonts w:ascii="Arial" w:hAnsi="Arial" w:cs="Arial"/>
          <w:sz w:val="24"/>
          <w:szCs w:val="24"/>
        </w:rPr>
        <w:t>Froebel</w:t>
      </w:r>
      <w:proofErr w:type="spellEnd"/>
      <w:r w:rsidR="00130D0F">
        <w:rPr>
          <w:rFonts w:ascii="Arial" w:hAnsi="Arial" w:cs="Arial"/>
          <w:sz w:val="24"/>
          <w:szCs w:val="24"/>
        </w:rPr>
        <w:t>.</w:t>
      </w:r>
    </w:p>
    <w:p w:rsidR="00896021" w:rsidRPr="00896021" w:rsidRDefault="00896021" w:rsidP="00896021">
      <w:pPr>
        <w:shd w:val="clear" w:color="auto" w:fill="FFFFFF"/>
        <w:spacing w:after="0" w:line="360" w:lineRule="auto"/>
        <w:jc w:val="both"/>
        <w:textAlignment w:val="baseline"/>
        <w:rPr>
          <w:rFonts w:ascii="Arial" w:eastAsia="Times New Roman" w:hAnsi="Arial" w:cs="Arial"/>
          <w:sz w:val="24"/>
          <w:szCs w:val="24"/>
          <w:lang w:eastAsia="es-CO"/>
        </w:rPr>
      </w:pPr>
      <w:r w:rsidRPr="008002BC">
        <w:rPr>
          <w:rFonts w:ascii="Arial" w:eastAsia="Times New Roman" w:hAnsi="Arial" w:cs="Arial"/>
          <w:sz w:val="24"/>
          <w:szCs w:val="24"/>
          <w:lang w:eastAsia="es-CO"/>
        </w:rPr>
        <w:lastRenderedPageBreak/>
        <w:t xml:space="preserve">En el marco legal,  </w:t>
      </w:r>
      <w:r w:rsidR="008762D7">
        <w:rPr>
          <w:rFonts w:ascii="Arial" w:eastAsia="Times New Roman" w:hAnsi="Arial" w:cs="Arial"/>
          <w:bCs/>
          <w:color w:val="000000"/>
          <w:sz w:val="24"/>
          <w:lang w:eastAsia="es-CO"/>
        </w:rPr>
        <w:t>se apoyaron en</w:t>
      </w:r>
      <w:r w:rsidR="003279CD">
        <w:rPr>
          <w:rFonts w:ascii="Arial" w:eastAsia="Times New Roman" w:hAnsi="Arial" w:cs="Arial"/>
          <w:bCs/>
          <w:color w:val="000000"/>
          <w:sz w:val="24"/>
          <w:lang w:eastAsia="es-CO"/>
        </w:rPr>
        <w:t xml:space="preserve"> </w:t>
      </w:r>
      <w:r w:rsidRPr="008002BC">
        <w:rPr>
          <w:rFonts w:ascii="Arial" w:eastAsia="Times New Roman" w:hAnsi="Arial" w:cs="Arial"/>
          <w:sz w:val="24"/>
          <w:szCs w:val="24"/>
          <w:lang w:eastAsia="es-CO"/>
        </w:rPr>
        <w:t xml:space="preserve">la Constitución Política Colombiana, </w:t>
      </w:r>
      <w:r w:rsidRPr="008002BC">
        <w:rPr>
          <w:rFonts w:ascii="Arial" w:eastAsia="Times New Roman" w:hAnsi="Arial" w:cs="Arial"/>
          <w:bCs/>
          <w:iCs/>
          <w:sz w:val="24"/>
          <w:szCs w:val="26"/>
          <w:lang w:eastAsia="es-CO"/>
        </w:rPr>
        <w:t>l</w:t>
      </w:r>
      <w:r w:rsidRPr="008002BC">
        <w:rPr>
          <w:rFonts w:ascii="Arial" w:eastAsia="Times New Roman" w:hAnsi="Arial" w:cs="Arial"/>
          <w:sz w:val="24"/>
          <w:szCs w:val="24"/>
          <w:lang w:eastAsia="es-CO"/>
        </w:rPr>
        <w:t>a ley 115 del  8 de febrero de 1994 por la cual se expide la ley general de educación, el decreto 1860 de 1994, la ley 1341 del 30 de Julio de 2009</w:t>
      </w:r>
      <w:r w:rsidRPr="008002BC">
        <w:rPr>
          <w:rFonts w:ascii="Arial" w:eastAsia="Times New Roman" w:hAnsi="Arial" w:cs="Arial"/>
          <w:bCs/>
          <w:iCs/>
          <w:sz w:val="26"/>
          <w:szCs w:val="26"/>
          <w:lang w:eastAsia="es-CO"/>
        </w:rPr>
        <w:t xml:space="preserve">, </w:t>
      </w:r>
      <w:r w:rsidRPr="008002BC">
        <w:rPr>
          <w:rFonts w:ascii="Arial" w:eastAsia="Times New Roman" w:hAnsi="Arial" w:cs="Arial"/>
          <w:bCs/>
          <w:iCs/>
          <w:sz w:val="24"/>
          <w:szCs w:val="26"/>
          <w:lang w:eastAsia="es-CO"/>
        </w:rPr>
        <w:t>por la cual se definen Principios y conceptos sobre la sociedad de la información y la organización de las Tecnologías de la Informa</w:t>
      </w:r>
      <w:r>
        <w:rPr>
          <w:rFonts w:ascii="Arial" w:eastAsia="Times New Roman" w:hAnsi="Arial" w:cs="Arial"/>
          <w:bCs/>
          <w:iCs/>
          <w:sz w:val="24"/>
          <w:szCs w:val="26"/>
          <w:lang w:eastAsia="es-CO"/>
        </w:rPr>
        <w:t xml:space="preserve">ción y las Comunicaciones -TIC-, </w:t>
      </w:r>
      <w:r w:rsidRPr="00896021">
        <w:rPr>
          <w:rFonts w:ascii="Arial" w:eastAsia="MS Mincho" w:hAnsi="Arial" w:cs="Arial"/>
          <w:kern w:val="24"/>
          <w:position w:val="1"/>
          <w:sz w:val="24"/>
          <w:szCs w:val="24"/>
          <w:lang w:val="es-ES"/>
        </w:rPr>
        <w:t xml:space="preserve">Documento N° 1 Ministerio de Educación Nacional: Hacia la comprensión del nivel de Educación Preescolar desde el espíritu </w:t>
      </w:r>
      <w:r>
        <w:rPr>
          <w:rFonts w:ascii="Arial" w:eastAsia="MS Mincho" w:hAnsi="Arial" w:cs="Arial"/>
          <w:kern w:val="24"/>
          <w:position w:val="1"/>
          <w:sz w:val="24"/>
          <w:szCs w:val="24"/>
          <w:lang w:val="es-ES"/>
        </w:rPr>
        <w:t xml:space="preserve">de la Ley General de Educación, </w:t>
      </w:r>
      <w:r w:rsidRPr="00896021">
        <w:rPr>
          <w:rFonts w:ascii="Arial" w:eastAsia="MS Mincho" w:hAnsi="Arial" w:cs="Arial"/>
          <w:kern w:val="24"/>
          <w:position w:val="1"/>
          <w:sz w:val="24"/>
          <w:szCs w:val="24"/>
          <w:lang w:val="es-ES"/>
        </w:rPr>
        <w:t>Decreto 2241 del 11 de Septiembre de 1998: Lineamientos curriculares, M</w:t>
      </w:r>
      <w:r>
        <w:rPr>
          <w:rFonts w:ascii="Arial" w:eastAsia="MS Mincho" w:hAnsi="Arial" w:cs="Arial"/>
          <w:kern w:val="24"/>
          <w:position w:val="1"/>
          <w:sz w:val="24"/>
          <w:szCs w:val="24"/>
          <w:lang w:val="es-ES"/>
        </w:rPr>
        <w:t xml:space="preserve">inisterio de Educación Nacional y el </w:t>
      </w:r>
      <w:r w:rsidRPr="00896021">
        <w:rPr>
          <w:rFonts w:ascii="Arial" w:eastAsia="MS Mincho" w:hAnsi="Arial" w:cs="Arial"/>
          <w:kern w:val="24"/>
          <w:position w:val="1"/>
          <w:sz w:val="24"/>
          <w:szCs w:val="24"/>
          <w:lang w:val="es-ES"/>
        </w:rPr>
        <w:t xml:space="preserve">Decreto 2247 de 1997, por el cual se establecen las normas relativas a la prestación </w:t>
      </w:r>
      <w:r>
        <w:rPr>
          <w:rFonts w:ascii="Arial" w:eastAsia="MS Mincho" w:hAnsi="Arial" w:cs="Arial"/>
          <w:kern w:val="24"/>
          <w:position w:val="1"/>
          <w:sz w:val="24"/>
          <w:szCs w:val="24"/>
          <w:lang w:val="es-ES"/>
        </w:rPr>
        <w:t xml:space="preserve">del servicio educativo del </w:t>
      </w:r>
      <w:r w:rsidRPr="00896021">
        <w:rPr>
          <w:rFonts w:ascii="Arial" w:eastAsia="MS Mincho" w:hAnsi="Arial" w:cs="Arial"/>
          <w:kern w:val="24"/>
          <w:position w:val="1"/>
          <w:sz w:val="24"/>
          <w:szCs w:val="24"/>
          <w:lang w:val="es-ES"/>
        </w:rPr>
        <w:t>nivel preescolar</w:t>
      </w:r>
      <w:r w:rsidR="008762D7">
        <w:rPr>
          <w:rFonts w:ascii="Arial" w:eastAsia="MS Mincho" w:hAnsi="Arial" w:cs="Arial"/>
          <w:kern w:val="24"/>
          <w:position w:val="1"/>
          <w:sz w:val="24"/>
          <w:szCs w:val="24"/>
          <w:lang w:val="es-ES"/>
        </w:rPr>
        <w:t>.</w:t>
      </w:r>
    </w:p>
    <w:p w:rsidR="00896021" w:rsidRDefault="00896021"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153E2E" w:rsidRDefault="00153E2E" w:rsidP="00837969">
      <w:pPr>
        <w:shd w:val="clear" w:color="auto" w:fill="FFFFFF"/>
        <w:jc w:val="both"/>
        <w:rPr>
          <w:rFonts w:ascii="Arial" w:eastAsia="Times New Roman" w:hAnsi="Arial" w:cs="Arial"/>
          <w:bCs/>
          <w:sz w:val="24"/>
          <w:lang w:eastAsia="es-ES"/>
        </w:rPr>
      </w:pPr>
    </w:p>
    <w:p w:rsidR="004001CB" w:rsidRDefault="004001CB" w:rsidP="00E552DB">
      <w:pPr>
        <w:shd w:val="clear" w:color="auto" w:fill="FFFFFF"/>
        <w:ind w:left="360"/>
        <w:jc w:val="both"/>
        <w:rPr>
          <w:rFonts w:ascii="Arial" w:eastAsia="Times New Roman" w:hAnsi="Arial" w:cs="Arial"/>
          <w:bCs/>
          <w:sz w:val="24"/>
          <w:lang w:val="es-ES" w:eastAsia="es-ES"/>
        </w:rPr>
      </w:pPr>
    </w:p>
    <w:p w:rsidR="004001CB" w:rsidRPr="00C96018" w:rsidRDefault="00C96018" w:rsidP="004001CB">
      <w:pPr>
        <w:numPr>
          <w:ilvl w:val="0"/>
          <w:numId w:val="4"/>
        </w:numPr>
        <w:shd w:val="clear" w:color="auto" w:fill="FFFFFF"/>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CONFORMACIÓN DEL GRUPO DE INVESTIGACIÓN</w:t>
      </w:r>
    </w:p>
    <w:p w:rsidR="00E031B2" w:rsidRDefault="00E031B2" w:rsidP="004001CB">
      <w:pPr>
        <w:shd w:val="clear" w:color="auto" w:fill="FFFFFF"/>
        <w:ind w:left="720"/>
        <w:jc w:val="center"/>
        <w:rPr>
          <w:rFonts w:ascii="Arial" w:eastAsia="Times New Roman" w:hAnsi="Arial" w:cs="Arial"/>
          <w:bCs/>
          <w:sz w:val="24"/>
          <w:lang w:val="es-ES" w:eastAsia="es-ES"/>
        </w:rPr>
      </w:pPr>
    </w:p>
    <w:p w:rsidR="004001CB" w:rsidRDefault="00872D7D" w:rsidP="004001CB">
      <w:pPr>
        <w:shd w:val="clear" w:color="auto" w:fill="FFFFFF"/>
        <w:ind w:left="720"/>
        <w:jc w:val="center"/>
        <w:rPr>
          <w:rFonts w:ascii="Arial" w:eastAsia="Times New Roman" w:hAnsi="Arial" w:cs="Arial"/>
          <w:bCs/>
          <w:sz w:val="24"/>
          <w:lang w:val="es-ES" w:eastAsia="es-ES"/>
        </w:rPr>
      </w:pPr>
      <w:r>
        <w:rPr>
          <w:rFonts w:ascii="Arial" w:eastAsia="Times New Roman" w:hAnsi="Arial" w:cs="Arial"/>
          <w:bCs/>
          <w:sz w:val="24"/>
          <w:lang w:val="es-ES" w:eastAsia="es-ES"/>
        </w:rPr>
        <w:t xml:space="preserve">Futuros Formadores </w:t>
      </w:r>
    </w:p>
    <w:p w:rsidR="004001CB" w:rsidRDefault="00E031B2" w:rsidP="004001CB">
      <w:pPr>
        <w:shd w:val="clear" w:color="auto" w:fill="FFFFFF"/>
        <w:ind w:left="720"/>
        <w:jc w:val="center"/>
        <w:rPr>
          <w:rFonts w:ascii="Arial" w:eastAsia="Times New Roman" w:hAnsi="Arial" w:cs="Arial"/>
          <w:bCs/>
          <w:sz w:val="24"/>
          <w:lang w:val="es-ES" w:eastAsia="es-ES"/>
        </w:rPr>
      </w:pPr>
      <w:r>
        <w:rPr>
          <w:rFonts w:ascii="Arial" w:eastAsia="Times New Roman" w:hAnsi="Arial" w:cs="Arial"/>
          <w:bCs/>
          <w:sz w:val="24"/>
          <w:lang w:val="es-ES" w:eastAsia="es-ES"/>
        </w:rPr>
        <w:t xml:space="preserve"> </w:t>
      </w:r>
      <w:r w:rsidR="004001CB">
        <w:rPr>
          <w:rFonts w:ascii="Arial" w:eastAsia="Times New Roman" w:hAnsi="Arial" w:cs="Arial"/>
          <w:bCs/>
          <w:sz w:val="24"/>
          <w:lang w:val="es-ES" w:eastAsia="es-ES"/>
        </w:rPr>
        <w:t>“Educación de calidad para un mejor futuro”</w:t>
      </w:r>
    </w:p>
    <w:p w:rsidR="004001CB" w:rsidRPr="004001CB" w:rsidRDefault="002D38D3" w:rsidP="004001CB">
      <w:pPr>
        <w:shd w:val="clear" w:color="auto" w:fill="FFFFFF"/>
        <w:ind w:left="720"/>
        <w:jc w:val="center"/>
        <w:rPr>
          <w:rFonts w:ascii="Arial" w:eastAsia="Times New Roman" w:hAnsi="Arial" w:cs="Arial"/>
          <w:bCs/>
          <w:sz w:val="24"/>
          <w:lang w:val="es-ES" w:eastAsia="es-ES"/>
        </w:rPr>
      </w:pPr>
      <w:r>
        <w:rPr>
          <w:noProof/>
          <w:lang w:eastAsia="es-CO"/>
        </w:rPr>
        <w:drawing>
          <wp:anchor distT="0" distB="0" distL="114300" distR="114300" simplePos="0" relativeHeight="251702272" behindDoc="0" locked="0" layoutInCell="1" allowOverlap="1" wp14:anchorId="39F630F3" wp14:editId="34C0B577">
            <wp:simplePos x="0" y="0"/>
            <wp:positionH relativeFrom="column">
              <wp:posOffset>814226</wp:posOffset>
            </wp:positionH>
            <wp:positionV relativeFrom="paragraph">
              <wp:posOffset>3066415</wp:posOffset>
            </wp:positionV>
            <wp:extent cx="4807585" cy="3604895"/>
            <wp:effectExtent l="0" t="0" r="0" b="0"/>
            <wp:wrapNone/>
            <wp:docPr id="43" name="Imagen 43" descr="D:\Users\Miriam_Amanda\Pictures\11659353_10200710873729493_70115674703044642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iriam_Amanda\Pictures\11659353_10200710873729493_7011567470304464249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585" cy="360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D7D">
        <w:rPr>
          <w:rFonts w:ascii="Arial" w:eastAsia="Times New Roman" w:hAnsi="Arial" w:cs="Arial"/>
          <w:bCs/>
          <w:noProof/>
          <w:sz w:val="24"/>
          <w:lang w:eastAsia="es-CO"/>
        </w:rPr>
        <w:drawing>
          <wp:inline distT="0" distB="0" distL="0" distR="0" wp14:anchorId="28F91C6C" wp14:editId="77C41F6B">
            <wp:extent cx="3957150" cy="2932982"/>
            <wp:effectExtent l="0" t="0" r="5715" b="1270"/>
            <wp:docPr id="42" name="Imagen 42" descr="C:\Users\Miriam_Amanda\Desktop\SEMILLERO FUTUROS FORMADORES\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_Amanda\Desktop\SEMILLERO FUTUROS FORMADORES\LOGOTIP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7187" cy="2933010"/>
                    </a:xfrm>
                    <a:prstGeom prst="rect">
                      <a:avLst/>
                    </a:prstGeom>
                    <a:noFill/>
                    <a:ln>
                      <a:noFill/>
                    </a:ln>
                  </pic:spPr>
                </pic:pic>
              </a:graphicData>
            </a:graphic>
          </wp:inline>
        </w:drawing>
      </w:r>
    </w:p>
    <w:p w:rsidR="004001CB" w:rsidRPr="00E552DB" w:rsidRDefault="004001CB" w:rsidP="00E552DB">
      <w:pPr>
        <w:shd w:val="clear" w:color="auto" w:fill="FFFFFF"/>
        <w:ind w:left="360"/>
        <w:jc w:val="both"/>
        <w:rPr>
          <w:rFonts w:ascii="Arial" w:eastAsia="Times New Roman" w:hAnsi="Arial" w:cs="Arial"/>
          <w:bCs/>
          <w:sz w:val="24"/>
          <w:lang w:val="es-ES" w:eastAsia="es-ES"/>
        </w:rPr>
      </w:pPr>
    </w:p>
    <w:p w:rsidR="00E031B2" w:rsidRDefault="00E031B2" w:rsidP="00E552DB"/>
    <w:p w:rsidR="00E031B2" w:rsidRDefault="00E031B2" w:rsidP="00E552DB"/>
    <w:p w:rsidR="00E031B2" w:rsidRDefault="00E031B2" w:rsidP="00E552DB"/>
    <w:p w:rsidR="00E031B2" w:rsidRDefault="00E031B2" w:rsidP="00E552DB"/>
    <w:p w:rsidR="00E031B2" w:rsidRDefault="00E031B2" w:rsidP="00E552DB"/>
    <w:p w:rsidR="00E031B2" w:rsidRDefault="00E031B2" w:rsidP="00E552DB"/>
    <w:p w:rsidR="00FD6790" w:rsidRDefault="00FD6790" w:rsidP="00E552DB"/>
    <w:p w:rsidR="002D38D3" w:rsidRDefault="002D38D3" w:rsidP="00E552DB"/>
    <w:p w:rsidR="002D38D3" w:rsidRDefault="002D38D3" w:rsidP="00E552DB"/>
    <w:p w:rsidR="002D38D3" w:rsidRDefault="002D38D3" w:rsidP="00E552DB"/>
    <w:p w:rsidR="002D38D3" w:rsidRDefault="002D38D3" w:rsidP="00E552DB"/>
    <w:tbl>
      <w:tblPr>
        <w:tblW w:w="0" w:type="auto"/>
        <w:jc w:val="center"/>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1"/>
        <w:gridCol w:w="803"/>
        <w:gridCol w:w="1648"/>
      </w:tblGrid>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ind w:left="132"/>
              <w:jc w:val="center"/>
              <w:rPr>
                <w:rFonts w:ascii="Arial" w:hAnsi="Arial" w:cs="Arial"/>
                <w:b/>
                <w:color w:val="000000"/>
                <w:sz w:val="24"/>
                <w:lang w:eastAsia="es-CO"/>
              </w:rPr>
            </w:pPr>
            <w:r w:rsidRPr="00FD6790">
              <w:rPr>
                <w:rFonts w:ascii="Arial" w:hAnsi="Arial" w:cs="Arial"/>
                <w:b/>
                <w:color w:val="000000"/>
                <w:sz w:val="24"/>
                <w:lang w:eastAsia="es-CO"/>
              </w:rPr>
              <w:t>Nombre</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b/>
                <w:color w:val="000000"/>
                <w:sz w:val="24"/>
                <w:lang w:eastAsia="es-CO"/>
              </w:rPr>
            </w:pPr>
            <w:r w:rsidRPr="00FD6790">
              <w:rPr>
                <w:rFonts w:ascii="Arial" w:hAnsi="Arial" w:cs="Arial"/>
                <w:b/>
                <w:color w:val="000000"/>
                <w:sz w:val="24"/>
                <w:lang w:eastAsia="es-CO"/>
              </w:rPr>
              <w:t>Edad</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b/>
                <w:color w:val="000000"/>
                <w:sz w:val="24"/>
                <w:lang w:eastAsia="es-CO"/>
              </w:rPr>
            </w:pPr>
            <w:r w:rsidRPr="00FD6790">
              <w:rPr>
                <w:rFonts w:ascii="Arial" w:hAnsi="Arial" w:cs="Arial"/>
                <w:b/>
                <w:color w:val="000000"/>
                <w:sz w:val="24"/>
                <w:lang w:eastAsia="es-CO"/>
              </w:rPr>
              <w:t>Grado</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ind w:right="762"/>
              <w:rPr>
                <w:rFonts w:ascii="Arial" w:hAnsi="Arial" w:cs="Arial"/>
                <w:color w:val="000000"/>
                <w:sz w:val="24"/>
                <w:lang w:eastAsia="es-CO"/>
              </w:rPr>
            </w:pPr>
            <w:r w:rsidRPr="00FD6790">
              <w:rPr>
                <w:rFonts w:ascii="Arial" w:hAnsi="Arial" w:cs="Arial"/>
                <w:sz w:val="24"/>
                <w:szCs w:val="18"/>
              </w:rPr>
              <w:t xml:space="preserve">Angarita Quintero Yaneth </w:t>
            </w:r>
            <w:proofErr w:type="spellStart"/>
            <w:r w:rsidRPr="00FD6790">
              <w:rPr>
                <w:rFonts w:ascii="Arial" w:hAnsi="Arial" w:cs="Arial"/>
                <w:sz w:val="24"/>
                <w:szCs w:val="18"/>
              </w:rPr>
              <w:t>Yurani</w:t>
            </w:r>
            <w:proofErr w:type="spellEnd"/>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23</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5° Semestre</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ind w:right="762"/>
              <w:rPr>
                <w:rFonts w:ascii="Arial" w:hAnsi="Arial" w:cs="Arial"/>
                <w:sz w:val="24"/>
                <w:szCs w:val="18"/>
              </w:rPr>
            </w:pPr>
            <w:r w:rsidRPr="00FD6790">
              <w:rPr>
                <w:rFonts w:ascii="Arial" w:hAnsi="Arial" w:cs="Arial"/>
                <w:sz w:val="24"/>
                <w:szCs w:val="24"/>
              </w:rPr>
              <w:t xml:space="preserve">Ascanio Pineda </w:t>
            </w:r>
            <w:proofErr w:type="spellStart"/>
            <w:r w:rsidRPr="00FD6790">
              <w:rPr>
                <w:rFonts w:ascii="Arial" w:hAnsi="Arial" w:cs="Arial"/>
                <w:sz w:val="24"/>
                <w:szCs w:val="24"/>
              </w:rPr>
              <w:t>Yeine</w:t>
            </w:r>
            <w:proofErr w:type="spellEnd"/>
            <w:r w:rsidRPr="00FD6790">
              <w:rPr>
                <w:rFonts w:ascii="Arial" w:hAnsi="Arial" w:cs="Arial"/>
                <w:sz w:val="24"/>
                <w:szCs w:val="24"/>
              </w:rPr>
              <w:t xml:space="preserve"> Esperanza</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16</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2° Semestre</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rPr>
                <w:rFonts w:ascii="Arial" w:hAnsi="Arial" w:cs="Arial"/>
                <w:color w:val="000000"/>
                <w:sz w:val="24"/>
                <w:szCs w:val="20"/>
                <w:lang w:eastAsia="es-CO"/>
              </w:rPr>
            </w:pPr>
            <w:r w:rsidRPr="00FD6790">
              <w:rPr>
                <w:rFonts w:ascii="Arial" w:hAnsi="Arial" w:cs="Arial"/>
                <w:sz w:val="24"/>
                <w:szCs w:val="18"/>
              </w:rPr>
              <w:t xml:space="preserve">Cáceres Carrillo </w:t>
            </w:r>
            <w:proofErr w:type="spellStart"/>
            <w:r w:rsidRPr="00FD6790">
              <w:rPr>
                <w:rFonts w:ascii="Arial" w:hAnsi="Arial" w:cs="Arial"/>
                <w:sz w:val="24"/>
                <w:szCs w:val="18"/>
              </w:rPr>
              <w:t>Elisaena</w:t>
            </w:r>
            <w:proofErr w:type="spellEnd"/>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25</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5° Semestre</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rPr>
                <w:rFonts w:ascii="Arial" w:hAnsi="Arial" w:cs="Arial"/>
                <w:color w:val="000000"/>
                <w:sz w:val="24"/>
                <w:lang w:eastAsia="es-CO"/>
              </w:rPr>
            </w:pPr>
            <w:r w:rsidRPr="00FD6790">
              <w:rPr>
                <w:rFonts w:ascii="Arial" w:hAnsi="Arial" w:cs="Arial"/>
                <w:sz w:val="24"/>
                <w:szCs w:val="24"/>
              </w:rPr>
              <w:t xml:space="preserve">Castro Chacón Mayra </w:t>
            </w:r>
            <w:proofErr w:type="spellStart"/>
            <w:r w:rsidRPr="00FD6790">
              <w:rPr>
                <w:rFonts w:ascii="Arial" w:hAnsi="Arial" w:cs="Arial"/>
                <w:sz w:val="24"/>
                <w:szCs w:val="24"/>
              </w:rPr>
              <w:t>Yulieth</w:t>
            </w:r>
            <w:proofErr w:type="spellEnd"/>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16</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2° Semestre</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rPr>
                <w:rFonts w:ascii="Arial" w:hAnsi="Arial" w:cs="Arial"/>
                <w:color w:val="000000"/>
                <w:sz w:val="24"/>
                <w:szCs w:val="24"/>
                <w:lang w:eastAsia="es-CO"/>
              </w:rPr>
            </w:pPr>
            <w:r w:rsidRPr="00FD6790">
              <w:rPr>
                <w:rFonts w:ascii="Arial" w:hAnsi="Arial" w:cs="Arial"/>
                <w:color w:val="000000"/>
                <w:sz w:val="24"/>
                <w:szCs w:val="24"/>
                <w:lang w:eastAsia="es-CO"/>
              </w:rPr>
              <w:t xml:space="preserve">Castro </w:t>
            </w:r>
            <w:proofErr w:type="spellStart"/>
            <w:r w:rsidRPr="00FD6790">
              <w:rPr>
                <w:rFonts w:ascii="Arial" w:hAnsi="Arial" w:cs="Arial"/>
                <w:color w:val="000000"/>
                <w:sz w:val="24"/>
                <w:szCs w:val="24"/>
                <w:lang w:eastAsia="es-CO"/>
              </w:rPr>
              <w:t>Yaruro</w:t>
            </w:r>
            <w:proofErr w:type="spellEnd"/>
            <w:r w:rsidRPr="00FD6790">
              <w:rPr>
                <w:rFonts w:ascii="Arial" w:hAnsi="Arial" w:cs="Arial"/>
                <w:color w:val="000000"/>
                <w:sz w:val="24"/>
                <w:szCs w:val="24"/>
                <w:lang w:eastAsia="es-CO"/>
              </w:rPr>
              <w:t xml:space="preserve"> </w:t>
            </w:r>
            <w:proofErr w:type="spellStart"/>
            <w:r w:rsidRPr="00FD6790">
              <w:rPr>
                <w:rFonts w:ascii="Arial" w:hAnsi="Arial" w:cs="Arial"/>
                <w:color w:val="000000"/>
                <w:sz w:val="24"/>
                <w:szCs w:val="24"/>
                <w:lang w:eastAsia="es-CO"/>
              </w:rPr>
              <w:t>Loreiny</w:t>
            </w:r>
            <w:proofErr w:type="spellEnd"/>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18</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2° Semestre</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rPr>
                <w:rFonts w:ascii="Arial" w:hAnsi="Arial" w:cs="Arial"/>
                <w:color w:val="000000"/>
                <w:sz w:val="24"/>
                <w:lang w:eastAsia="es-CO"/>
              </w:rPr>
            </w:pPr>
            <w:r w:rsidRPr="00FD6790">
              <w:rPr>
                <w:rFonts w:ascii="Arial" w:hAnsi="Arial" w:cs="Arial"/>
                <w:sz w:val="24"/>
                <w:szCs w:val="18"/>
              </w:rPr>
              <w:t>Jaramillo Santiago Jesús Alirio</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24</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5° Semestre</w:t>
            </w:r>
          </w:p>
        </w:tc>
      </w:tr>
      <w:tr w:rsidR="00FD6790" w:rsidRPr="00FD6790" w:rsidTr="002D38D3">
        <w:trPr>
          <w:trHeight w:val="567"/>
          <w:jc w:val="center"/>
        </w:trPr>
        <w:tc>
          <w:tcPr>
            <w:tcW w:w="0" w:type="auto"/>
            <w:vAlign w:val="center"/>
          </w:tcPr>
          <w:p w:rsidR="00FD6790" w:rsidRPr="00FD6790" w:rsidRDefault="00FD6790" w:rsidP="00E33AC8">
            <w:pPr>
              <w:autoSpaceDE w:val="0"/>
              <w:autoSpaceDN w:val="0"/>
              <w:adjustRightInd w:val="0"/>
              <w:spacing w:after="0" w:line="240" w:lineRule="auto"/>
              <w:rPr>
                <w:rFonts w:ascii="Arial" w:hAnsi="Arial" w:cs="Arial"/>
                <w:color w:val="000000"/>
                <w:sz w:val="24"/>
                <w:szCs w:val="18"/>
                <w:lang w:eastAsia="es-CO"/>
              </w:rPr>
            </w:pPr>
            <w:r w:rsidRPr="00FD6790">
              <w:rPr>
                <w:rFonts w:ascii="Arial" w:hAnsi="Arial" w:cs="Arial"/>
                <w:color w:val="000000"/>
                <w:sz w:val="24"/>
                <w:szCs w:val="18"/>
                <w:lang w:eastAsia="es-CO"/>
              </w:rPr>
              <w:t xml:space="preserve">López Garay Astrid </w:t>
            </w:r>
            <w:proofErr w:type="spellStart"/>
            <w:r w:rsidRPr="00FD6790">
              <w:rPr>
                <w:rFonts w:ascii="Arial" w:hAnsi="Arial" w:cs="Arial"/>
                <w:color w:val="000000"/>
                <w:sz w:val="24"/>
                <w:szCs w:val="18"/>
                <w:lang w:eastAsia="es-CO"/>
              </w:rPr>
              <w:t>Yanini</w:t>
            </w:r>
            <w:proofErr w:type="spellEnd"/>
            <w:r w:rsidRPr="00FD6790">
              <w:rPr>
                <w:rFonts w:ascii="Arial" w:hAnsi="Arial" w:cs="Arial"/>
                <w:color w:val="000000"/>
                <w:sz w:val="24"/>
                <w:szCs w:val="18"/>
                <w:lang w:eastAsia="es-CO"/>
              </w:rPr>
              <w:t xml:space="preserve"> </w:t>
            </w:r>
          </w:p>
        </w:tc>
        <w:tc>
          <w:tcPr>
            <w:tcW w:w="0" w:type="auto"/>
            <w:vAlign w:val="center"/>
          </w:tcPr>
          <w:p w:rsidR="00FD6790" w:rsidRPr="00FD6790" w:rsidRDefault="00FD6790" w:rsidP="00E33AC8">
            <w:pPr>
              <w:autoSpaceDE w:val="0"/>
              <w:autoSpaceDN w:val="0"/>
              <w:adjustRightInd w:val="0"/>
              <w:spacing w:after="0" w:line="240" w:lineRule="auto"/>
              <w:jc w:val="center"/>
              <w:rPr>
                <w:rFonts w:ascii="Arial" w:hAnsi="Arial" w:cs="Arial"/>
                <w:color w:val="000000"/>
                <w:sz w:val="24"/>
                <w:szCs w:val="20"/>
                <w:lang w:eastAsia="es-CO"/>
              </w:rPr>
            </w:pPr>
            <w:r>
              <w:rPr>
                <w:rFonts w:ascii="Arial" w:hAnsi="Arial" w:cs="Arial"/>
                <w:color w:val="000000"/>
                <w:sz w:val="24"/>
                <w:szCs w:val="20"/>
                <w:lang w:eastAsia="es-CO"/>
              </w:rPr>
              <w:t>24</w:t>
            </w:r>
          </w:p>
        </w:tc>
        <w:tc>
          <w:tcPr>
            <w:tcW w:w="0" w:type="auto"/>
            <w:vAlign w:val="center"/>
          </w:tcPr>
          <w:p w:rsidR="00FD6790" w:rsidRPr="00FD6790" w:rsidRDefault="00FD6790" w:rsidP="00E33AC8">
            <w:pPr>
              <w:autoSpaceDE w:val="0"/>
              <w:autoSpaceDN w:val="0"/>
              <w:adjustRightInd w:val="0"/>
              <w:spacing w:after="0" w:line="240" w:lineRule="auto"/>
              <w:ind w:left="108"/>
              <w:jc w:val="center"/>
              <w:rPr>
                <w:rFonts w:ascii="Arial" w:hAnsi="Arial" w:cs="Arial"/>
                <w:color w:val="000000"/>
                <w:sz w:val="24"/>
                <w:szCs w:val="18"/>
                <w:lang w:eastAsia="es-CO"/>
              </w:rPr>
            </w:pPr>
            <w:r w:rsidRPr="00FD6790">
              <w:rPr>
                <w:rFonts w:ascii="Arial" w:hAnsi="Arial" w:cs="Arial"/>
                <w:color w:val="000000"/>
                <w:sz w:val="24"/>
                <w:szCs w:val="18"/>
                <w:lang w:eastAsia="es-CO"/>
              </w:rPr>
              <w:t>4°</w:t>
            </w:r>
            <w:r>
              <w:rPr>
                <w:rFonts w:ascii="Arial" w:hAnsi="Arial" w:cs="Arial"/>
                <w:color w:val="000000"/>
                <w:sz w:val="24"/>
                <w:szCs w:val="18"/>
                <w:lang w:eastAsia="es-CO"/>
              </w:rPr>
              <w:t xml:space="preserve"> </w:t>
            </w:r>
            <w:r w:rsidRPr="00FD6790">
              <w:rPr>
                <w:rFonts w:ascii="Arial" w:hAnsi="Arial" w:cs="Arial"/>
                <w:color w:val="000000"/>
                <w:sz w:val="24"/>
                <w:szCs w:val="18"/>
                <w:lang w:eastAsia="es-CO"/>
              </w:rPr>
              <w:t>Semestre</w:t>
            </w:r>
          </w:p>
        </w:tc>
      </w:tr>
      <w:tr w:rsidR="00FD6790" w:rsidRPr="00FD6790" w:rsidTr="002D38D3">
        <w:trPr>
          <w:trHeight w:val="567"/>
          <w:jc w:val="center"/>
        </w:trPr>
        <w:tc>
          <w:tcPr>
            <w:tcW w:w="0" w:type="auto"/>
            <w:vAlign w:val="center"/>
          </w:tcPr>
          <w:p w:rsidR="00FD6790" w:rsidRPr="00FD6790" w:rsidRDefault="00E33AC8" w:rsidP="00E33AC8">
            <w:pPr>
              <w:autoSpaceDE w:val="0"/>
              <w:autoSpaceDN w:val="0"/>
              <w:adjustRightInd w:val="0"/>
              <w:spacing w:after="0" w:line="240" w:lineRule="auto"/>
              <w:rPr>
                <w:rFonts w:ascii="Arial" w:hAnsi="Arial" w:cs="Arial"/>
                <w:color w:val="000000"/>
                <w:sz w:val="24"/>
                <w:szCs w:val="18"/>
                <w:lang w:eastAsia="es-CO"/>
              </w:rPr>
            </w:pPr>
            <w:r w:rsidRPr="00FD6790">
              <w:rPr>
                <w:rFonts w:ascii="Arial" w:hAnsi="Arial" w:cs="Arial"/>
                <w:color w:val="000000"/>
                <w:sz w:val="24"/>
                <w:szCs w:val="18"/>
                <w:lang w:eastAsia="es-CO"/>
              </w:rPr>
              <w:t xml:space="preserve">López Garay </w:t>
            </w:r>
            <w:proofErr w:type="spellStart"/>
            <w:r w:rsidRPr="00FD6790">
              <w:rPr>
                <w:rFonts w:ascii="Arial" w:hAnsi="Arial" w:cs="Arial"/>
                <w:color w:val="000000"/>
                <w:sz w:val="24"/>
                <w:szCs w:val="18"/>
                <w:lang w:eastAsia="es-CO"/>
              </w:rPr>
              <w:t>Jenifer</w:t>
            </w:r>
            <w:proofErr w:type="spellEnd"/>
            <w:r w:rsidRPr="00FD6790">
              <w:rPr>
                <w:rFonts w:ascii="Arial" w:hAnsi="Arial" w:cs="Arial"/>
                <w:color w:val="000000"/>
                <w:sz w:val="24"/>
                <w:szCs w:val="18"/>
                <w:lang w:eastAsia="es-CO"/>
              </w:rPr>
              <w:t xml:space="preserve"> Paola</w:t>
            </w:r>
          </w:p>
        </w:tc>
        <w:tc>
          <w:tcPr>
            <w:tcW w:w="0" w:type="auto"/>
            <w:vAlign w:val="center"/>
          </w:tcPr>
          <w:p w:rsidR="00FD6790" w:rsidRPr="00FD6790" w:rsidRDefault="00E33AC8" w:rsidP="00E33AC8">
            <w:pPr>
              <w:autoSpaceDE w:val="0"/>
              <w:autoSpaceDN w:val="0"/>
              <w:adjustRightInd w:val="0"/>
              <w:spacing w:after="0" w:line="240" w:lineRule="auto"/>
              <w:ind w:right="-26"/>
              <w:jc w:val="center"/>
              <w:rPr>
                <w:rFonts w:ascii="Arial" w:hAnsi="Arial" w:cs="Arial"/>
                <w:color w:val="000000"/>
                <w:sz w:val="24"/>
                <w:szCs w:val="20"/>
                <w:lang w:eastAsia="es-CO"/>
              </w:rPr>
            </w:pPr>
            <w:r>
              <w:rPr>
                <w:rFonts w:ascii="Arial" w:hAnsi="Arial" w:cs="Arial"/>
                <w:sz w:val="24"/>
                <w:szCs w:val="20"/>
                <w:lang w:eastAsia="es-CO"/>
              </w:rPr>
              <w:t>26</w:t>
            </w:r>
          </w:p>
        </w:tc>
        <w:tc>
          <w:tcPr>
            <w:tcW w:w="0" w:type="auto"/>
            <w:vAlign w:val="center"/>
          </w:tcPr>
          <w:p w:rsidR="00FD6790" w:rsidRPr="00FD6790" w:rsidRDefault="00E33AC8" w:rsidP="00E33AC8">
            <w:pPr>
              <w:autoSpaceDE w:val="0"/>
              <w:autoSpaceDN w:val="0"/>
              <w:adjustRightInd w:val="0"/>
              <w:spacing w:after="0" w:line="240" w:lineRule="auto"/>
              <w:ind w:left="108"/>
              <w:jc w:val="center"/>
              <w:rPr>
                <w:rFonts w:ascii="Arial" w:hAnsi="Arial" w:cs="Arial"/>
                <w:color w:val="000000"/>
                <w:sz w:val="24"/>
                <w:szCs w:val="18"/>
                <w:lang w:eastAsia="es-CO"/>
              </w:rPr>
            </w:pPr>
            <w:r w:rsidRPr="00FD6790">
              <w:rPr>
                <w:rFonts w:ascii="Arial" w:hAnsi="Arial" w:cs="Arial"/>
                <w:color w:val="000000"/>
                <w:sz w:val="24"/>
                <w:szCs w:val="18"/>
                <w:lang w:eastAsia="es-CO"/>
              </w:rPr>
              <w:t>4°</w:t>
            </w:r>
            <w:r>
              <w:rPr>
                <w:rFonts w:ascii="Arial" w:hAnsi="Arial" w:cs="Arial"/>
                <w:color w:val="000000"/>
                <w:sz w:val="24"/>
                <w:szCs w:val="18"/>
                <w:lang w:eastAsia="es-CO"/>
              </w:rPr>
              <w:t xml:space="preserve"> </w:t>
            </w:r>
            <w:r w:rsidRPr="00FD6790">
              <w:rPr>
                <w:rFonts w:ascii="Arial" w:hAnsi="Arial" w:cs="Arial"/>
                <w:color w:val="000000"/>
                <w:sz w:val="24"/>
                <w:szCs w:val="18"/>
                <w:lang w:eastAsia="es-CO"/>
              </w:rPr>
              <w:t>Semestre</w:t>
            </w:r>
          </w:p>
        </w:tc>
      </w:tr>
      <w:tr w:rsidR="00E33AC8" w:rsidRPr="00FD6790" w:rsidTr="002D38D3">
        <w:trPr>
          <w:trHeight w:val="567"/>
          <w:jc w:val="center"/>
        </w:trPr>
        <w:tc>
          <w:tcPr>
            <w:tcW w:w="0" w:type="auto"/>
            <w:vAlign w:val="center"/>
          </w:tcPr>
          <w:p w:rsidR="00E33AC8" w:rsidRPr="00FD6790" w:rsidRDefault="00E33AC8" w:rsidP="00E33AC8">
            <w:pPr>
              <w:autoSpaceDE w:val="0"/>
              <w:autoSpaceDN w:val="0"/>
              <w:adjustRightInd w:val="0"/>
              <w:spacing w:after="0" w:line="240" w:lineRule="auto"/>
              <w:rPr>
                <w:rFonts w:ascii="Arial" w:hAnsi="Arial" w:cs="Arial"/>
                <w:color w:val="000000"/>
                <w:sz w:val="24"/>
                <w:szCs w:val="18"/>
                <w:lang w:eastAsia="es-CO"/>
              </w:rPr>
            </w:pPr>
            <w:r w:rsidRPr="00FD6790">
              <w:rPr>
                <w:rFonts w:ascii="Arial" w:hAnsi="Arial" w:cs="Arial"/>
                <w:color w:val="000000"/>
                <w:sz w:val="24"/>
                <w:szCs w:val="24"/>
                <w:lang w:eastAsia="es-CO"/>
              </w:rPr>
              <w:t xml:space="preserve">Pedroza Prado </w:t>
            </w:r>
            <w:proofErr w:type="spellStart"/>
            <w:r w:rsidRPr="00FD6790">
              <w:rPr>
                <w:rFonts w:ascii="Arial" w:hAnsi="Arial" w:cs="Arial"/>
                <w:color w:val="000000"/>
                <w:sz w:val="24"/>
                <w:szCs w:val="24"/>
                <w:lang w:eastAsia="es-CO"/>
              </w:rPr>
              <w:t>Yasleidy</w:t>
            </w:r>
            <w:proofErr w:type="spellEnd"/>
            <w:r w:rsidRPr="00FD6790">
              <w:rPr>
                <w:rFonts w:ascii="Arial" w:hAnsi="Arial" w:cs="Arial"/>
                <w:color w:val="000000"/>
                <w:sz w:val="24"/>
                <w:szCs w:val="24"/>
                <w:lang w:eastAsia="es-CO"/>
              </w:rPr>
              <w:t xml:space="preserve"> </w:t>
            </w:r>
            <w:proofErr w:type="spellStart"/>
            <w:r w:rsidRPr="00FD6790">
              <w:rPr>
                <w:rFonts w:ascii="Arial" w:hAnsi="Arial" w:cs="Arial"/>
                <w:color w:val="000000"/>
                <w:sz w:val="24"/>
                <w:szCs w:val="24"/>
                <w:lang w:eastAsia="es-CO"/>
              </w:rPr>
              <w:t>Yasmín</w:t>
            </w:r>
            <w:proofErr w:type="spellEnd"/>
          </w:p>
        </w:tc>
        <w:tc>
          <w:tcPr>
            <w:tcW w:w="0" w:type="auto"/>
            <w:vAlign w:val="center"/>
          </w:tcPr>
          <w:p w:rsidR="00E33AC8" w:rsidRPr="00FD6790" w:rsidRDefault="00E33AC8" w:rsidP="00E33AC8">
            <w:pPr>
              <w:autoSpaceDE w:val="0"/>
              <w:autoSpaceDN w:val="0"/>
              <w:adjustRightInd w:val="0"/>
              <w:spacing w:after="0" w:line="240" w:lineRule="auto"/>
              <w:ind w:right="-26"/>
              <w:jc w:val="center"/>
              <w:rPr>
                <w:rFonts w:ascii="Arial" w:hAnsi="Arial" w:cs="Arial"/>
                <w:color w:val="000000"/>
                <w:sz w:val="24"/>
                <w:szCs w:val="20"/>
                <w:lang w:eastAsia="es-CO"/>
              </w:rPr>
            </w:pPr>
            <w:r>
              <w:rPr>
                <w:rFonts w:ascii="Arial" w:hAnsi="Arial" w:cs="Arial"/>
                <w:color w:val="000000"/>
                <w:sz w:val="24"/>
                <w:szCs w:val="20"/>
                <w:lang w:eastAsia="es-CO"/>
              </w:rPr>
              <w:t>18</w:t>
            </w:r>
          </w:p>
        </w:tc>
        <w:tc>
          <w:tcPr>
            <w:tcW w:w="0" w:type="auto"/>
            <w:vAlign w:val="center"/>
          </w:tcPr>
          <w:p w:rsidR="00E33AC8" w:rsidRPr="00FD6790" w:rsidRDefault="00E33AC8" w:rsidP="00E33AC8">
            <w:pPr>
              <w:autoSpaceDE w:val="0"/>
              <w:autoSpaceDN w:val="0"/>
              <w:adjustRightInd w:val="0"/>
              <w:spacing w:after="0" w:line="240" w:lineRule="auto"/>
              <w:ind w:left="108"/>
              <w:jc w:val="center"/>
              <w:rPr>
                <w:rFonts w:ascii="Arial" w:hAnsi="Arial" w:cs="Arial"/>
                <w:color w:val="000000"/>
                <w:sz w:val="24"/>
                <w:szCs w:val="18"/>
                <w:lang w:eastAsia="es-CO"/>
              </w:rPr>
            </w:pPr>
            <w:r w:rsidRPr="00FD6790">
              <w:rPr>
                <w:rFonts w:ascii="Arial" w:hAnsi="Arial" w:cs="Arial"/>
                <w:color w:val="000000"/>
                <w:sz w:val="24"/>
                <w:lang w:eastAsia="es-CO"/>
              </w:rPr>
              <w:t>2° Semestre</w:t>
            </w:r>
          </w:p>
        </w:tc>
      </w:tr>
      <w:tr w:rsidR="00E33AC8" w:rsidRPr="00FD6790" w:rsidTr="002D38D3">
        <w:trPr>
          <w:trHeight w:val="567"/>
          <w:jc w:val="center"/>
        </w:trPr>
        <w:tc>
          <w:tcPr>
            <w:tcW w:w="0" w:type="auto"/>
            <w:vAlign w:val="center"/>
          </w:tcPr>
          <w:p w:rsidR="00E33AC8" w:rsidRPr="00FD6790" w:rsidRDefault="00E33AC8" w:rsidP="00E33AC8">
            <w:pPr>
              <w:autoSpaceDE w:val="0"/>
              <w:autoSpaceDN w:val="0"/>
              <w:adjustRightInd w:val="0"/>
              <w:spacing w:after="0" w:line="240" w:lineRule="auto"/>
              <w:rPr>
                <w:rFonts w:ascii="Arial" w:hAnsi="Arial" w:cs="Arial"/>
                <w:color w:val="000000"/>
                <w:sz w:val="24"/>
                <w:lang w:eastAsia="es-CO"/>
              </w:rPr>
            </w:pPr>
            <w:r w:rsidRPr="00FD6790">
              <w:rPr>
                <w:rFonts w:ascii="Arial" w:hAnsi="Arial" w:cs="Arial"/>
                <w:sz w:val="24"/>
                <w:szCs w:val="18"/>
              </w:rPr>
              <w:t xml:space="preserve">Pinto Uribe </w:t>
            </w:r>
            <w:proofErr w:type="spellStart"/>
            <w:r w:rsidRPr="00FD6790">
              <w:rPr>
                <w:rFonts w:ascii="Arial" w:hAnsi="Arial" w:cs="Arial"/>
                <w:sz w:val="24"/>
                <w:szCs w:val="18"/>
              </w:rPr>
              <w:t>Leidy</w:t>
            </w:r>
            <w:proofErr w:type="spellEnd"/>
            <w:r w:rsidRPr="00FD6790">
              <w:rPr>
                <w:rFonts w:ascii="Arial" w:hAnsi="Arial" w:cs="Arial"/>
                <w:sz w:val="24"/>
                <w:szCs w:val="18"/>
              </w:rPr>
              <w:t xml:space="preserve"> </w:t>
            </w:r>
            <w:proofErr w:type="spellStart"/>
            <w:r w:rsidRPr="00FD6790">
              <w:rPr>
                <w:rFonts w:ascii="Arial" w:hAnsi="Arial" w:cs="Arial"/>
                <w:sz w:val="24"/>
                <w:szCs w:val="18"/>
              </w:rPr>
              <w:t>Yineth</w:t>
            </w:r>
            <w:proofErr w:type="spellEnd"/>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19</w:t>
            </w:r>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5° Semestre</w:t>
            </w:r>
          </w:p>
        </w:tc>
      </w:tr>
      <w:tr w:rsidR="00E33AC8" w:rsidRPr="00FD6790" w:rsidTr="002D38D3">
        <w:trPr>
          <w:trHeight w:val="567"/>
          <w:jc w:val="center"/>
        </w:trPr>
        <w:tc>
          <w:tcPr>
            <w:tcW w:w="0" w:type="auto"/>
            <w:vAlign w:val="center"/>
          </w:tcPr>
          <w:p w:rsidR="00E33AC8" w:rsidRPr="00FD6790" w:rsidRDefault="00E33AC8" w:rsidP="00E33AC8">
            <w:pPr>
              <w:autoSpaceDE w:val="0"/>
              <w:autoSpaceDN w:val="0"/>
              <w:adjustRightInd w:val="0"/>
              <w:spacing w:after="0" w:line="240" w:lineRule="auto"/>
              <w:rPr>
                <w:rFonts w:ascii="Arial" w:hAnsi="Arial" w:cs="Arial"/>
                <w:color w:val="000000"/>
                <w:sz w:val="24"/>
                <w:lang w:eastAsia="es-CO"/>
              </w:rPr>
            </w:pPr>
            <w:r w:rsidRPr="00FD6790">
              <w:rPr>
                <w:rFonts w:ascii="Arial" w:hAnsi="Arial" w:cs="Arial"/>
                <w:sz w:val="24"/>
                <w:szCs w:val="18"/>
              </w:rPr>
              <w:t>Quintero Espinel Cristian Alejandro</w:t>
            </w:r>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19</w:t>
            </w:r>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5° Semestre</w:t>
            </w:r>
          </w:p>
        </w:tc>
      </w:tr>
      <w:tr w:rsidR="00E33AC8" w:rsidRPr="00FD6790" w:rsidTr="002D38D3">
        <w:trPr>
          <w:trHeight w:val="567"/>
          <w:jc w:val="center"/>
        </w:trPr>
        <w:tc>
          <w:tcPr>
            <w:tcW w:w="0" w:type="auto"/>
            <w:vAlign w:val="center"/>
          </w:tcPr>
          <w:p w:rsidR="00E33AC8" w:rsidRPr="00FD6790" w:rsidRDefault="00E33AC8" w:rsidP="00E33AC8">
            <w:pPr>
              <w:autoSpaceDE w:val="0"/>
              <w:autoSpaceDN w:val="0"/>
              <w:adjustRightInd w:val="0"/>
              <w:spacing w:after="0" w:line="240" w:lineRule="auto"/>
              <w:rPr>
                <w:rFonts w:ascii="Arial" w:hAnsi="Arial" w:cs="Arial"/>
                <w:sz w:val="24"/>
                <w:szCs w:val="18"/>
              </w:rPr>
            </w:pPr>
            <w:r w:rsidRPr="00FD6790">
              <w:rPr>
                <w:rFonts w:ascii="Arial" w:hAnsi="Arial" w:cs="Arial"/>
                <w:sz w:val="24"/>
                <w:szCs w:val="24"/>
              </w:rPr>
              <w:t xml:space="preserve">Santiago Meneses </w:t>
            </w:r>
            <w:proofErr w:type="spellStart"/>
            <w:r w:rsidRPr="00FD6790">
              <w:rPr>
                <w:rFonts w:ascii="Arial" w:hAnsi="Arial" w:cs="Arial"/>
                <w:sz w:val="24"/>
                <w:szCs w:val="24"/>
              </w:rPr>
              <w:t>Yarima</w:t>
            </w:r>
            <w:proofErr w:type="spellEnd"/>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19</w:t>
            </w:r>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2° Semestre</w:t>
            </w:r>
          </w:p>
        </w:tc>
      </w:tr>
      <w:tr w:rsidR="00E33AC8" w:rsidRPr="00FD6790" w:rsidTr="002D38D3">
        <w:tblPrEx>
          <w:tblCellMar>
            <w:left w:w="70" w:type="dxa"/>
            <w:right w:w="70" w:type="dxa"/>
          </w:tblCellMar>
          <w:tblLook w:val="0000" w:firstRow="0" w:lastRow="0" w:firstColumn="0" w:lastColumn="0" w:noHBand="0" w:noVBand="0"/>
        </w:tblPrEx>
        <w:trPr>
          <w:trHeight w:val="567"/>
          <w:jc w:val="center"/>
        </w:trPr>
        <w:tc>
          <w:tcPr>
            <w:tcW w:w="0" w:type="auto"/>
            <w:vAlign w:val="center"/>
          </w:tcPr>
          <w:p w:rsidR="00E33AC8" w:rsidRPr="00FD6790" w:rsidRDefault="00E33AC8" w:rsidP="00E33AC8">
            <w:pPr>
              <w:autoSpaceDE w:val="0"/>
              <w:autoSpaceDN w:val="0"/>
              <w:adjustRightInd w:val="0"/>
              <w:spacing w:after="0" w:line="240" w:lineRule="auto"/>
              <w:rPr>
                <w:rFonts w:ascii="Arial" w:hAnsi="Arial" w:cs="Arial"/>
                <w:color w:val="000000"/>
                <w:sz w:val="24"/>
                <w:szCs w:val="20"/>
                <w:lang w:eastAsia="es-CO"/>
              </w:rPr>
            </w:pPr>
            <w:r w:rsidRPr="00FD6790">
              <w:rPr>
                <w:rFonts w:ascii="Arial" w:hAnsi="Arial" w:cs="Arial"/>
                <w:sz w:val="24"/>
                <w:szCs w:val="18"/>
              </w:rPr>
              <w:t xml:space="preserve">Toro </w:t>
            </w:r>
            <w:proofErr w:type="spellStart"/>
            <w:r w:rsidRPr="00FD6790">
              <w:rPr>
                <w:rFonts w:ascii="Arial" w:hAnsi="Arial" w:cs="Arial"/>
                <w:sz w:val="24"/>
                <w:szCs w:val="18"/>
              </w:rPr>
              <w:t>Yaruro</w:t>
            </w:r>
            <w:proofErr w:type="spellEnd"/>
            <w:r w:rsidRPr="00FD6790">
              <w:rPr>
                <w:rFonts w:ascii="Arial" w:hAnsi="Arial" w:cs="Arial"/>
                <w:sz w:val="24"/>
                <w:szCs w:val="18"/>
              </w:rPr>
              <w:t xml:space="preserve"> </w:t>
            </w:r>
            <w:proofErr w:type="spellStart"/>
            <w:r w:rsidRPr="00FD6790">
              <w:rPr>
                <w:rFonts w:ascii="Arial" w:hAnsi="Arial" w:cs="Arial"/>
                <w:sz w:val="24"/>
                <w:szCs w:val="18"/>
              </w:rPr>
              <w:t>Yeiny</w:t>
            </w:r>
            <w:proofErr w:type="spellEnd"/>
            <w:r w:rsidRPr="00FD6790">
              <w:rPr>
                <w:rFonts w:ascii="Arial" w:hAnsi="Arial" w:cs="Arial"/>
                <w:sz w:val="24"/>
                <w:szCs w:val="18"/>
              </w:rPr>
              <w:t xml:space="preserve">  Paola</w:t>
            </w:r>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szCs w:val="20"/>
                <w:lang w:eastAsia="es-CO"/>
              </w:rPr>
            </w:pPr>
            <w:r w:rsidRPr="00FD6790">
              <w:rPr>
                <w:rFonts w:ascii="Arial" w:hAnsi="Arial" w:cs="Arial"/>
                <w:color w:val="000000"/>
                <w:sz w:val="24"/>
                <w:szCs w:val="20"/>
                <w:lang w:eastAsia="es-CO"/>
              </w:rPr>
              <w:t>20</w:t>
            </w:r>
          </w:p>
        </w:tc>
        <w:tc>
          <w:tcPr>
            <w:tcW w:w="0" w:type="auto"/>
            <w:vAlign w:val="center"/>
          </w:tcPr>
          <w:p w:rsidR="00E33AC8" w:rsidRPr="00FD6790" w:rsidRDefault="00E33AC8" w:rsidP="00E33AC8">
            <w:pPr>
              <w:autoSpaceDE w:val="0"/>
              <w:autoSpaceDN w:val="0"/>
              <w:adjustRightInd w:val="0"/>
              <w:spacing w:after="0" w:line="240" w:lineRule="auto"/>
              <w:jc w:val="center"/>
              <w:rPr>
                <w:rFonts w:ascii="Arial" w:hAnsi="Arial" w:cs="Arial"/>
                <w:color w:val="000000"/>
                <w:sz w:val="24"/>
                <w:lang w:eastAsia="es-CO"/>
              </w:rPr>
            </w:pPr>
            <w:r w:rsidRPr="00FD6790">
              <w:rPr>
                <w:rFonts w:ascii="Arial" w:hAnsi="Arial" w:cs="Arial"/>
                <w:color w:val="000000"/>
                <w:sz w:val="24"/>
                <w:lang w:eastAsia="es-CO"/>
              </w:rPr>
              <w:t>5° Semestre</w:t>
            </w:r>
          </w:p>
        </w:tc>
      </w:tr>
      <w:tr w:rsidR="00E33AC8" w:rsidRPr="00FD6790" w:rsidTr="002D38D3">
        <w:tblPrEx>
          <w:tblCellMar>
            <w:left w:w="70" w:type="dxa"/>
            <w:right w:w="70" w:type="dxa"/>
          </w:tblCellMar>
          <w:tblLook w:val="0000" w:firstRow="0" w:lastRow="0" w:firstColumn="0" w:lastColumn="0" w:noHBand="0" w:noVBand="0"/>
        </w:tblPrEx>
        <w:trPr>
          <w:trHeight w:val="567"/>
          <w:jc w:val="center"/>
        </w:trPr>
        <w:tc>
          <w:tcPr>
            <w:tcW w:w="0" w:type="auto"/>
            <w:vAlign w:val="center"/>
          </w:tcPr>
          <w:p w:rsidR="00E33AC8" w:rsidRPr="00FD6790" w:rsidRDefault="00E33AC8" w:rsidP="00E33AC8">
            <w:pPr>
              <w:autoSpaceDE w:val="0"/>
              <w:autoSpaceDN w:val="0"/>
              <w:adjustRightInd w:val="0"/>
              <w:spacing w:after="0" w:line="240" w:lineRule="auto"/>
              <w:rPr>
                <w:rFonts w:ascii="Arial" w:hAnsi="Arial" w:cs="Arial"/>
                <w:color w:val="000000"/>
                <w:sz w:val="24"/>
                <w:lang w:eastAsia="es-CO"/>
              </w:rPr>
            </w:pPr>
            <w:r w:rsidRPr="00FD6790">
              <w:rPr>
                <w:rFonts w:ascii="Arial" w:hAnsi="Arial" w:cs="Arial"/>
                <w:sz w:val="24"/>
                <w:szCs w:val="18"/>
              </w:rPr>
              <w:t xml:space="preserve">Vallejo  Valdés  </w:t>
            </w:r>
            <w:proofErr w:type="spellStart"/>
            <w:r w:rsidRPr="00FD6790">
              <w:rPr>
                <w:rFonts w:ascii="Arial" w:hAnsi="Arial" w:cs="Arial"/>
                <w:sz w:val="24"/>
                <w:szCs w:val="18"/>
              </w:rPr>
              <w:t>Yineth</w:t>
            </w:r>
            <w:proofErr w:type="spellEnd"/>
            <w:r w:rsidRPr="00FD6790">
              <w:rPr>
                <w:rFonts w:ascii="Arial" w:hAnsi="Arial" w:cs="Arial"/>
                <w:sz w:val="24"/>
                <w:szCs w:val="18"/>
              </w:rPr>
              <w:t xml:space="preserve">  Marcela</w:t>
            </w:r>
          </w:p>
        </w:tc>
        <w:tc>
          <w:tcPr>
            <w:tcW w:w="0" w:type="auto"/>
            <w:vAlign w:val="center"/>
          </w:tcPr>
          <w:p w:rsidR="00E33AC8" w:rsidRPr="00FD6790" w:rsidRDefault="00E33AC8" w:rsidP="00E33AC8">
            <w:pPr>
              <w:autoSpaceDE w:val="0"/>
              <w:autoSpaceDN w:val="0"/>
              <w:adjustRightInd w:val="0"/>
              <w:spacing w:after="0" w:line="240" w:lineRule="auto"/>
              <w:ind w:left="108"/>
              <w:jc w:val="center"/>
              <w:rPr>
                <w:rFonts w:ascii="Arial" w:hAnsi="Arial" w:cs="Arial"/>
                <w:color w:val="000000"/>
                <w:sz w:val="24"/>
                <w:szCs w:val="20"/>
                <w:lang w:eastAsia="es-CO"/>
              </w:rPr>
            </w:pPr>
            <w:r w:rsidRPr="00FD6790">
              <w:rPr>
                <w:rFonts w:ascii="Arial" w:hAnsi="Arial" w:cs="Arial"/>
                <w:color w:val="000000"/>
                <w:sz w:val="24"/>
                <w:szCs w:val="20"/>
                <w:lang w:eastAsia="es-CO"/>
              </w:rPr>
              <w:t>21</w:t>
            </w:r>
          </w:p>
        </w:tc>
        <w:tc>
          <w:tcPr>
            <w:tcW w:w="0" w:type="auto"/>
            <w:vAlign w:val="center"/>
          </w:tcPr>
          <w:p w:rsidR="00E33AC8" w:rsidRPr="00FD6790" w:rsidRDefault="00E33AC8" w:rsidP="00E33AC8">
            <w:pPr>
              <w:autoSpaceDE w:val="0"/>
              <w:autoSpaceDN w:val="0"/>
              <w:adjustRightInd w:val="0"/>
              <w:spacing w:after="0" w:line="240" w:lineRule="auto"/>
              <w:ind w:left="108"/>
              <w:jc w:val="center"/>
              <w:rPr>
                <w:rFonts w:ascii="Arial" w:hAnsi="Arial" w:cs="Arial"/>
                <w:color w:val="000000"/>
                <w:sz w:val="24"/>
                <w:lang w:eastAsia="es-CO"/>
              </w:rPr>
            </w:pPr>
            <w:r w:rsidRPr="00FD6790">
              <w:rPr>
                <w:rFonts w:ascii="Arial" w:hAnsi="Arial" w:cs="Arial"/>
                <w:color w:val="000000"/>
                <w:sz w:val="24"/>
                <w:lang w:eastAsia="es-CO"/>
              </w:rPr>
              <w:t>5° Semestre</w:t>
            </w:r>
          </w:p>
        </w:tc>
      </w:tr>
    </w:tbl>
    <w:p w:rsidR="00FD6790" w:rsidRDefault="00FD6790" w:rsidP="00E552DB"/>
    <w:p w:rsidR="00092D2E" w:rsidRDefault="00092D2E" w:rsidP="00E552DB"/>
    <w:p w:rsidR="00FD6790" w:rsidRDefault="00FD6790" w:rsidP="00E552DB"/>
    <w:p w:rsidR="00FD6790" w:rsidRDefault="00FD6790" w:rsidP="00E552DB"/>
    <w:p w:rsidR="002D38D3" w:rsidRDefault="002D38D3" w:rsidP="00E552DB"/>
    <w:p w:rsidR="00FD6790" w:rsidRDefault="00FD6790" w:rsidP="00E552DB"/>
    <w:p w:rsidR="00FD6790" w:rsidRDefault="00C96018" w:rsidP="00C96018">
      <w:pPr>
        <w:numPr>
          <w:ilvl w:val="0"/>
          <w:numId w:val="4"/>
        </w:numPr>
        <w:shd w:val="clear" w:color="auto" w:fill="FFFFFF"/>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LA PREGUNTA COMO PUNTO DE PARTIDA</w:t>
      </w:r>
    </w:p>
    <w:p w:rsidR="002D38D3" w:rsidRPr="00E552DB" w:rsidRDefault="002D38D3" w:rsidP="002D38D3">
      <w:pPr>
        <w:shd w:val="clear" w:color="auto" w:fill="FFFFFF"/>
        <w:ind w:left="720"/>
        <w:rPr>
          <w:rFonts w:ascii="Arial" w:eastAsia="Times New Roman" w:hAnsi="Arial" w:cs="Arial"/>
          <w:b/>
          <w:bCs/>
          <w:sz w:val="24"/>
          <w:lang w:val="es-ES" w:eastAsia="es-ES"/>
        </w:rPr>
      </w:pPr>
    </w:p>
    <w:p w:rsidR="008B284F" w:rsidRDefault="00B86F16" w:rsidP="00B86F16">
      <w:pPr>
        <w:spacing w:before="240" w:after="0" w:line="360" w:lineRule="auto"/>
        <w:jc w:val="both"/>
        <w:rPr>
          <w:rFonts w:ascii="Arial" w:hAnsi="Arial" w:cs="Arial"/>
          <w:bCs/>
          <w:color w:val="000000"/>
          <w:sz w:val="24"/>
          <w:szCs w:val="24"/>
          <w:shd w:val="clear" w:color="auto" w:fill="FFFFFF"/>
        </w:rPr>
      </w:pPr>
      <w:r w:rsidRPr="00B86F16">
        <w:rPr>
          <w:rFonts w:ascii="Arial" w:hAnsi="Arial" w:cs="Arial"/>
          <w:bCs/>
          <w:color w:val="000000"/>
          <w:sz w:val="24"/>
          <w:szCs w:val="24"/>
          <w:shd w:val="clear" w:color="auto" w:fill="FFFFFF"/>
        </w:rPr>
        <w:t xml:space="preserve">El taller de la pregunta fue desarrollado el día 1° de Octubre de 2014. Luego de la capacitación brindada por la asesora de línea temática del Municipio de Convención, Especialista </w:t>
      </w:r>
      <w:proofErr w:type="spellStart"/>
      <w:r w:rsidRPr="00B86F16">
        <w:rPr>
          <w:rFonts w:ascii="Arial" w:hAnsi="Arial" w:cs="Arial"/>
          <w:bCs/>
          <w:color w:val="000000"/>
          <w:sz w:val="24"/>
          <w:szCs w:val="24"/>
          <w:shd w:val="clear" w:color="auto" w:fill="FFFFFF"/>
        </w:rPr>
        <w:t>Maryuly</w:t>
      </w:r>
      <w:proofErr w:type="spellEnd"/>
      <w:r w:rsidRPr="00B86F16">
        <w:rPr>
          <w:rFonts w:ascii="Arial" w:hAnsi="Arial" w:cs="Arial"/>
          <w:bCs/>
          <w:color w:val="000000"/>
          <w:sz w:val="24"/>
          <w:szCs w:val="24"/>
          <w:shd w:val="clear" w:color="auto" w:fill="FFFFFF"/>
        </w:rPr>
        <w:t xml:space="preserve"> Meneses, los maestros en formación debatieron en mesa redonda todos los interrogantes que surgieron a partir de la práctica pedagógica en los diferentes escenarios, inclinándose por el uso de las TIC  y llegando a la conclusión de que esta falencia se presenta desde el primer nivel educativo que ofrece la Escuela Normal Superior Convención.</w:t>
      </w:r>
    </w:p>
    <w:p w:rsidR="002D38D3" w:rsidRPr="00B86F16" w:rsidRDefault="002D38D3" w:rsidP="00B86F16">
      <w:pPr>
        <w:spacing w:before="240" w:after="0" w:line="360" w:lineRule="auto"/>
        <w:jc w:val="both"/>
        <w:rPr>
          <w:rFonts w:ascii="Arial" w:hAnsi="Arial" w:cs="Arial"/>
          <w:color w:val="000000"/>
          <w:sz w:val="24"/>
          <w:szCs w:val="24"/>
        </w:rPr>
      </w:pPr>
    </w:p>
    <w:p w:rsidR="00B86F16" w:rsidRPr="00B86F16" w:rsidRDefault="00B86F16" w:rsidP="00B86F16">
      <w:pPr>
        <w:spacing w:after="0" w:line="360" w:lineRule="auto"/>
        <w:jc w:val="both"/>
        <w:textAlignment w:val="baseline"/>
        <w:rPr>
          <w:rFonts w:ascii="Arial" w:eastAsia="Times New Roman" w:hAnsi="Arial" w:cs="Arial"/>
          <w:bCs/>
          <w:color w:val="000000"/>
          <w:sz w:val="24"/>
          <w:szCs w:val="24"/>
          <w:lang w:eastAsia="es-CO"/>
        </w:rPr>
      </w:pPr>
      <w:r w:rsidRPr="00B86F16">
        <w:rPr>
          <w:rFonts w:ascii="Arial" w:eastAsia="Times New Roman" w:hAnsi="Arial" w:cs="Arial"/>
          <w:bCs/>
          <w:color w:val="000000"/>
          <w:sz w:val="24"/>
          <w:szCs w:val="24"/>
          <w:lang w:eastAsia="es-CO"/>
        </w:rPr>
        <w:t>Se desarrolló un proceso interesante, que permitió la autoevaluación y determinar las consecuencias de esa problemática a corto, mediano y largo plazo. Además, se brindó el espacio para que todos los jóvenes expusieran sus ideas y aportes al trabajo grupal, fortaleciendo la adquisición de competencias laborales.</w:t>
      </w:r>
    </w:p>
    <w:p w:rsidR="008B284F" w:rsidRPr="008B284F" w:rsidRDefault="008B284F" w:rsidP="008B284F">
      <w:pPr>
        <w:spacing w:after="0" w:line="360" w:lineRule="auto"/>
        <w:jc w:val="both"/>
        <w:rPr>
          <w:rFonts w:ascii="Arial" w:hAnsi="Arial" w:cs="Arial"/>
          <w:color w:val="000000"/>
          <w:sz w:val="24"/>
          <w:szCs w:val="24"/>
        </w:rPr>
      </w:pPr>
    </w:p>
    <w:p w:rsidR="008B284F" w:rsidRDefault="008762D7" w:rsidP="008762D7">
      <w:pPr>
        <w:spacing w:after="0" w:line="360" w:lineRule="auto"/>
        <w:jc w:val="both"/>
        <w:rPr>
          <w:rFonts w:ascii="Arial" w:hAnsi="Arial" w:cs="Arial"/>
          <w:color w:val="000000"/>
          <w:sz w:val="24"/>
          <w:szCs w:val="24"/>
        </w:rPr>
      </w:pPr>
      <w:r>
        <w:rPr>
          <w:rFonts w:ascii="Arial" w:hAnsi="Arial" w:cs="Arial"/>
          <w:color w:val="000000"/>
          <w:sz w:val="24"/>
          <w:szCs w:val="24"/>
        </w:rPr>
        <w:t>Las preguntas más importantes que surgieron al interior del grupo de investigación fueron las siguientes:</w:t>
      </w:r>
    </w:p>
    <w:p w:rsidR="008762D7" w:rsidRPr="008B284F" w:rsidRDefault="008762D7" w:rsidP="008762D7">
      <w:pPr>
        <w:spacing w:after="0" w:line="360" w:lineRule="auto"/>
        <w:jc w:val="both"/>
        <w:rPr>
          <w:rFonts w:ascii="Arial" w:hAnsi="Arial" w:cs="Arial"/>
          <w:color w:val="000000"/>
          <w:sz w:val="24"/>
          <w:szCs w:val="24"/>
        </w:rPr>
      </w:pPr>
    </w:p>
    <w:p w:rsidR="008B284F" w:rsidRPr="008B284F" w:rsidRDefault="008B284F" w:rsidP="008762D7">
      <w:pPr>
        <w:autoSpaceDE w:val="0"/>
        <w:autoSpaceDN w:val="0"/>
        <w:adjustRightInd w:val="0"/>
        <w:spacing w:after="0" w:line="360" w:lineRule="auto"/>
        <w:rPr>
          <w:rFonts w:ascii="Arial" w:hAnsi="Arial" w:cs="Arial"/>
          <w:color w:val="000000"/>
          <w:sz w:val="24"/>
          <w:szCs w:val="24"/>
          <w:u w:val="single"/>
          <w:lang w:eastAsia="es-CO"/>
        </w:rPr>
      </w:pPr>
      <w:r w:rsidRPr="008B284F">
        <w:rPr>
          <w:rFonts w:ascii="Arial" w:hAnsi="Arial" w:cs="Arial"/>
          <w:color w:val="000000"/>
          <w:sz w:val="24"/>
          <w:szCs w:val="24"/>
          <w:lang w:eastAsia="es-CO"/>
        </w:rPr>
        <w:t>¿Los maestros en formación manejamos las TIC adecuadamente?</w:t>
      </w:r>
    </w:p>
    <w:p w:rsidR="008B284F" w:rsidRPr="008B284F" w:rsidRDefault="008B284F" w:rsidP="008762D7">
      <w:pPr>
        <w:spacing w:after="0" w:line="360" w:lineRule="auto"/>
        <w:rPr>
          <w:rFonts w:ascii="Arial" w:hAnsi="Arial" w:cs="Arial"/>
          <w:color w:val="000000"/>
          <w:sz w:val="24"/>
          <w:szCs w:val="24"/>
        </w:rPr>
      </w:pPr>
      <w:r w:rsidRPr="008B284F">
        <w:rPr>
          <w:rFonts w:ascii="Arial" w:hAnsi="Arial" w:cs="Arial"/>
          <w:color w:val="000000"/>
          <w:sz w:val="24"/>
          <w:szCs w:val="24"/>
          <w:lang w:eastAsia="es-CO"/>
        </w:rPr>
        <w:t>¿Qué uso da la sociedad a las TIC en la actualidad?</w:t>
      </w:r>
    </w:p>
    <w:p w:rsidR="008B284F" w:rsidRPr="008B284F" w:rsidRDefault="008B284F" w:rsidP="008762D7">
      <w:pPr>
        <w:spacing w:after="0" w:line="360" w:lineRule="auto"/>
        <w:rPr>
          <w:rFonts w:ascii="Arial" w:hAnsi="Arial" w:cs="Arial"/>
          <w:color w:val="000000"/>
          <w:sz w:val="24"/>
          <w:szCs w:val="24"/>
        </w:rPr>
      </w:pPr>
      <w:r w:rsidRPr="008B284F">
        <w:rPr>
          <w:rFonts w:ascii="Arial" w:hAnsi="Arial" w:cs="Arial"/>
          <w:color w:val="000000"/>
          <w:sz w:val="24"/>
          <w:szCs w:val="24"/>
          <w:lang w:eastAsia="es-CO"/>
        </w:rPr>
        <w:t>¿Cómo influyen las TIC en los estudiantes de la primera infancia?</w:t>
      </w:r>
    </w:p>
    <w:p w:rsidR="008B284F" w:rsidRPr="008B284F" w:rsidRDefault="008B284F" w:rsidP="008762D7">
      <w:pPr>
        <w:spacing w:after="0" w:line="360" w:lineRule="auto"/>
        <w:rPr>
          <w:rFonts w:ascii="Arial" w:hAnsi="Arial" w:cs="Arial"/>
          <w:color w:val="000000"/>
          <w:sz w:val="24"/>
          <w:szCs w:val="24"/>
        </w:rPr>
      </w:pPr>
      <w:r w:rsidRPr="008B284F">
        <w:rPr>
          <w:rFonts w:ascii="Arial" w:hAnsi="Arial" w:cs="Arial"/>
          <w:color w:val="000000"/>
          <w:sz w:val="24"/>
          <w:szCs w:val="24"/>
          <w:lang w:eastAsia="es-CO"/>
        </w:rPr>
        <w:t>¿Las TIC son instrumentos que facilitan la práctica pedagógica de los maestros?</w:t>
      </w:r>
    </w:p>
    <w:p w:rsidR="008B284F" w:rsidRPr="008B284F" w:rsidRDefault="008B284F" w:rsidP="008762D7">
      <w:pPr>
        <w:spacing w:after="0" w:line="360" w:lineRule="auto"/>
        <w:rPr>
          <w:rFonts w:ascii="Arial" w:hAnsi="Arial" w:cs="Arial"/>
          <w:color w:val="000000"/>
          <w:sz w:val="24"/>
          <w:szCs w:val="24"/>
        </w:rPr>
      </w:pPr>
      <w:r w:rsidRPr="008B284F">
        <w:rPr>
          <w:rFonts w:ascii="Arial" w:hAnsi="Arial" w:cs="Arial"/>
          <w:color w:val="000000"/>
          <w:sz w:val="24"/>
          <w:szCs w:val="24"/>
          <w:lang w:eastAsia="es-CO"/>
        </w:rPr>
        <w:t>¿Cómo vamos a utilizar TIC, si desconocemos la manera de hacerlo?</w:t>
      </w:r>
    </w:p>
    <w:p w:rsidR="008B284F" w:rsidRPr="008B284F" w:rsidRDefault="008B284F" w:rsidP="008B284F">
      <w:pPr>
        <w:spacing w:after="0" w:line="360" w:lineRule="auto"/>
        <w:jc w:val="both"/>
        <w:rPr>
          <w:rFonts w:ascii="Arial" w:hAnsi="Arial" w:cs="Arial"/>
          <w:color w:val="000000"/>
          <w:sz w:val="24"/>
          <w:szCs w:val="24"/>
        </w:rPr>
      </w:pPr>
    </w:p>
    <w:p w:rsidR="00C96018" w:rsidRPr="008B284F" w:rsidRDefault="008762D7" w:rsidP="008B284F">
      <w:pPr>
        <w:shd w:val="clear" w:color="auto" w:fill="FFFFFF"/>
        <w:spacing w:after="0" w:line="360" w:lineRule="auto"/>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Y después de una discusión acerca de la importancia de la primera infancia</w:t>
      </w:r>
      <w:r w:rsidR="00355C5F">
        <w:rPr>
          <w:rFonts w:ascii="Arial" w:eastAsia="Times New Roman" w:hAnsi="Arial" w:cs="Arial"/>
          <w:bCs/>
          <w:sz w:val="24"/>
          <w:szCs w:val="24"/>
          <w:lang w:val="es-ES" w:eastAsia="es-ES"/>
        </w:rPr>
        <w:t>,</w:t>
      </w:r>
      <w:r>
        <w:rPr>
          <w:rFonts w:ascii="Arial" w:eastAsia="Times New Roman" w:hAnsi="Arial" w:cs="Arial"/>
          <w:bCs/>
          <w:sz w:val="24"/>
          <w:szCs w:val="24"/>
          <w:lang w:val="es-ES" w:eastAsia="es-ES"/>
        </w:rPr>
        <w:t xml:space="preserve"> decidi</w:t>
      </w:r>
      <w:r w:rsidR="00355C5F">
        <w:rPr>
          <w:rFonts w:ascii="Arial" w:eastAsia="Times New Roman" w:hAnsi="Arial" w:cs="Arial"/>
          <w:bCs/>
          <w:sz w:val="24"/>
          <w:szCs w:val="24"/>
          <w:lang w:val="es-ES" w:eastAsia="es-ES"/>
        </w:rPr>
        <w:t>eron abordarla desde la pregunta</w:t>
      </w:r>
      <w:r>
        <w:rPr>
          <w:rFonts w:ascii="Arial" w:eastAsia="Times New Roman" w:hAnsi="Arial" w:cs="Arial"/>
          <w:bCs/>
          <w:sz w:val="24"/>
          <w:szCs w:val="24"/>
          <w:lang w:val="es-ES" w:eastAsia="es-ES"/>
        </w:rPr>
        <w:t xml:space="preserve">  </w:t>
      </w:r>
      <w:r w:rsidR="00C96018" w:rsidRPr="008B284F">
        <w:rPr>
          <w:rFonts w:ascii="Arial" w:eastAsia="Times New Roman" w:hAnsi="Arial" w:cs="Arial"/>
          <w:bCs/>
          <w:sz w:val="24"/>
          <w:szCs w:val="24"/>
          <w:lang w:val="es-ES" w:eastAsia="es-ES"/>
        </w:rPr>
        <w:t>¿De qué manera los maestros en formación podemos utilizar las TIC como herramienta pedagógica en el currículo de preescolar de la Escuela Normal Superior de Convención?  </w:t>
      </w:r>
    </w:p>
    <w:p w:rsidR="00C96018" w:rsidRPr="00C96018" w:rsidRDefault="00C96018" w:rsidP="00C96018">
      <w:pPr>
        <w:shd w:val="clear" w:color="auto" w:fill="FFFFFF"/>
        <w:spacing w:after="0" w:line="352" w:lineRule="atLeast"/>
        <w:jc w:val="both"/>
        <w:rPr>
          <w:rFonts w:ascii="Arial" w:eastAsia="Times New Roman" w:hAnsi="Arial" w:cs="Arial"/>
          <w:bCs/>
          <w:sz w:val="24"/>
          <w:szCs w:val="24"/>
          <w:lang w:val="es-ES" w:eastAsia="es-ES"/>
        </w:rPr>
      </w:pPr>
    </w:p>
    <w:p w:rsidR="00C96018" w:rsidRDefault="00C96018" w:rsidP="00C96018">
      <w:pPr>
        <w:numPr>
          <w:ilvl w:val="0"/>
          <w:numId w:val="4"/>
        </w:numPr>
        <w:shd w:val="clear" w:color="auto" w:fill="FFFFFF"/>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EL PROBLEMA DE INVESTIGACIÓN</w:t>
      </w:r>
    </w:p>
    <w:p w:rsidR="00837969" w:rsidRDefault="00837969" w:rsidP="00837969">
      <w:pPr>
        <w:shd w:val="clear" w:color="auto" w:fill="FFFFFF"/>
        <w:ind w:left="720"/>
        <w:rPr>
          <w:rFonts w:ascii="Arial" w:eastAsia="Times New Roman" w:hAnsi="Arial" w:cs="Arial"/>
          <w:b/>
          <w:bCs/>
          <w:sz w:val="24"/>
          <w:lang w:val="es-ES" w:eastAsia="es-ES"/>
        </w:rPr>
      </w:pPr>
    </w:p>
    <w:p w:rsidR="00B86F16" w:rsidRPr="00837969" w:rsidRDefault="00B86F16" w:rsidP="00837969">
      <w:pPr>
        <w:spacing w:after="0" w:line="360" w:lineRule="auto"/>
        <w:jc w:val="both"/>
        <w:textAlignment w:val="baseline"/>
        <w:rPr>
          <w:rFonts w:ascii="Arial" w:eastAsia="Times New Roman" w:hAnsi="Arial" w:cs="Arial"/>
          <w:bCs/>
          <w:color w:val="000000"/>
          <w:sz w:val="24"/>
          <w:szCs w:val="21"/>
          <w:lang w:eastAsia="es-CO"/>
        </w:rPr>
      </w:pPr>
      <w:r w:rsidRPr="00837969">
        <w:rPr>
          <w:rFonts w:ascii="Arial" w:eastAsia="Times New Roman" w:hAnsi="Arial" w:cs="Arial"/>
          <w:bCs/>
          <w:color w:val="000000"/>
          <w:sz w:val="24"/>
          <w:szCs w:val="21"/>
          <w:lang w:eastAsia="es-CO"/>
        </w:rPr>
        <w:t>Los integrantes del equipo investigador "Futuros Formadores" se encontraron con una problemática al interior del semillero, la debilidad en sus conocimie</w:t>
      </w:r>
      <w:r w:rsidR="00837969" w:rsidRPr="00837969">
        <w:rPr>
          <w:rFonts w:ascii="Arial" w:eastAsia="Times New Roman" w:hAnsi="Arial" w:cs="Arial"/>
          <w:bCs/>
          <w:color w:val="000000"/>
          <w:sz w:val="24"/>
          <w:szCs w:val="21"/>
          <w:lang w:eastAsia="es-CO"/>
        </w:rPr>
        <w:t>ntos acerca del uso de las TIC</w:t>
      </w:r>
      <w:r w:rsidRPr="00837969">
        <w:rPr>
          <w:rFonts w:ascii="Arial" w:eastAsia="Times New Roman" w:hAnsi="Arial" w:cs="Arial"/>
          <w:bCs/>
          <w:color w:val="000000"/>
          <w:sz w:val="24"/>
          <w:szCs w:val="21"/>
          <w:lang w:eastAsia="es-CO"/>
        </w:rPr>
        <w:t xml:space="preserve"> y como consecuencia, la dificultad para utilizarla como herramienta en los diferentes escenarios de práctica pedagógica y en su desempeño como profesionales de la educación en el futuro.</w:t>
      </w:r>
    </w:p>
    <w:p w:rsidR="00B86F16" w:rsidRPr="00837969" w:rsidRDefault="00B86F16" w:rsidP="00837969">
      <w:pPr>
        <w:pStyle w:val="Prrafodelista"/>
        <w:spacing w:after="0" w:line="360" w:lineRule="auto"/>
        <w:textAlignment w:val="baseline"/>
        <w:rPr>
          <w:rFonts w:ascii="Arial" w:eastAsia="Times New Roman" w:hAnsi="Arial" w:cs="Arial"/>
          <w:bCs/>
          <w:color w:val="000000"/>
          <w:sz w:val="24"/>
          <w:szCs w:val="21"/>
          <w:lang w:eastAsia="es-CO"/>
        </w:rPr>
      </w:pPr>
    </w:p>
    <w:p w:rsidR="00B86F16" w:rsidRDefault="00B86F16" w:rsidP="00837969">
      <w:pPr>
        <w:spacing w:after="0" w:line="360" w:lineRule="auto"/>
        <w:jc w:val="both"/>
        <w:textAlignment w:val="baseline"/>
        <w:rPr>
          <w:rFonts w:ascii="Arial" w:eastAsia="Times New Roman" w:hAnsi="Arial" w:cs="Arial"/>
          <w:bCs/>
          <w:color w:val="000000"/>
          <w:sz w:val="24"/>
          <w:szCs w:val="21"/>
          <w:lang w:eastAsia="es-CO"/>
        </w:rPr>
      </w:pPr>
      <w:r w:rsidRPr="00837969">
        <w:rPr>
          <w:rFonts w:ascii="Arial" w:eastAsia="Times New Roman" w:hAnsi="Arial" w:cs="Arial"/>
          <w:bCs/>
          <w:color w:val="000000"/>
          <w:sz w:val="24"/>
          <w:szCs w:val="21"/>
          <w:lang w:eastAsia="es-CO"/>
        </w:rPr>
        <w:t>La Institución Educativa cuenta con diversos recursos disponibles para el desarrollo del proceso investigativo, tales como: personal directivo, docente y estudiantil, algunos equipos tecnológicos y espacios adecuados (insuficientes para la cantidad de estudiantes), recursos económicos y el tiempo necesario durante cada uno de los semestres para desarr</w:t>
      </w:r>
      <w:r w:rsidR="00355C5F">
        <w:rPr>
          <w:rFonts w:ascii="Arial" w:eastAsia="Times New Roman" w:hAnsi="Arial" w:cs="Arial"/>
          <w:bCs/>
          <w:color w:val="000000"/>
          <w:sz w:val="24"/>
          <w:szCs w:val="21"/>
          <w:lang w:eastAsia="es-CO"/>
        </w:rPr>
        <w:t xml:space="preserve">ollar el proceso investigativo y </w:t>
      </w:r>
      <w:r w:rsidRPr="00837969">
        <w:rPr>
          <w:rFonts w:ascii="Arial" w:eastAsia="Times New Roman" w:hAnsi="Arial" w:cs="Arial"/>
          <w:bCs/>
          <w:color w:val="000000"/>
          <w:sz w:val="24"/>
          <w:szCs w:val="21"/>
          <w:lang w:eastAsia="es-CO"/>
        </w:rPr>
        <w:t>mejorar las habilidades tecnológicas de los maestros en formación y la de los educandos con quienes interactúan en su práctica pedagógica.  </w:t>
      </w:r>
    </w:p>
    <w:p w:rsidR="00837969" w:rsidRPr="00837969" w:rsidRDefault="00837969" w:rsidP="00837969">
      <w:pPr>
        <w:spacing w:after="0" w:line="360" w:lineRule="auto"/>
        <w:jc w:val="both"/>
        <w:textAlignment w:val="baseline"/>
        <w:rPr>
          <w:rFonts w:ascii="Arial" w:eastAsia="Times New Roman" w:hAnsi="Arial" w:cs="Arial"/>
          <w:bCs/>
          <w:color w:val="000000"/>
          <w:sz w:val="24"/>
          <w:szCs w:val="21"/>
          <w:lang w:eastAsia="es-CO"/>
        </w:rPr>
      </w:pPr>
    </w:p>
    <w:p w:rsidR="00B86F16" w:rsidRPr="00837969" w:rsidRDefault="00B86F16" w:rsidP="00837969">
      <w:pPr>
        <w:spacing w:after="0" w:line="360" w:lineRule="auto"/>
        <w:jc w:val="both"/>
        <w:textAlignment w:val="baseline"/>
        <w:rPr>
          <w:rFonts w:ascii="Arial" w:eastAsia="Times New Roman" w:hAnsi="Arial" w:cs="Arial"/>
          <w:bCs/>
          <w:color w:val="000000"/>
          <w:sz w:val="24"/>
          <w:szCs w:val="21"/>
          <w:lang w:eastAsia="es-CO"/>
        </w:rPr>
      </w:pPr>
      <w:r w:rsidRPr="00B86F16">
        <w:rPr>
          <w:rFonts w:ascii="Arial" w:eastAsia="Times New Roman" w:hAnsi="Arial" w:cs="Arial"/>
          <w:bCs/>
          <w:color w:val="000000"/>
          <w:sz w:val="24"/>
          <w:szCs w:val="21"/>
          <w:lang w:eastAsia="es-CO"/>
        </w:rPr>
        <w:t>Es fundamental dar solución al problema detectado, porque en poco tiempo, los maestros en formación se convertirán en los formadores de las futuras generaciones, quienes necesitan aprovechar la información que les proporciona la tecnología para desarrollar sus competencias. Además, el Ministerio de Educación Nacional exige calidad, cobertura y eficiencia  a los Establecimientos Educativos.</w:t>
      </w:r>
    </w:p>
    <w:p w:rsidR="00B86F16" w:rsidRPr="00B86F16" w:rsidRDefault="00B86F16" w:rsidP="00837969">
      <w:pPr>
        <w:spacing w:after="0" w:line="360" w:lineRule="auto"/>
        <w:rPr>
          <w:rFonts w:ascii="Times New Roman" w:eastAsia="Times New Roman" w:hAnsi="Times New Roman"/>
          <w:sz w:val="32"/>
          <w:szCs w:val="24"/>
          <w:lang w:eastAsia="es-CO"/>
        </w:rPr>
      </w:pPr>
    </w:p>
    <w:p w:rsidR="00B86F16" w:rsidRDefault="00B86F16" w:rsidP="00837969">
      <w:pPr>
        <w:spacing w:after="0" w:line="360" w:lineRule="auto"/>
        <w:jc w:val="both"/>
        <w:textAlignment w:val="baseline"/>
        <w:rPr>
          <w:rFonts w:ascii="Arial" w:eastAsia="Times New Roman" w:hAnsi="Arial" w:cs="Arial"/>
          <w:bCs/>
          <w:color w:val="000000"/>
          <w:sz w:val="24"/>
          <w:szCs w:val="21"/>
          <w:lang w:eastAsia="es-CO"/>
        </w:rPr>
      </w:pPr>
      <w:r w:rsidRPr="00B86F16">
        <w:rPr>
          <w:rFonts w:ascii="Arial" w:eastAsia="Times New Roman" w:hAnsi="Arial" w:cs="Arial"/>
          <w:bCs/>
          <w:color w:val="000000"/>
          <w:sz w:val="24"/>
          <w:szCs w:val="21"/>
          <w:lang w:eastAsia="es-CO"/>
        </w:rPr>
        <w:t>Los maestros en formación se encuentran en una etapa de profesionalización, por tanto, el proceso vivido entre las preguntas iniciales y el planteamiento del problema, fue asumido con mucha formalidad y  responsabilidad, tomando como punto de referencia la práctica pedagógica.</w:t>
      </w:r>
    </w:p>
    <w:p w:rsidR="002D38D3" w:rsidRPr="00B86F16" w:rsidRDefault="002D38D3" w:rsidP="00837969">
      <w:pPr>
        <w:spacing w:after="0" w:line="360" w:lineRule="auto"/>
        <w:jc w:val="both"/>
        <w:textAlignment w:val="baseline"/>
        <w:rPr>
          <w:rFonts w:ascii="Arial" w:eastAsia="Times New Roman" w:hAnsi="Arial" w:cs="Arial"/>
          <w:bCs/>
          <w:color w:val="000000"/>
          <w:sz w:val="24"/>
          <w:szCs w:val="21"/>
          <w:lang w:eastAsia="es-CO"/>
        </w:rPr>
      </w:pPr>
    </w:p>
    <w:p w:rsidR="00C96018" w:rsidRPr="002D38D3" w:rsidRDefault="00B86F16" w:rsidP="002D38D3">
      <w:pPr>
        <w:spacing w:after="0" w:line="360" w:lineRule="auto"/>
        <w:jc w:val="both"/>
        <w:textAlignment w:val="baseline"/>
        <w:rPr>
          <w:rFonts w:ascii="Arial" w:eastAsia="Times New Roman" w:hAnsi="Arial" w:cs="Arial"/>
          <w:bCs/>
          <w:color w:val="000000"/>
          <w:sz w:val="24"/>
          <w:szCs w:val="21"/>
          <w:lang w:eastAsia="es-CO"/>
        </w:rPr>
      </w:pPr>
      <w:r w:rsidRPr="00B86F16">
        <w:rPr>
          <w:rFonts w:ascii="Arial" w:eastAsia="Times New Roman" w:hAnsi="Arial" w:cs="Arial"/>
          <w:bCs/>
          <w:color w:val="000000"/>
          <w:sz w:val="24"/>
          <w:szCs w:val="21"/>
          <w:lang w:eastAsia="es-CO"/>
        </w:rPr>
        <w:t>Se apropiaron de su rol de investigadores y realizaron un análisis crítico del contexto, aspectos que poco a poco fueron fortaleciendo el trabajo en equipo.  </w:t>
      </w:r>
    </w:p>
    <w:p w:rsidR="00C96018" w:rsidRDefault="00C96018" w:rsidP="00C96018">
      <w:pPr>
        <w:numPr>
          <w:ilvl w:val="0"/>
          <w:numId w:val="4"/>
        </w:numPr>
        <w:shd w:val="clear" w:color="auto" w:fill="FFFFFF"/>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TRAYECTORIA DE LA INDAGACIÓN</w:t>
      </w:r>
    </w:p>
    <w:p w:rsidR="002D38D3" w:rsidRDefault="002D38D3" w:rsidP="002D38D3">
      <w:pPr>
        <w:shd w:val="clear" w:color="auto" w:fill="FFFFFF"/>
        <w:ind w:left="720"/>
        <w:rPr>
          <w:rFonts w:ascii="Arial" w:eastAsia="Times New Roman" w:hAnsi="Arial" w:cs="Arial"/>
          <w:b/>
          <w:bCs/>
          <w:sz w:val="24"/>
          <w:lang w:val="es-ES" w:eastAsia="es-ES"/>
        </w:rPr>
      </w:pPr>
    </w:p>
    <w:p w:rsidR="00FA1FEB" w:rsidRPr="00FA1FEB" w:rsidRDefault="00FA1FEB" w:rsidP="00FA1FEB">
      <w:pPr>
        <w:shd w:val="clear" w:color="auto" w:fill="FFFFFF"/>
        <w:spacing w:line="240" w:lineRule="auto"/>
        <w:jc w:val="both"/>
        <w:rPr>
          <w:rFonts w:ascii="Arial" w:eastAsia="Times New Roman" w:hAnsi="Arial" w:cs="Arial"/>
          <w:bCs/>
          <w:sz w:val="24"/>
          <w:lang w:val="es-ES" w:eastAsia="es-ES"/>
        </w:rPr>
      </w:pPr>
      <w:r w:rsidRPr="00FA1FEB">
        <w:rPr>
          <w:rFonts w:ascii="Arial" w:eastAsia="Times New Roman" w:hAnsi="Arial" w:cs="Arial"/>
          <w:bCs/>
          <w:sz w:val="24"/>
          <w:lang w:val="es-ES" w:eastAsia="es-ES"/>
        </w:rPr>
        <w:t>Enfoque: Cualitativo de corte cuantitativo</w:t>
      </w:r>
    </w:p>
    <w:p w:rsidR="00FA1FEB" w:rsidRPr="00FA1FEB" w:rsidRDefault="00FA1FEB" w:rsidP="00FA1FEB">
      <w:pPr>
        <w:shd w:val="clear" w:color="auto" w:fill="FFFFFF"/>
        <w:spacing w:line="240" w:lineRule="auto"/>
        <w:jc w:val="both"/>
        <w:rPr>
          <w:rFonts w:ascii="Arial" w:eastAsia="Times New Roman" w:hAnsi="Arial" w:cs="Arial"/>
          <w:bCs/>
          <w:sz w:val="24"/>
          <w:lang w:val="es-ES" w:eastAsia="es-ES"/>
        </w:rPr>
      </w:pPr>
      <w:r w:rsidRPr="00FA1FEB">
        <w:rPr>
          <w:rFonts w:ascii="Arial" w:eastAsia="Times New Roman" w:hAnsi="Arial" w:cs="Arial"/>
          <w:bCs/>
          <w:sz w:val="24"/>
          <w:lang w:val="es-ES" w:eastAsia="es-ES"/>
        </w:rPr>
        <w:t>Método de investigación: No experimental</w:t>
      </w:r>
    </w:p>
    <w:p w:rsidR="00FA1FEB" w:rsidRPr="00FA1FEB" w:rsidRDefault="00FA1FEB" w:rsidP="00FA1FEB">
      <w:pPr>
        <w:shd w:val="clear" w:color="auto" w:fill="FFFFFF"/>
        <w:spacing w:line="240" w:lineRule="auto"/>
        <w:jc w:val="both"/>
        <w:rPr>
          <w:rFonts w:ascii="Arial" w:eastAsia="Times New Roman" w:hAnsi="Arial" w:cs="Arial"/>
          <w:bCs/>
          <w:sz w:val="24"/>
          <w:lang w:val="es-ES" w:eastAsia="es-ES"/>
        </w:rPr>
      </w:pPr>
      <w:r w:rsidRPr="00FA1FEB">
        <w:rPr>
          <w:rFonts w:ascii="Arial" w:eastAsia="Times New Roman" w:hAnsi="Arial" w:cs="Arial"/>
          <w:bCs/>
          <w:sz w:val="24"/>
          <w:lang w:val="es-ES" w:eastAsia="es-ES"/>
        </w:rPr>
        <w:t>Tipo de investigación: Acción-participación</w:t>
      </w:r>
    </w:p>
    <w:p w:rsidR="00FA1FEB" w:rsidRPr="00FA1FEB" w:rsidRDefault="00FA1FEB" w:rsidP="00FA1FEB">
      <w:pPr>
        <w:shd w:val="clear" w:color="auto" w:fill="FFFFFF"/>
        <w:spacing w:line="240" w:lineRule="auto"/>
        <w:jc w:val="both"/>
        <w:rPr>
          <w:rFonts w:ascii="Arial" w:eastAsia="Times New Roman" w:hAnsi="Arial" w:cs="Arial"/>
          <w:bCs/>
          <w:sz w:val="24"/>
          <w:lang w:val="es-ES" w:eastAsia="es-ES"/>
        </w:rPr>
      </w:pPr>
      <w:r>
        <w:rPr>
          <w:rFonts w:ascii="Arial" w:eastAsia="Times New Roman" w:hAnsi="Arial" w:cs="Arial"/>
          <w:bCs/>
          <w:sz w:val="24"/>
          <w:lang w:val="es-ES" w:eastAsia="es-ES"/>
        </w:rPr>
        <w:t xml:space="preserve">Población abordada: </w:t>
      </w:r>
      <w:r w:rsidR="0015527A">
        <w:rPr>
          <w:rFonts w:ascii="Arial" w:eastAsia="Times New Roman" w:hAnsi="Arial" w:cs="Arial"/>
          <w:bCs/>
          <w:sz w:val="24"/>
          <w:lang w:val="es-ES" w:eastAsia="es-ES"/>
        </w:rPr>
        <w:t>117</w:t>
      </w:r>
      <w:r w:rsidR="00C9129A">
        <w:rPr>
          <w:rFonts w:ascii="Arial" w:eastAsia="Times New Roman" w:hAnsi="Arial" w:cs="Arial"/>
          <w:bCs/>
          <w:sz w:val="24"/>
          <w:lang w:val="es-ES" w:eastAsia="es-ES"/>
        </w:rPr>
        <w:t xml:space="preserve"> </w:t>
      </w:r>
      <w:r w:rsidRPr="00FA1FEB">
        <w:rPr>
          <w:rFonts w:ascii="Arial" w:eastAsia="Times New Roman" w:hAnsi="Arial" w:cs="Arial"/>
          <w:bCs/>
          <w:sz w:val="24"/>
          <w:lang w:val="es-ES" w:eastAsia="es-ES"/>
        </w:rPr>
        <w:t>estudiantes</w:t>
      </w:r>
      <w:r>
        <w:rPr>
          <w:rFonts w:ascii="Arial" w:eastAsia="Times New Roman" w:hAnsi="Arial" w:cs="Arial"/>
          <w:bCs/>
          <w:sz w:val="24"/>
          <w:lang w:val="es-ES" w:eastAsia="es-ES"/>
        </w:rPr>
        <w:t xml:space="preserve"> y 5</w:t>
      </w:r>
      <w:r w:rsidRPr="00FA1FEB">
        <w:rPr>
          <w:rFonts w:ascii="Arial" w:eastAsia="Times New Roman" w:hAnsi="Arial" w:cs="Arial"/>
          <w:bCs/>
          <w:sz w:val="24"/>
          <w:lang w:val="es-ES" w:eastAsia="es-ES"/>
        </w:rPr>
        <w:t xml:space="preserve"> docentes</w:t>
      </w:r>
    </w:p>
    <w:p w:rsidR="00FA1FEB" w:rsidRPr="00FA1FEB" w:rsidRDefault="00FA1FEB" w:rsidP="00FA1FEB">
      <w:pPr>
        <w:shd w:val="clear" w:color="auto" w:fill="FFFFFF"/>
        <w:spacing w:line="240" w:lineRule="auto"/>
        <w:jc w:val="both"/>
        <w:rPr>
          <w:rFonts w:ascii="Arial" w:eastAsia="Times New Roman" w:hAnsi="Arial" w:cs="Arial"/>
          <w:bCs/>
          <w:sz w:val="24"/>
          <w:lang w:val="es-ES" w:eastAsia="es-ES"/>
        </w:rPr>
      </w:pPr>
      <w:r w:rsidRPr="00FA1FEB">
        <w:rPr>
          <w:rFonts w:ascii="Arial" w:eastAsia="Times New Roman" w:hAnsi="Arial" w:cs="Arial"/>
          <w:bCs/>
          <w:sz w:val="24"/>
          <w:lang w:val="es-ES" w:eastAsia="es-ES"/>
        </w:rPr>
        <w:t>Muestra: La muestra fue equivalente a la totalidad de la población</w:t>
      </w:r>
    </w:p>
    <w:p w:rsidR="00FA1FEB" w:rsidRPr="00FA1FEB" w:rsidRDefault="00FA1FEB" w:rsidP="00FA1FEB">
      <w:pPr>
        <w:shd w:val="clear" w:color="auto" w:fill="FFFFFF"/>
        <w:spacing w:line="240" w:lineRule="auto"/>
        <w:jc w:val="both"/>
        <w:rPr>
          <w:rFonts w:ascii="Arial" w:eastAsia="Times New Roman" w:hAnsi="Arial" w:cs="Arial"/>
          <w:bCs/>
          <w:sz w:val="24"/>
          <w:lang w:val="es-ES" w:eastAsia="es-ES"/>
        </w:rPr>
      </w:pPr>
    </w:p>
    <w:tbl>
      <w:tblPr>
        <w:tblStyle w:val="Tablaconcuadrcula"/>
        <w:tblW w:w="0" w:type="auto"/>
        <w:tblLook w:val="04A0" w:firstRow="1" w:lastRow="0" w:firstColumn="1" w:lastColumn="0" w:noHBand="0" w:noVBand="1"/>
      </w:tblPr>
      <w:tblGrid>
        <w:gridCol w:w="2268"/>
        <w:gridCol w:w="2268"/>
      </w:tblGrid>
      <w:tr w:rsidR="00FA1FEB" w:rsidRPr="006B03FE" w:rsidTr="006253D7">
        <w:trPr>
          <w:trHeight w:val="283"/>
        </w:trPr>
        <w:tc>
          <w:tcPr>
            <w:tcW w:w="2268" w:type="dxa"/>
          </w:tcPr>
          <w:p w:rsidR="00FA1FEB" w:rsidRPr="006B03FE" w:rsidRDefault="00FA1FEB" w:rsidP="006253D7">
            <w:pPr>
              <w:spacing w:after="0"/>
              <w:jc w:val="both"/>
              <w:rPr>
                <w:rFonts w:ascii="Arial" w:eastAsia="Times New Roman" w:hAnsi="Arial" w:cs="Arial"/>
                <w:bCs/>
                <w:sz w:val="24"/>
                <w:lang w:val="es-ES" w:eastAsia="es-ES"/>
              </w:rPr>
            </w:pPr>
            <w:r w:rsidRPr="006B03FE">
              <w:rPr>
                <w:rFonts w:ascii="Arial" w:eastAsia="Times New Roman" w:hAnsi="Arial" w:cs="Arial"/>
                <w:bCs/>
                <w:sz w:val="24"/>
                <w:lang w:val="es-ES" w:eastAsia="es-ES"/>
              </w:rPr>
              <w:t xml:space="preserve">Grados </w:t>
            </w:r>
          </w:p>
        </w:tc>
        <w:tc>
          <w:tcPr>
            <w:tcW w:w="2268" w:type="dxa"/>
          </w:tcPr>
          <w:p w:rsidR="00FA1FEB" w:rsidRPr="006B03FE" w:rsidRDefault="00FA1FEB" w:rsidP="006253D7">
            <w:pPr>
              <w:spacing w:after="0"/>
              <w:jc w:val="both"/>
              <w:rPr>
                <w:rFonts w:ascii="Arial" w:eastAsia="Times New Roman" w:hAnsi="Arial" w:cs="Arial"/>
                <w:bCs/>
                <w:sz w:val="24"/>
                <w:lang w:val="es-ES" w:eastAsia="es-ES"/>
              </w:rPr>
            </w:pPr>
            <w:r w:rsidRPr="006B03FE">
              <w:rPr>
                <w:rFonts w:ascii="Arial" w:eastAsia="Times New Roman" w:hAnsi="Arial" w:cs="Arial"/>
                <w:bCs/>
                <w:sz w:val="24"/>
                <w:lang w:val="es-ES" w:eastAsia="es-ES"/>
              </w:rPr>
              <w:t xml:space="preserve">Educandos </w:t>
            </w:r>
          </w:p>
        </w:tc>
      </w:tr>
      <w:tr w:rsidR="00FA1FEB" w:rsidRPr="006B03FE" w:rsidTr="006253D7">
        <w:trPr>
          <w:trHeight w:val="283"/>
        </w:trPr>
        <w:tc>
          <w:tcPr>
            <w:tcW w:w="2268" w:type="dxa"/>
          </w:tcPr>
          <w:p w:rsidR="00FA1FEB" w:rsidRPr="006B03FE" w:rsidRDefault="00FA1FEB" w:rsidP="006253D7">
            <w:pPr>
              <w:shd w:val="clear" w:color="auto" w:fill="FFFFFF"/>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Jardín</w:t>
            </w:r>
            <w:r w:rsidRPr="006B03FE">
              <w:rPr>
                <w:rFonts w:ascii="Arial" w:eastAsia="Times New Roman" w:hAnsi="Arial" w:cs="Arial"/>
                <w:bCs/>
                <w:sz w:val="24"/>
                <w:lang w:val="es-ES" w:eastAsia="es-ES"/>
              </w:rPr>
              <w:t xml:space="preserve"> A</w:t>
            </w:r>
          </w:p>
        </w:tc>
        <w:tc>
          <w:tcPr>
            <w:tcW w:w="2268" w:type="dxa"/>
          </w:tcPr>
          <w:p w:rsidR="00FA1FEB" w:rsidRPr="006B03FE" w:rsidRDefault="00BB0081" w:rsidP="006253D7">
            <w:pPr>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26</w:t>
            </w:r>
          </w:p>
        </w:tc>
      </w:tr>
      <w:tr w:rsidR="00FA1FEB" w:rsidRPr="006B03FE" w:rsidTr="006253D7">
        <w:trPr>
          <w:trHeight w:val="283"/>
        </w:trPr>
        <w:tc>
          <w:tcPr>
            <w:tcW w:w="2268" w:type="dxa"/>
          </w:tcPr>
          <w:p w:rsidR="00FA1FEB" w:rsidRPr="006B03FE" w:rsidRDefault="00FA1FEB" w:rsidP="006253D7">
            <w:pPr>
              <w:shd w:val="clear" w:color="auto" w:fill="FFFFFF"/>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Jardín</w:t>
            </w:r>
            <w:r w:rsidRPr="006B03FE">
              <w:rPr>
                <w:rFonts w:ascii="Arial" w:eastAsia="Times New Roman" w:hAnsi="Arial" w:cs="Arial"/>
                <w:bCs/>
                <w:sz w:val="24"/>
                <w:lang w:eastAsia="es-ES"/>
              </w:rPr>
              <w:t xml:space="preserve"> B</w:t>
            </w:r>
          </w:p>
        </w:tc>
        <w:tc>
          <w:tcPr>
            <w:tcW w:w="2268" w:type="dxa"/>
          </w:tcPr>
          <w:p w:rsidR="00FA1FEB" w:rsidRPr="006B03FE" w:rsidRDefault="00BB0081" w:rsidP="006253D7">
            <w:pPr>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25</w:t>
            </w:r>
          </w:p>
        </w:tc>
      </w:tr>
      <w:tr w:rsidR="00FA1FEB" w:rsidRPr="006B03FE" w:rsidTr="006253D7">
        <w:trPr>
          <w:trHeight w:val="283"/>
        </w:trPr>
        <w:tc>
          <w:tcPr>
            <w:tcW w:w="2268" w:type="dxa"/>
          </w:tcPr>
          <w:p w:rsidR="00FA1FEB" w:rsidRPr="006B03FE" w:rsidRDefault="00FA1FEB" w:rsidP="006253D7">
            <w:pPr>
              <w:shd w:val="clear" w:color="auto" w:fill="FFFFFF"/>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Transición A</w:t>
            </w:r>
            <w:r w:rsidRPr="006B03FE">
              <w:rPr>
                <w:rFonts w:ascii="Arial" w:eastAsia="Times New Roman" w:hAnsi="Arial" w:cs="Arial"/>
                <w:bCs/>
                <w:sz w:val="24"/>
                <w:lang w:eastAsia="es-ES"/>
              </w:rPr>
              <w:t xml:space="preserve"> </w:t>
            </w:r>
          </w:p>
        </w:tc>
        <w:tc>
          <w:tcPr>
            <w:tcW w:w="2268" w:type="dxa"/>
          </w:tcPr>
          <w:p w:rsidR="00FA1FEB" w:rsidRPr="006B03FE" w:rsidRDefault="00BB0081" w:rsidP="006253D7">
            <w:pPr>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21</w:t>
            </w:r>
          </w:p>
        </w:tc>
      </w:tr>
      <w:tr w:rsidR="00FA1FEB" w:rsidRPr="006B03FE" w:rsidTr="006253D7">
        <w:trPr>
          <w:trHeight w:val="283"/>
        </w:trPr>
        <w:tc>
          <w:tcPr>
            <w:tcW w:w="2268" w:type="dxa"/>
          </w:tcPr>
          <w:p w:rsidR="00FA1FEB" w:rsidRPr="006B03FE" w:rsidRDefault="00FA1FEB" w:rsidP="006253D7">
            <w:pPr>
              <w:shd w:val="clear" w:color="auto" w:fill="FFFFFF"/>
              <w:spacing w:after="0"/>
              <w:jc w:val="both"/>
              <w:rPr>
                <w:rFonts w:ascii="Arial" w:eastAsia="Times New Roman" w:hAnsi="Arial" w:cs="Arial"/>
                <w:bCs/>
                <w:sz w:val="24"/>
                <w:lang w:eastAsia="es-ES"/>
              </w:rPr>
            </w:pPr>
            <w:r>
              <w:rPr>
                <w:rFonts w:ascii="Arial" w:eastAsia="Times New Roman" w:hAnsi="Arial" w:cs="Arial"/>
                <w:bCs/>
                <w:sz w:val="24"/>
                <w:lang w:eastAsia="es-ES"/>
              </w:rPr>
              <w:t>Transición B</w:t>
            </w:r>
          </w:p>
        </w:tc>
        <w:tc>
          <w:tcPr>
            <w:tcW w:w="2268" w:type="dxa"/>
          </w:tcPr>
          <w:p w:rsidR="00FA1FEB" w:rsidRPr="006B03FE" w:rsidRDefault="00C9129A" w:rsidP="006253D7">
            <w:pPr>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22</w:t>
            </w:r>
          </w:p>
        </w:tc>
      </w:tr>
      <w:tr w:rsidR="00FA1FEB" w:rsidRPr="006B03FE" w:rsidTr="006253D7">
        <w:trPr>
          <w:trHeight w:val="283"/>
        </w:trPr>
        <w:tc>
          <w:tcPr>
            <w:tcW w:w="2268" w:type="dxa"/>
          </w:tcPr>
          <w:p w:rsidR="00FA1FEB" w:rsidRPr="006B03FE" w:rsidRDefault="00FA1FEB" w:rsidP="006253D7">
            <w:pPr>
              <w:spacing w:after="0"/>
              <w:jc w:val="both"/>
              <w:rPr>
                <w:rFonts w:ascii="Arial" w:eastAsia="Times New Roman" w:hAnsi="Arial" w:cs="Arial"/>
                <w:bCs/>
                <w:sz w:val="24"/>
                <w:lang w:val="es-ES" w:eastAsia="es-ES"/>
              </w:rPr>
            </w:pPr>
            <w:r>
              <w:rPr>
                <w:rFonts w:ascii="Arial" w:eastAsia="Times New Roman" w:hAnsi="Arial" w:cs="Arial"/>
                <w:bCs/>
                <w:sz w:val="24"/>
                <w:lang w:eastAsia="es-ES"/>
              </w:rPr>
              <w:t>Transición C</w:t>
            </w:r>
          </w:p>
        </w:tc>
        <w:tc>
          <w:tcPr>
            <w:tcW w:w="2268" w:type="dxa"/>
          </w:tcPr>
          <w:p w:rsidR="00FA1FEB" w:rsidRPr="006B03FE" w:rsidRDefault="0015527A" w:rsidP="006253D7">
            <w:pPr>
              <w:spacing w:after="0"/>
              <w:jc w:val="both"/>
              <w:rPr>
                <w:rFonts w:ascii="Arial" w:eastAsia="Times New Roman" w:hAnsi="Arial" w:cs="Arial"/>
                <w:bCs/>
                <w:sz w:val="24"/>
                <w:lang w:val="es-ES" w:eastAsia="es-ES"/>
              </w:rPr>
            </w:pPr>
            <w:r>
              <w:rPr>
                <w:rFonts w:ascii="Arial" w:eastAsia="Times New Roman" w:hAnsi="Arial" w:cs="Arial"/>
                <w:bCs/>
                <w:sz w:val="24"/>
                <w:lang w:val="es-ES" w:eastAsia="es-ES"/>
              </w:rPr>
              <w:t>23</w:t>
            </w:r>
          </w:p>
        </w:tc>
      </w:tr>
    </w:tbl>
    <w:p w:rsidR="00FA1FEB" w:rsidRPr="00FA1FEB" w:rsidRDefault="00FA1FEB" w:rsidP="00FA1FEB">
      <w:pPr>
        <w:shd w:val="clear" w:color="auto" w:fill="FFFFFF"/>
        <w:spacing w:line="240" w:lineRule="auto"/>
        <w:jc w:val="both"/>
        <w:rPr>
          <w:rFonts w:ascii="Arial" w:eastAsia="Times New Roman" w:hAnsi="Arial" w:cs="Arial"/>
          <w:bCs/>
          <w:sz w:val="24"/>
          <w:lang w:eastAsia="es-ES"/>
        </w:rPr>
      </w:pPr>
    </w:p>
    <w:p w:rsidR="00FA1FEB" w:rsidRPr="00FA1FEB" w:rsidRDefault="00FA1FEB" w:rsidP="00FA1FEB">
      <w:pPr>
        <w:shd w:val="clear" w:color="auto" w:fill="FFFFFF"/>
        <w:spacing w:line="360" w:lineRule="auto"/>
        <w:jc w:val="both"/>
        <w:rPr>
          <w:rFonts w:ascii="Arial" w:eastAsia="Times New Roman" w:hAnsi="Arial" w:cs="Arial"/>
          <w:bCs/>
          <w:sz w:val="24"/>
          <w:lang w:val="es-ES" w:eastAsia="es-ES"/>
        </w:rPr>
      </w:pPr>
      <w:r w:rsidRPr="00FA1FEB">
        <w:rPr>
          <w:rFonts w:ascii="Arial" w:eastAsia="Times New Roman" w:hAnsi="Arial" w:cs="Arial"/>
          <w:bCs/>
          <w:sz w:val="24"/>
          <w:lang w:val="es-ES" w:eastAsia="es-ES"/>
        </w:rPr>
        <w:t>Técnica</w:t>
      </w:r>
      <w:r>
        <w:rPr>
          <w:rFonts w:ascii="Arial" w:eastAsia="Times New Roman" w:hAnsi="Arial" w:cs="Arial"/>
          <w:bCs/>
          <w:sz w:val="24"/>
          <w:lang w:val="es-ES" w:eastAsia="es-ES"/>
        </w:rPr>
        <w:t>s</w:t>
      </w:r>
      <w:r w:rsidRPr="00FA1FEB">
        <w:rPr>
          <w:rFonts w:ascii="Arial" w:eastAsia="Times New Roman" w:hAnsi="Arial" w:cs="Arial"/>
          <w:bCs/>
          <w:sz w:val="24"/>
          <w:lang w:val="es-ES" w:eastAsia="es-ES"/>
        </w:rPr>
        <w:t xml:space="preserve">: </w:t>
      </w:r>
      <w:r>
        <w:rPr>
          <w:rFonts w:ascii="Arial" w:eastAsia="Times New Roman" w:hAnsi="Arial" w:cs="Arial"/>
          <w:bCs/>
          <w:sz w:val="24"/>
          <w:lang w:val="es-ES" w:eastAsia="es-ES"/>
        </w:rPr>
        <w:t xml:space="preserve">Observación, Conversatorio, </w:t>
      </w:r>
      <w:r w:rsidRPr="00FA1FEB">
        <w:rPr>
          <w:rFonts w:ascii="Arial" w:eastAsia="Times New Roman" w:hAnsi="Arial" w:cs="Arial"/>
          <w:bCs/>
          <w:sz w:val="24"/>
          <w:lang w:val="es-ES" w:eastAsia="es-ES"/>
        </w:rPr>
        <w:t xml:space="preserve">Encuesta </w:t>
      </w:r>
    </w:p>
    <w:p w:rsidR="00FA1FEB" w:rsidRDefault="00FA1FEB" w:rsidP="00FA1FEB">
      <w:pPr>
        <w:shd w:val="clear" w:color="auto" w:fill="FFFFFF"/>
        <w:spacing w:line="360" w:lineRule="auto"/>
        <w:jc w:val="both"/>
        <w:rPr>
          <w:rFonts w:ascii="Arial" w:eastAsia="Times New Roman" w:hAnsi="Arial" w:cs="Arial"/>
          <w:bCs/>
          <w:sz w:val="24"/>
          <w:lang w:val="es-ES" w:eastAsia="es-ES"/>
        </w:rPr>
      </w:pPr>
      <w:r w:rsidRPr="00FA1FEB">
        <w:rPr>
          <w:rFonts w:ascii="Arial" w:eastAsia="Times New Roman" w:hAnsi="Arial" w:cs="Arial"/>
          <w:bCs/>
          <w:sz w:val="24"/>
          <w:lang w:val="es-ES" w:eastAsia="es-ES"/>
        </w:rPr>
        <w:t>Instrumentos de recolección de la información: Cuestionarios (Ver anexos)</w:t>
      </w:r>
    </w:p>
    <w:p w:rsidR="002D38D3" w:rsidRDefault="002D38D3" w:rsidP="00FA1FEB">
      <w:pPr>
        <w:shd w:val="clear" w:color="auto" w:fill="FFFFFF"/>
        <w:spacing w:line="360" w:lineRule="auto"/>
        <w:jc w:val="both"/>
        <w:rPr>
          <w:rFonts w:ascii="Arial" w:eastAsia="Times New Roman" w:hAnsi="Arial" w:cs="Arial"/>
          <w:bCs/>
          <w:sz w:val="24"/>
          <w:lang w:val="es-ES" w:eastAsia="es-ES"/>
        </w:rPr>
      </w:pPr>
    </w:p>
    <w:p w:rsidR="002D38D3" w:rsidRDefault="002D38D3" w:rsidP="00FA1FEB">
      <w:pPr>
        <w:shd w:val="clear" w:color="auto" w:fill="FFFFFF"/>
        <w:spacing w:line="360" w:lineRule="auto"/>
        <w:jc w:val="both"/>
        <w:rPr>
          <w:rFonts w:ascii="Arial" w:eastAsia="Times New Roman" w:hAnsi="Arial" w:cs="Arial"/>
          <w:bCs/>
          <w:sz w:val="24"/>
          <w:lang w:val="es-ES" w:eastAsia="es-ES"/>
        </w:rPr>
      </w:pPr>
    </w:p>
    <w:p w:rsidR="002D38D3" w:rsidRDefault="002D38D3" w:rsidP="00FA1FEB">
      <w:pPr>
        <w:shd w:val="clear" w:color="auto" w:fill="FFFFFF"/>
        <w:spacing w:line="360" w:lineRule="auto"/>
        <w:jc w:val="both"/>
        <w:rPr>
          <w:rFonts w:ascii="Arial" w:eastAsia="Times New Roman" w:hAnsi="Arial" w:cs="Arial"/>
          <w:bCs/>
          <w:sz w:val="24"/>
          <w:lang w:val="es-ES" w:eastAsia="es-ES"/>
        </w:rPr>
      </w:pPr>
    </w:p>
    <w:p w:rsidR="002D38D3" w:rsidRDefault="002D38D3" w:rsidP="00FA1FEB">
      <w:pPr>
        <w:shd w:val="clear" w:color="auto" w:fill="FFFFFF"/>
        <w:spacing w:line="360" w:lineRule="auto"/>
        <w:jc w:val="both"/>
        <w:rPr>
          <w:rFonts w:ascii="Arial" w:eastAsia="Times New Roman" w:hAnsi="Arial" w:cs="Arial"/>
          <w:bCs/>
          <w:sz w:val="24"/>
          <w:lang w:val="es-ES" w:eastAsia="es-ES"/>
        </w:rPr>
      </w:pPr>
    </w:p>
    <w:p w:rsidR="002D38D3" w:rsidRDefault="002D38D3" w:rsidP="00FA1FEB">
      <w:pPr>
        <w:shd w:val="clear" w:color="auto" w:fill="FFFFFF"/>
        <w:spacing w:line="360" w:lineRule="auto"/>
        <w:jc w:val="both"/>
        <w:rPr>
          <w:rFonts w:ascii="Arial" w:eastAsia="Times New Roman" w:hAnsi="Arial" w:cs="Arial"/>
          <w:bCs/>
          <w:sz w:val="24"/>
          <w:lang w:val="es-ES" w:eastAsia="es-ES"/>
        </w:rPr>
      </w:pPr>
    </w:p>
    <w:p w:rsidR="002D38D3" w:rsidRDefault="002D38D3" w:rsidP="00FA1FEB">
      <w:pPr>
        <w:shd w:val="clear" w:color="auto" w:fill="FFFFFF"/>
        <w:spacing w:line="360" w:lineRule="auto"/>
        <w:jc w:val="both"/>
        <w:rPr>
          <w:rFonts w:ascii="Arial" w:eastAsia="Times New Roman" w:hAnsi="Arial" w:cs="Arial"/>
          <w:bCs/>
          <w:sz w:val="24"/>
          <w:lang w:val="es-ES" w:eastAsia="es-ES"/>
        </w:rPr>
      </w:pPr>
    </w:p>
    <w:p w:rsidR="002D38D3" w:rsidRPr="00FA1FEB" w:rsidRDefault="002D38D3" w:rsidP="00FA1FEB">
      <w:pPr>
        <w:shd w:val="clear" w:color="auto" w:fill="FFFFFF"/>
        <w:spacing w:line="360" w:lineRule="auto"/>
        <w:jc w:val="both"/>
        <w:rPr>
          <w:rFonts w:ascii="Arial" w:eastAsia="Times New Roman" w:hAnsi="Arial" w:cs="Arial"/>
          <w:bCs/>
          <w:sz w:val="24"/>
          <w:lang w:val="es-ES" w:eastAsia="es-ES"/>
        </w:rPr>
      </w:pPr>
    </w:p>
    <w:p w:rsidR="00C96018" w:rsidRPr="00E552DB" w:rsidRDefault="00C96018" w:rsidP="00C96018">
      <w:pPr>
        <w:shd w:val="clear" w:color="auto" w:fill="FFFFFF"/>
        <w:rPr>
          <w:rFonts w:ascii="Arial" w:eastAsia="Times New Roman" w:hAnsi="Arial" w:cs="Arial"/>
          <w:b/>
          <w:bCs/>
          <w:sz w:val="24"/>
          <w:lang w:val="es-ES" w:eastAsia="es-ES"/>
        </w:rPr>
      </w:pPr>
    </w:p>
    <w:p w:rsidR="00C96018" w:rsidRDefault="00C96018" w:rsidP="00C96018">
      <w:pPr>
        <w:numPr>
          <w:ilvl w:val="0"/>
          <w:numId w:val="4"/>
        </w:numPr>
        <w:shd w:val="clear" w:color="auto" w:fill="FFFFFF"/>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RECORRIDO DE LAS TRAYECTORIAS DE INDAGACIÓN</w:t>
      </w:r>
    </w:p>
    <w:p w:rsidR="002D38D3" w:rsidRDefault="002D38D3" w:rsidP="002D38D3">
      <w:pPr>
        <w:shd w:val="clear" w:color="auto" w:fill="FFFFFF"/>
        <w:ind w:left="720"/>
        <w:rPr>
          <w:rFonts w:ascii="Arial" w:eastAsia="Times New Roman" w:hAnsi="Arial" w:cs="Arial"/>
          <w:b/>
          <w:bCs/>
          <w:sz w:val="24"/>
          <w:lang w:val="es-ES" w:eastAsia="es-ES"/>
        </w:rPr>
      </w:pP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Las actividades desarrolladas por los maestros en formación fueron las siguientes:</w:t>
      </w:r>
    </w:p>
    <w:p w:rsidR="002D38D3" w:rsidRDefault="002D38D3" w:rsidP="004B48A2">
      <w:pPr>
        <w:shd w:val="clear" w:color="auto" w:fill="FFFFFF"/>
        <w:rPr>
          <w:noProof/>
          <w:lang w:eastAsia="es-CO"/>
        </w:rPr>
      </w:pP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Elaboración del Marco Teórico</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Revisión y socialización del Marco Teórico</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Definición de Instrumentos</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Revisión y ajustes de Instrumentos</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Aplicación de Instrumentos (Estudiantes y Docentes)</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Procesamiento y análisis de la información recogida</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Revisión del trabajo desarrollado</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Entrega del diagnóstico</w:t>
      </w:r>
    </w:p>
    <w:p w:rsidR="004B48A2" w:rsidRPr="004B48A2" w:rsidRDefault="004B48A2" w:rsidP="004B48A2">
      <w:pPr>
        <w:shd w:val="clear" w:color="auto" w:fill="FFFFFF"/>
        <w:rPr>
          <w:rFonts w:ascii="Arial" w:eastAsia="Times New Roman" w:hAnsi="Arial" w:cs="Arial"/>
          <w:bCs/>
          <w:sz w:val="24"/>
          <w:lang w:val="es-ES" w:eastAsia="es-ES"/>
        </w:rPr>
      </w:pPr>
      <w:r w:rsidRPr="004B48A2">
        <w:rPr>
          <w:rFonts w:ascii="Arial" w:eastAsia="Times New Roman" w:hAnsi="Arial" w:cs="Arial"/>
          <w:bCs/>
          <w:sz w:val="24"/>
          <w:lang w:val="es-ES" w:eastAsia="es-ES"/>
        </w:rPr>
        <w:t>Revisión y ajustes del diagnóstico</w:t>
      </w:r>
    </w:p>
    <w:p w:rsidR="00C96018" w:rsidRDefault="002D38D3" w:rsidP="004B48A2">
      <w:pPr>
        <w:shd w:val="clear" w:color="auto" w:fill="FFFFFF"/>
        <w:rPr>
          <w:rFonts w:ascii="Arial" w:eastAsia="Times New Roman" w:hAnsi="Arial" w:cs="Arial"/>
          <w:bCs/>
          <w:sz w:val="24"/>
          <w:lang w:val="es-ES" w:eastAsia="es-ES"/>
        </w:rPr>
      </w:pPr>
      <w:r>
        <w:rPr>
          <w:noProof/>
          <w:lang w:eastAsia="es-CO"/>
        </w:rPr>
        <w:drawing>
          <wp:anchor distT="0" distB="0" distL="114300" distR="114300" simplePos="0" relativeHeight="251705344" behindDoc="0" locked="0" layoutInCell="1" allowOverlap="1" wp14:anchorId="0661A5B9" wp14:editId="6B1F5EF4">
            <wp:simplePos x="0" y="0"/>
            <wp:positionH relativeFrom="column">
              <wp:posOffset>91440</wp:posOffset>
            </wp:positionH>
            <wp:positionV relativeFrom="paragraph">
              <wp:posOffset>281305</wp:posOffset>
            </wp:positionV>
            <wp:extent cx="5612130" cy="3712845"/>
            <wp:effectExtent l="0" t="0" r="7620" b="1905"/>
            <wp:wrapNone/>
            <wp:docPr id="1" name="Imagen 1" descr="C:\Users\Miriam_Amanda\Desktop\SEMILLERO FUTUROS FORMADORES\Trayectoria de investig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_Amanda\Desktop\SEMILLERO FUTUROS FORMADORES\Trayectoria de investigació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71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8A2" w:rsidRPr="004B48A2">
        <w:rPr>
          <w:rFonts w:ascii="Arial" w:eastAsia="Times New Roman" w:hAnsi="Arial" w:cs="Arial"/>
          <w:bCs/>
          <w:sz w:val="24"/>
          <w:lang w:val="es-ES" w:eastAsia="es-ES"/>
        </w:rPr>
        <w:t>Divulgación de los resultados</w:t>
      </w: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4B48A2" w:rsidRDefault="002D38D3" w:rsidP="004B48A2">
      <w:pPr>
        <w:shd w:val="clear" w:color="auto" w:fill="FFFFFF"/>
        <w:rPr>
          <w:rFonts w:ascii="Arial" w:eastAsia="Times New Roman" w:hAnsi="Arial" w:cs="Arial"/>
          <w:bCs/>
          <w:sz w:val="24"/>
          <w:lang w:val="es-ES" w:eastAsia="es-ES"/>
        </w:rPr>
      </w:pPr>
      <w:r>
        <w:rPr>
          <w:rFonts w:ascii="Arial" w:eastAsia="Times New Roman" w:hAnsi="Arial" w:cs="Arial"/>
          <w:bCs/>
          <w:noProof/>
          <w:sz w:val="24"/>
          <w:lang w:eastAsia="es-CO"/>
        </w:rPr>
        <w:lastRenderedPageBreak/>
        <w:drawing>
          <wp:anchor distT="0" distB="0" distL="114300" distR="114300" simplePos="0" relativeHeight="251703296" behindDoc="0" locked="0" layoutInCell="1" allowOverlap="1" wp14:anchorId="6D35FB3C" wp14:editId="4AF42103">
            <wp:simplePos x="0" y="0"/>
            <wp:positionH relativeFrom="column">
              <wp:posOffset>644920</wp:posOffset>
            </wp:positionH>
            <wp:positionV relativeFrom="paragraph">
              <wp:posOffset>-173990</wp:posOffset>
            </wp:positionV>
            <wp:extent cx="4710022" cy="3532516"/>
            <wp:effectExtent l="0" t="0" r="0" b="0"/>
            <wp:wrapNone/>
            <wp:docPr id="2" name="Imagen 2" descr="C:\Users\Miriam_Amanda\Desktop\SEMILLERO FUTUROS FORMADORES\EVIDENCIAS\APLICACIÓN DE INSTRUMENTOS\P111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_Amanda\Desktop\SEMILLERO FUTUROS FORMADORES\EVIDENCIAS\APLICACIÓN DE INSTRUMENTOS\P11104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0022" cy="35325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r>
        <w:rPr>
          <w:rFonts w:ascii="Arial" w:eastAsia="Times New Roman" w:hAnsi="Arial" w:cs="Arial"/>
          <w:bCs/>
          <w:noProof/>
          <w:sz w:val="24"/>
          <w:lang w:eastAsia="es-CO"/>
        </w:rPr>
        <w:drawing>
          <wp:anchor distT="0" distB="0" distL="114300" distR="114300" simplePos="0" relativeHeight="251704320" behindDoc="0" locked="0" layoutInCell="1" allowOverlap="1" wp14:anchorId="745C9C5C" wp14:editId="1FE76897">
            <wp:simplePos x="0" y="0"/>
            <wp:positionH relativeFrom="column">
              <wp:posOffset>644920</wp:posOffset>
            </wp:positionH>
            <wp:positionV relativeFrom="paragraph">
              <wp:posOffset>93345</wp:posOffset>
            </wp:positionV>
            <wp:extent cx="4710022" cy="3532170"/>
            <wp:effectExtent l="0" t="0" r="0" b="0"/>
            <wp:wrapNone/>
            <wp:docPr id="3" name="Imagen 3" descr="C:\Users\Miriam_Amanda\Desktop\SEMILLERO FUTUROS FORMADORES\EVIDENCIAS\ANÁLISIS DE INFORMACIÓN\P111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riam_Amanda\Desktop\SEMILLERO FUTUROS FORMADORES\EVIDENCIAS\ANÁLISIS DE INFORMACIÓN\P11106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0022" cy="353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2D38D3" w:rsidRDefault="002D38D3" w:rsidP="004B48A2">
      <w:pPr>
        <w:shd w:val="clear" w:color="auto" w:fill="FFFFFF"/>
        <w:rPr>
          <w:rFonts w:ascii="Arial" w:eastAsia="Times New Roman" w:hAnsi="Arial" w:cs="Arial"/>
          <w:bCs/>
          <w:sz w:val="24"/>
          <w:lang w:val="es-ES" w:eastAsia="es-ES"/>
        </w:rPr>
      </w:pPr>
    </w:p>
    <w:p w:rsidR="004B48A2" w:rsidRDefault="004B48A2" w:rsidP="004B48A2">
      <w:pPr>
        <w:shd w:val="clear" w:color="auto" w:fill="FFFFFF"/>
        <w:rPr>
          <w:rFonts w:ascii="Arial" w:eastAsia="Times New Roman" w:hAnsi="Arial" w:cs="Arial"/>
          <w:bCs/>
          <w:sz w:val="24"/>
          <w:lang w:val="es-ES" w:eastAsia="es-ES"/>
        </w:rPr>
      </w:pPr>
    </w:p>
    <w:p w:rsidR="004B48A2" w:rsidRPr="002D38D3" w:rsidRDefault="004B48A2" w:rsidP="004B48A2">
      <w:pPr>
        <w:shd w:val="clear" w:color="auto" w:fill="FFFFFF"/>
        <w:rPr>
          <w:rFonts w:ascii="Arial" w:eastAsia="Times New Roman" w:hAnsi="Arial" w:cs="Arial"/>
          <w:bCs/>
          <w:sz w:val="24"/>
          <w:szCs w:val="24"/>
          <w:lang w:val="es-ES" w:eastAsia="es-ES"/>
        </w:rPr>
      </w:pPr>
      <w:r w:rsidRPr="00C24EB5">
        <w:rPr>
          <w:rFonts w:ascii="Arial" w:eastAsia="Times New Roman" w:hAnsi="Arial" w:cs="Arial"/>
          <w:bCs/>
          <w:sz w:val="24"/>
          <w:szCs w:val="24"/>
          <w:lang w:val="es-ES" w:eastAsia="es-ES"/>
        </w:rPr>
        <w:t>Las evidencias fotog</w:t>
      </w:r>
      <w:r>
        <w:rPr>
          <w:rFonts w:ascii="Arial" w:eastAsia="Times New Roman" w:hAnsi="Arial" w:cs="Arial"/>
          <w:bCs/>
          <w:sz w:val="24"/>
          <w:szCs w:val="24"/>
          <w:lang w:val="es-ES" w:eastAsia="es-ES"/>
        </w:rPr>
        <w:t>ráficas</w:t>
      </w:r>
      <w:r w:rsidRPr="00C24EB5">
        <w:rPr>
          <w:rFonts w:ascii="Arial" w:eastAsia="Times New Roman" w:hAnsi="Arial" w:cs="Arial"/>
          <w:bCs/>
          <w:sz w:val="24"/>
          <w:szCs w:val="24"/>
          <w:lang w:val="es-ES" w:eastAsia="es-ES"/>
        </w:rPr>
        <w:t xml:space="preserve"> se encuentran en los álbumes de la Comunidad virtual</w:t>
      </w:r>
      <w:r>
        <w:rPr>
          <w:rFonts w:ascii="Arial" w:eastAsia="Times New Roman" w:hAnsi="Arial" w:cs="Arial"/>
          <w:bCs/>
          <w:sz w:val="24"/>
          <w:szCs w:val="24"/>
          <w:lang w:val="es-ES" w:eastAsia="es-ES"/>
        </w:rPr>
        <w:t>.</w:t>
      </w:r>
    </w:p>
    <w:p w:rsidR="00C96018" w:rsidRDefault="00C96018" w:rsidP="00C96018">
      <w:pPr>
        <w:numPr>
          <w:ilvl w:val="0"/>
          <w:numId w:val="4"/>
        </w:numPr>
        <w:shd w:val="clear" w:color="auto" w:fill="FFFFFF"/>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ANÁLISIS DE RESULTADOS</w:t>
      </w:r>
    </w:p>
    <w:p w:rsidR="00661021" w:rsidRDefault="00661021" w:rsidP="00661021">
      <w:pPr>
        <w:shd w:val="clear" w:color="auto" w:fill="FFFFFF"/>
        <w:ind w:left="720"/>
        <w:rPr>
          <w:rFonts w:ascii="Arial" w:eastAsia="Times New Roman" w:hAnsi="Arial" w:cs="Arial"/>
          <w:b/>
          <w:bCs/>
          <w:sz w:val="24"/>
          <w:lang w:val="es-ES" w:eastAsia="es-ES"/>
        </w:rPr>
      </w:pPr>
    </w:p>
    <w:p w:rsidR="00661021" w:rsidRPr="00FB2D4F" w:rsidRDefault="00661021" w:rsidP="00661021">
      <w:pPr>
        <w:shd w:val="clear" w:color="auto" w:fill="FFFFFF"/>
        <w:spacing w:line="360" w:lineRule="auto"/>
        <w:jc w:val="both"/>
        <w:rPr>
          <w:rFonts w:ascii="Arial" w:eastAsiaTheme="minorHAnsi" w:hAnsi="Arial" w:cs="Arial"/>
          <w:sz w:val="24"/>
          <w:szCs w:val="28"/>
          <w:lang w:val="es-ES"/>
        </w:rPr>
      </w:pPr>
      <w:r>
        <w:rPr>
          <w:rFonts w:ascii="Arial" w:hAnsi="Arial" w:cs="Arial"/>
          <w:sz w:val="24"/>
          <w:szCs w:val="24"/>
          <w:lang w:val="es-ES"/>
        </w:rPr>
        <w:t xml:space="preserve">La investigación desarrollada por </w:t>
      </w:r>
      <w:r w:rsidRPr="00426C5B">
        <w:rPr>
          <w:rFonts w:ascii="Arial" w:hAnsi="Arial" w:cs="Arial"/>
          <w:sz w:val="24"/>
          <w:szCs w:val="24"/>
          <w:lang w:val="es-ES"/>
        </w:rPr>
        <w:t>l</w:t>
      </w:r>
      <w:r w:rsidRPr="00426C5B">
        <w:rPr>
          <w:rFonts w:ascii="Arial" w:hAnsi="Arial" w:cs="Arial"/>
          <w:sz w:val="24"/>
          <w:szCs w:val="24"/>
        </w:rPr>
        <w:t>os maestros</w:t>
      </w:r>
      <w:r>
        <w:rPr>
          <w:rFonts w:ascii="Arial" w:hAnsi="Arial" w:cs="Arial"/>
          <w:sz w:val="24"/>
          <w:szCs w:val="24"/>
        </w:rPr>
        <w:t xml:space="preserve"> en formación </w:t>
      </w:r>
      <w:r w:rsidRPr="00426C5B">
        <w:rPr>
          <w:rFonts w:ascii="Arial" w:hAnsi="Arial" w:cs="Arial"/>
          <w:sz w:val="24"/>
          <w:szCs w:val="24"/>
        </w:rPr>
        <w:t xml:space="preserve"> </w:t>
      </w:r>
      <w:r>
        <w:rPr>
          <w:rFonts w:ascii="Arial" w:hAnsi="Arial" w:cs="Arial"/>
          <w:sz w:val="24"/>
          <w:szCs w:val="24"/>
          <w:lang w:val="es-ES"/>
        </w:rPr>
        <w:t xml:space="preserve">les permitió verificar </w:t>
      </w:r>
      <w:r w:rsidRPr="00426C5B">
        <w:rPr>
          <w:rFonts w:ascii="Arial" w:hAnsi="Arial" w:cs="Arial"/>
          <w:sz w:val="24"/>
          <w:szCs w:val="24"/>
          <w:lang w:val="es-ES"/>
        </w:rPr>
        <w:t xml:space="preserve"> </w:t>
      </w:r>
      <w:r w:rsidRPr="00426C5B">
        <w:rPr>
          <w:rFonts w:ascii="Arial" w:hAnsi="Arial" w:cs="Arial"/>
          <w:sz w:val="24"/>
          <w:szCs w:val="24"/>
        </w:rPr>
        <w:t xml:space="preserve">que </w:t>
      </w:r>
      <w:r>
        <w:rPr>
          <w:rFonts w:ascii="Arial" w:hAnsi="Arial" w:cs="Arial"/>
          <w:sz w:val="24"/>
          <w:szCs w:val="24"/>
        </w:rPr>
        <w:t xml:space="preserve">la gran mayoría de </w:t>
      </w:r>
      <w:r w:rsidRPr="00426C5B">
        <w:rPr>
          <w:rFonts w:ascii="Arial" w:hAnsi="Arial" w:cs="Arial"/>
          <w:sz w:val="24"/>
          <w:szCs w:val="24"/>
        </w:rPr>
        <w:t>niñ</w:t>
      </w:r>
      <w:r>
        <w:rPr>
          <w:rFonts w:ascii="Arial" w:hAnsi="Arial" w:cs="Arial"/>
          <w:sz w:val="24"/>
          <w:szCs w:val="24"/>
        </w:rPr>
        <w:t>os y niñas del preescolar Mi Casita</w:t>
      </w:r>
      <w:r w:rsidRPr="00426C5B">
        <w:rPr>
          <w:rFonts w:ascii="Arial" w:hAnsi="Arial" w:cs="Arial"/>
          <w:sz w:val="24"/>
          <w:szCs w:val="24"/>
        </w:rPr>
        <w:t xml:space="preserve"> de la Escuela Normal Superior Convención, </w:t>
      </w:r>
      <w:r w:rsidRPr="00304387">
        <w:rPr>
          <w:rFonts w:ascii="Arial" w:eastAsiaTheme="minorHAnsi" w:hAnsi="Arial" w:cs="Arial"/>
          <w:sz w:val="24"/>
          <w:szCs w:val="28"/>
          <w:lang w:val="es-ES"/>
        </w:rPr>
        <w:t>tienen acceso a la tecnología</w:t>
      </w:r>
      <w:r>
        <w:rPr>
          <w:rFonts w:ascii="Arial" w:eastAsiaTheme="minorHAnsi" w:hAnsi="Arial" w:cs="Arial"/>
          <w:sz w:val="24"/>
          <w:szCs w:val="28"/>
          <w:lang w:val="es-ES"/>
        </w:rPr>
        <w:t>,</w:t>
      </w:r>
      <w:r w:rsidRPr="00426C5B">
        <w:rPr>
          <w:rFonts w:ascii="Arial" w:hAnsi="Arial" w:cs="Arial"/>
          <w:sz w:val="24"/>
          <w:szCs w:val="24"/>
        </w:rPr>
        <w:t xml:space="preserve"> </w:t>
      </w:r>
      <w:r>
        <w:rPr>
          <w:rFonts w:ascii="Arial" w:eastAsiaTheme="minorHAnsi" w:hAnsi="Arial" w:cs="Arial"/>
          <w:sz w:val="24"/>
          <w:szCs w:val="28"/>
          <w:lang w:val="es-ES"/>
        </w:rPr>
        <w:t>conocen y han utilizado</w:t>
      </w:r>
      <w:r w:rsidRPr="00304387">
        <w:rPr>
          <w:rFonts w:ascii="Arial" w:eastAsiaTheme="minorHAnsi" w:hAnsi="Arial" w:cs="Arial"/>
          <w:sz w:val="24"/>
          <w:szCs w:val="28"/>
          <w:lang w:val="es-ES"/>
        </w:rPr>
        <w:t xml:space="preserve"> </w:t>
      </w:r>
      <w:r w:rsidR="00576085">
        <w:rPr>
          <w:rFonts w:ascii="Arial" w:eastAsiaTheme="minorHAnsi" w:hAnsi="Arial" w:cs="Arial"/>
          <w:sz w:val="24"/>
          <w:szCs w:val="28"/>
          <w:lang w:val="es-ES"/>
        </w:rPr>
        <w:t xml:space="preserve">en cierta medida </w:t>
      </w:r>
      <w:r w:rsidRPr="00304387">
        <w:rPr>
          <w:rFonts w:ascii="Arial" w:eastAsiaTheme="minorHAnsi" w:hAnsi="Arial" w:cs="Arial"/>
          <w:sz w:val="24"/>
          <w:szCs w:val="28"/>
          <w:lang w:val="es-ES"/>
        </w:rPr>
        <w:t xml:space="preserve">diferentes </w:t>
      </w:r>
      <w:r w:rsidR="002046A5">
        <w:rPr>
          <w:rFonts w:ascii="Arial" w:eastAsiaTheme="minorHAnsi" w:hAnsi="Arial" w:cs="Arial"/>
          <w:sz w:val="24"/>
          <w:szCs w:val="28"/>
          <w:lang w:val="es-ES"/>
        </w:rPr>
        <w:t xml:space="preserve">aparatos y herramientas. En </w:t>
      </w:r>
      <w:r w:rsidR="00561A72">
        <w:rPr>
          <w:rFonts w:ascii="Arial" w:eastAsiaTheme="minorHAnsi" w:hAnsi="Arial" w:cs="Arial"/>
          <w:sz w:val="24"/>
          <w:szCs w:val="28"/>
          <w:lang w:val="es-ES"/>
        </w:rPr>
        <w:t>sus hogare</w:t>
      </w:r>
      <w:r w:rsidR="002046A5">
        <w:rPr>
          <w:rFonts w:ascii="Arial" w:eastAsiaTheme="minorHAnsi" w:hAnsi="Arial" w:cs="Arial"/>
          <w:sz w:val="24"/>
          <w:szCs w:val="28"/>
          <w:lang w:val="es-ES"/>
        </w:rPr>
        <w:t xml:space="preserve">s </w:t>
      </w:r>
      <w:r w:rsidR="00561A72">
        <w:rPr>
          <w:rFonts w:ascii="Arial" w:eastAsiaTheme="minorHAnsi" w:hAnsi="Arial" w:cs="Arial"/>
          <w:sz w:val="24"/>
          <w:szCs w:val="28"/>
          <w:lang w:val="es-ES"/>
        </w:rPr>
        <w:t>exist</w:t>
      </w:r>
      <w:r w:rsidR="002046A5">
        <w:rPr>
          <w:rFonts w:ascii="Arial" w:eastAsiaTheme="minorHAnsi" w:hAnsi="Arial" w:cs="Arial"/>
          <w:sz w:val="24"/>
          <w:szCs w:val="28"/>
          <w:lang w:val="es-ES"/>
        </w:rPr>
        <w:t>en celulares, computadores, equipos de sonidos</w:t>
      </w:r>
      <w:r w:rsidR="00F0427C">
        <w:rPr>
          <w:rFonts w:ascii="Arial" w:eastAsiaTheme="minorHAnsi" w:hAnsi="Arial" w:cs="Arial"/>
          <w:sz w:val="24"/>
          <w:szCs w:val="28"/>
          <w:lang w:val="es-ES"/>
        </w:rPr>
        <w:t>, televisores</w:t>
      </w:r>
      <w:r w:rsidR="00561A72">
        <w:rPr>
          <w:rFonts w:ascii="Arial" w:eastAsiaTheme="minorHAnsi" w:hAnsi="Arial" w:cs="Arial"/>
          <w:sz w:val="24"/>
          <w:szCs w:val="28"/>
          <w:lang w:val="es-ES"/>
        </w:rPr>
        <w:t xml:space="preserve"> y electrodomésticos</w:t>
      </w:r>
      <w:r w:rsidR="00576085">
        <w:rPr>
          <w:rFonts w:ascii="Arial" w:eastAsiaTheme="minorHAnsi" w:hAnsi="Arial" w:cs="Arial"/>
          <w:sz w:val="24"/>
          <w:szCs w:val="28"/>
          <w:lang w:val="es-ES"/>
        </w:rPr>
        <w:t>,</w:t>
      </w:r>
      <w:r w:rsidR="00561A72">
        <w:rPr>
          <w:rFonts w:ascii="Arial" w:eastAsiaTheme="minorHAnsi" w:hAnsi="Arial" w:cs="Arial"/>
          <w:sz w:val="24"/>
          <w:szCs w:val="28"/>
          <w:lang w:val="es-ES"/>
        </w:rPr>
        <w:t xml:space="preserve"> manipulados generalmente por</w:t>
      </w:r>
      <w:r w:rsidR="00F0427C">
        <w:rPr>
          <w:rFonts w:ascii="Arial" w:eastAsiaTheme="minorHAnsi" w:hAnsi="Arial" w:cs="Arial"/>
          <w:sz w:val="24"/>
          <w:szCs w:val="28"/>
          <w:lang w:val="es-ES"/>
        </w:rPr>
        <w:t xml:space="preserve"> </w:t>
      </w:r>
      <w:r w:rsidR="00561A72">
        <w:rPr>
          <w:rFonts w:ascii="Arial" w:eastAsiaTheme="minorHAnsi" w:hAnsi="Arial" w:cs="Arial"/>
          <w:sz w:val="24"/>
          <w:szCs w:val="28"/>
          <w:lang w:val="es-ES"/>
        </w:rPr>
        <w:t>los adultos</w:t>
      </w:r>
      <w:r w:rsidR="00576085">
        <w:rPr>
          <w:rFonts w:ascii="Arial" w:eastAsiaTheme="minorHAnsi" w:hAnsi="Arial" w:cs="Arial"/>
          <w:sz w:val="24"/>
          <w:szCs w:val="28"/>
          <w:lang w:val="es-ES"/>
        </w:rPr>
        <w:t>,</w:t>
      </w:r>
      <w:r w:rsidR="00561A72">
        <w:rPr>
          <w:rFonts w:ascii="Arial" w:eastAsiaTheme="minorHAnsi" w:hAnsi="Arial" w:cs="Arial"/>
          <w:sz w:val="24"/>
          <w:szCs w:val="28"/>
          <w:lang w:val="es-ES"/>
        </w:rPr>
        <w:t xml:space="preserve"> pero</w:t>
      </w:r>
      <w:r w:rsidR="002046A5">
        <w:rPr>
          <w:rFonts w:ascii="Arial" w:eastAsiaTheme="minorHAnsi" w:hAnsi="Arial" w:cs="Arial"/>
          <w:sz w:val="24"/>
          <w:szCs w:val="28"/>
          <w:lang w:val="es-ES"/>
        </w:rPr>
        <w:t xml:space="preserve"> los niños </w:t>
      </w:r>
      <w:r w:rsidR="00F0427C">
        <w:rPr>
          <w:rFonts w:ascii="Arial" w:eastAsiaTheme="minorHAnsi" w:hAnsi="Arial" w:cs="Arial"/>
          <w:sz w:val="24"/>
          <w:szCs w:val="28"/>
          <w:lang w:val="es-ES"/>
        </w:rPr>
        <w:t>conocen sus funciones</w:t>
      </w:r>
      <w:r w:rsidR="00561A72">
        <w:rPr>
          <w:rFonts w:ascii="Arial" w:eastAsiaTheme="minorHAnsi" w:hAnsi="Arial" w:cs="Arial"/>
          <w:sz w:val="24"/>
          <w:szCs w:val="28"/>
          <w:lang w:val="es-ES"/>
        </w:rPr>
        <w:t>, establecen d</w:t>
      </w:r>
      <w:proofErr w:type="spellStart"/>
      <w:r w:rsidR="00561A72">
        <w:rPr>
          <w:rFonts w:ascii="Arial" w:hAnsi="Arial" w:cs="Arial"/>
          <w:sz w:val="24"/>
          <w:szCs w:val="24"/>
        </w:rPr>
        <w:t>iferencias</w:t>
      </w:r>
      <w:proofErr w:type="spellEnd"/>
      <w:r w:rsidR="00561A72">
        <w:rPr>
          <w:rFonts w:ascii="Arial" w:hAnsi="Arial" w:cs="Arial"/>
          <w:sz w:val="24"/>
          <w:szCs w:val="24"/>
        </w:rPr>
        <w:t xml:space="preserve"> entre ellos</w:t>
      </w:r>
      <w:r w:rsidR="00126771">
        <w:rPr>
          <w:rFonts w:ascii="Arial" w:hAnsi="Arial" w:cs="Arial"/>
          <w:sz w:val="24"/>
          <w:szCs w:val="24"/>
        </w:rPr>
        <w:t xml:space="preserve"> </w:t>
      </w:r>
      <w:r w:rsidR="00561A72">
        <w:rPr>
          <w:rFonts w:ascii="Arial" w:hAnsi="Arial" w:cs="Arial"/>
          <w:sz w:val="24"/>
          <w:szCs w:val="24"/>
        </w:rPr>
        <w:t xml:space="preserve">y los </w:t>
      </w:r>
      <w:r w:rsidR="0037341C">
        <w:rPr>
          <w:rFonts w:ascii="Arial" w:hAnsi="Arial" w:cs="Arial"/>
          <w:sz w:val="24"/>
          <w:szCs w:val="24"/>
        </w:rPr>
        <w:t xml:space="preserve">relacionan </w:t>
      </w:r>
      <w:r w:rsidR="00561A72">
        <w:rPr>
          <w:rFonts w:ascii="Arial" w:hAnsi="Arial" w:cs="Arial"/>
          <w:sz w:val="24"/>
          <w:szCs w:val="24"/>
        </w:rPr>
        <w:t xml:space="preserve">de acuerdo </w:t>
      </w:r>
      <w:r w:rsidR="0037341C">
        <w:rPr>
          <w:rFonts w:ascii="Arial" w:hAnsi="Arial" w:cs="Arial"/>
          <w:sz w:val="24"/>
          <w:szCs w:val="24"/>
        </w:rPr>
        <w:t xml:space="preserve">con las diversas actividades que </w:t>
      </w:r>
      <w:r w:rsidR="00561A72">
        <w:rPr>
          <w:rFonts w:ascii="Arial" w:hAnsi="Arial" w:cs="Arial"/>
          <w:sz w:val="24"/>
          <w:szCs w:val="24"/>
        </w:rPr>
        <w:t xml:space="preserve">se </w:t>
      </w:r>
      <w:r w:rsidR="0037341C">
        <w:rPr>
          <w:rFonts w:ascii="Arial" w:hAnsi="Arial" w:cs="Arial"/>
          <w:sz w:val="24"/>
          <w:szCs w:val="24"/>
        </w:rPr>
        <w:t>realizan por su intermedio</w:t>
      </w:r>
      <w:r w:rsidR="00561A72">
        <w:rPr>
          <w:rFonts w:ascii="Arial" w:hAnsi="Arial" w:cs="Arial"/>
          <w:sz w:val="24"/>
          <w:szCs w:val="24"/>
        </w:rPr>
        <w:t>.</w:t>
      </w:r>
      <w:r w:rsidR="00561A72" w:rsidRPr="00561A72">
        <w:rPr>
          <w:rFonts w:ascii="Arial" w:eastAsiaTheme="minorHAnsi" w:hAnsi="Arial" w:cs="Arial"/>
          <w:sz w:val="24"/>
          <w:szCs w:val="28"/>
          <w:lang w:val="es-ES"/>
        </w:rPr>
        <w:t xml:space="preserve"> </w:t>
      </w:r>
      <w:r w:rsidR="00DB1C28">
        <w:rPr>
          <w:rFonts w:ascii="Arial" w:eastAsiaTheme="minorHAnsi" w:hAnsi="Arial" w:cs="Arial"/>
          <w:sz w:val="24"/>
          <w:szCs w:val="28"/>
          <w:lang w:val="es-ES"/>
        </w:rPr>
        <w:t>No obstante</w:t>
      </w:r>
      <w:r w:rsidR="00561A72">
        <w:rPr>
          <w:rFonts w:ascii="Arial" w:eastAsiaTheme="minorHAnsi" w:hAnsi="Arial" w:cs="Arial"/>
          <w:sz w:val="24"/>
          <w:szCs w:val="28"/>
          <w:lang w:val="es-ES"/>
        </w:rPr>
        <w:t xml:space="preserve">, se pudo apreciar </w:t>
      </w:r>
      <w:r w:rsidR="00561A72" w:rsidRPr="00426C5B">
        <w:rPr>
          <w:rFonts w:ascii="Arial" w:hAnsi="Arial" w:cs="Arial"/>
          <w:sz w:val="24"/>
          <w:szCs w:val="24"/>
        </w:rPr>
        <w:t xml:space="preserve"> </w:t>
      </w:r>
      <w:r w:rsidR="00561A72">
        <w:rPr>
          <w:rFonts w:ascii="Arial" w:hAnsi="Arial" w:cs="Arial"/>
          <w:sz w:val="24"/>
          <w:szCs w:val="24"/>
        </w:rPr>
        <w:t>que tanto niños como niñas tienen más inclinación por las actividades lúdicas y los juguetes</w:t>
      </w:r>
      <w:r w:rsidR="00576085">
        <w:rPr>
          <w:rFonts w:ascii="Arial" w:hAnsi="Arial" w:cs="Arial"/>
          <w:sz w:val="24"/>
          <w:szCs w:val="24"/>
        </w:rPr>
        <w:t xml:space="preserve"> </w:t>
      </w:r>
      <w:r w:rsidR="00561A72">
        <w:rPr>
          <w:rFonts w:ascii="Arial" w:hAnsi="Arial" w:cs="Arial"/>
          <w:sz w:val="24"/>
          <w:szCs w:val="24"/>
        </w:rPr>
        <w:t>que por utilizar las herramientas tecnológicas.</w:t>
      </w:r>
    </w:p>
    <w:p w:rsidR="0037341C" w:rsidRPr="003B36FC" w:rsidRDefault="00576085" w:rsidP="0037341C">
      <w:pPr>
        <w:spacing w:line="360" w:lineRule="auto"/>
        <w:jc w:val="both"/>
        <w:rPr>
          <w:rFonts w:ascii="Arial" w:eastAsiaTheme="minorHAnsi" w:hAnsi="Arial" w:cs="Arial"/>
          <w:sz w:val="24"/>
          <w:szCs w:val="24"/>
        </w:rPr>
      </w:pPr>
      <w:r>
        <w:rPr>
          <w:rFonts w:ascii="Arial" w:eastAsiaTheme="minorHAnsi" w:hAnsi="Arial" w:cs="Arial"/>
          <w:sz w:val="24"/>
          <w:szCs w:val="24"/>
        </w:rPr>
        <w:t>También, s</w:t>
      </w:r>
      <w:r w:rsidR="0037341C">
        <w:rPr>
          <w:rFonts w:ascii="Arial" w:eastAsiaTheme="minorHAnsi" w:hAnsi="Arial" w:cs="Arial"/>
          <w:sz w:val="24"/>
          <w:szCs w:val="24"/>
        </w:rPr>
        <w:t xml:space="preserve">e pudo </w:t>
      </w:r>
      <w:r w:rsidR="00561A72">
        <w:rPr>
          <w:rFonts w:ascii="Arial" w:eastAsiaTheme="minorHAnsi" w:hAnsi="Arial" w:cs="Arial"/>
          <w:sz w:val="24"/>
          <w:szCs w:val="24"/>
        </w:rPr>
        <w:t>observar</w:t>
      </w:r>
      <w:r w:rsidR="0037341C">
        <w:rPr>
          <w:rFonts w:ascii="Arial" w:eastAsiaTheme="minorHAnsi" w:hAnsi="Arial" w:cs="Arial"/>
          <w:sz w:val="24"/>
          <w:szCs w:val="24"/>
        </w:rPr>
        <w:t xml:space="preserve"> que en </w:t>
      </w:r>
      <w:r w:rsidR="00561A72">
        <w:rPr>
          <w:rFonts w:ascii="Arial" w:eastAsiaTheme="minorHAnsi" w:hAnsi="Arial" w:cs="Arial"/>
          <w:sz w:val="24"/>
          <w:szCs w:val="24"/>
        </w:rPr>
        <w:t>las instalaciones</w:t>
      </w:r>
      <w:r>
        <w:rPr>
          <w:rFonts w:ascii="Arial" w:eastAsiaTheme="minorHAnsi" w:hAnsi="Arial" w:cs="Arial"/>
          <w:sz w:val="24"/>
          <w:szCs w:val="24"/>
        </w:rPr>
        <w:t xml:space="preserve"> educativas</w:t>
      </w:r>
      <w:r w:rsidR="0037341C">
        <w:rPr>
          <w:rFonts w:ascii="Arial" w:eastAsiaTheme="minorHAnsi" w:hAnsi="Arial" w:cs="Arial"/>
          <w:sz w:val="24"/>
          <w:szCs w:val="24"/>
        </w:rPr>
        <w:t xml:space="preserve"> </w:t>
      </w:r>
      <w:r w:rsidR="00561A72">
        <w:rPr>
          <w:rFonts w:ascii="Arial" w:eastAsiaTheme="minorHAnsi" w:hAnsi="Arial" w:cs="Arial"/>
          <w:sz w:val="24"/>
          <w:szCs w:val="24"/>
        </w:rPr>
        <w:t>existen escasos recursos tecnol</w:t>
      </w:r>
      <w:r>
        <w:rPr>
          <w:rFonts w:ascii="Arial" w:eastAsiaTheme="minorHAnsi" w:hAnsi="Arial" w:cs="Arial"/>
          <w:sz w:val="24"/>
          <w:szCs w:val="24"/>
        </w:rPr>
        <w:t>ógicos</w:t>
      </w:r>
      <w:r w:rsidR="00FB2D4F">
        <w:rPr>
          <w:rFonts w:ascii="Arial" w:eastAsiaTheme="minorHAnsi" w:hAnsi="Arial" w:cs="Arial"/>
          <w:sz w:val="24"/>
          <w:szCs w:val="24"/>
        </w:rPr>
        <w:t xml:space="preserve"> y aunque se tiene</w:t>
      </w:r>
      <w:r>
        <w:rPr>
          <w:rFonts w:ascii="Arial" w:eastAsiaTheme="minorHAnsi" w:hAnsi="Arial" w:cs="Arial"/>
          <w:sz w:val="24"/>
          <w:szCs w:val="24"/>
        </w:rPr>
        <w:t xml:space="preserve"> acceso a los espacios de secundaria y media el desplazamiento </w:t>
      </w:r>
      <w:r w:rsidR="00FB2D4F">
        <w:rPr>
          <w:rFonts w:ascii="Arial" w:eastAsiaTheme="minorHAnsi" w:hAnsi="Arial" w:cs="Arial"/>
          <w:sz w:val="24"/>
          <w:szCs w:val="24"/>
        </w:rPr>
        <w:t>de los infantes se torna complicado, limitándose así, el uso de</w:t>
      </w:r>
      <w:r w:rsidR="00561A72">
        <w:rPr>
          <w:rFonts w:ascii="Arial" w:eastAsiaTheme="minorHAnsi" w:hAnsi="Arial" w:cs="Arial"/>
          <w:sz w:val="24"/>
          <w:szCs w:val="24"/>
        </w:rPr>
        <w:t xml:space="preserve"> </w:t>
      </w:r>
      <w:r w:rsidR="0037341C" w:rsidRPr="00736606">
        <w:rPr>
          <w:rFonts w:ascii="Arial" w:eastAsiaTheme="minorHAnsi" w:hAnsi="Arial" w:cs="Arial"/>
          <w:sz w:val="24"/>
          <w:szCs w:val="24"/>
        </w:rPr>
        <w:t xml:space="preserve">la tecnología </w:t>
      </w:r>
      <w:r w:rsidR="00FB2D4F">
        <w:rPr>
          <w:rFonts w:ascii="Arial" w:eastAsiaTheme="minorHAnsi" w:hAnsi="Arial" w:cs="Arial"/>
          <w:sz w:val="24"/>
          <w:szCs w:val="24"/>
        </w:rPr>
        <w:t>como herramienta pedagógica en el currículo</w:t>
      </w:r>
      <w:r w:rsidR="0037341C" w:rsidRPr="00736606">
        <w:rPr>
          <w:rFonts w:ascii="Arial" w:eastAsiaTheme="minorHAnsi" w:hAnsi="Arial" w:cs="Arial"/>
          <w:sz w:val="24"/>
          <w:szCs w:val="24"/>
        </w:rPr>
        <w:t>.</w:t>
      </w:r>
    </w:p>
    <w:p w:rsidR="00E52F43" w:rsidRPr="00E52F43" w:rsidRDefault="00E52F43" w:rsidP="00E52F43">
      <w:pPr>
        <w:spacing w:after="0" w:line="210" w:lineRule="atLeast"/>
        <w:rPr>
          <w:rFonts w:ascii="Arial" w:eastAsia="Times New Roman" w:hAnsi="Arial" w:cs="Arial"/>
          <w:color w:val="000000"/>
          <w:sz w:val="21"/>
          <w:szCs w:val="21"/>
          <w:lang w:eastAsia="es-CO"/>
        </w:rPr>
      </w:pPr>
    </w:p>
    <w:p w:rsidR="00E52F43" w:rsidRPr="00FB2D4F" w:rsidRDefault="00FB2D4F" w:rsidP="00FB2D4F">
      <w:pPr>
        <w:spacing w:after="0" w:line="360" w:lineRule="auto"/>
        <w:jc w:val="both"/>
        <w:textAlignment w:val="baseline"/>
        <w:rPr>
          <w:rFonts w:ascii="Arial" w:eastAsia="Times New Roman" w:hAnsi="Arial" w:cs="Arial"/>
          <w:color w:val="000000"/>
          <w:sz w:val="24"/>
          <w:szCs w:val="24"/>
          <w:lang w:eastAsia="es-CO"/>
        </w:rPr>
      </w:pPr>
      <w:r w:rsidRPr="00FB2D4F">
        <w:rPr>
          <w:rFonts w:ascii="Arial" w:eastAsia="Times New Roman" w:hAnsi="Arial" w:cs="Arial"/>
          <w:color w:val="000000"/>
          <w:sz w:val="24"/>
          <w:szCs w:val="24"/>
          <w:lang w:eastAsia="es-CO"/>
        </w:rPr>
        <w:t xml:space="preserve">Al interior del grupo de investigación, </w:t>
      </w:r>
      <w:r w:rsidR="00DB1C28">
        <w:rPr>
          <w:rFonts w:ascii="Arial" w:eastAsia="Times New Roman" w:hAnsi="Arial" w:cs="Arial"/>
          <w:color w:val="000000"/>
          <w:sz w:val="24"/>
          <w:szCs w:val="24"/>
          <w:lang w:eastAsia="es-CO"/>
        </w:rPr>
        <w:t xml:space="preserve">inicialmente </w:t>
      </w:r>
      <w:r w:rsidR="00E52F43" w:rsidRPr="00FB2D4F">
        <w:rPr>
          <w:rFonts w:ascii="Arial" w:eastAsia="Times New Roman" w:hAnsi="Arial" w:cs="Arial"/>
          <w:color w:val="000000"/>
          <w:sz w:val="24"/>
          <w:szCs w:val="24"/>
          <w:lang w:eastAsia="es-CO"/>
        </w:rPr>
        <w:t xml:space="preserve">se </w:t>
      </w:r>
      <w:r>
        <w:rPr>
          <w:rFonts w:ascii="Arial" w:eastAsia="Times New Roman" w:hAnsi="Arial" w:cs="Arial"/>
          <w:color w:val="000000"/>
          <w:sz w:val="24"/>
          <w:szCs w:val="24"/>
          <w:lang w:eastAsia="es-CO"/>
        </w:rPr>
        <w:t>presentaron ciertos</w:t>
      </w:r>
      <w:r w:rsidR="00E52F43" w:rsidRPr="00FB2D4F">
        <w:rPr>
          <w:rFonts w:ascii="Arial" w:eastAsia="Times New Roman" w:hAnsi="Arial" w:cs="Arial"/>
          <w:color w:val="000000"/>
          <w:sz w:val="24"/>
          <w:szCs w:val="24"/>
          <w:lang w:eastAsia="es-CO"/>
        </w:rPr>
        <w:t xml:space="preserve"> inconvenientes como l</w:t>
      </w:r>
      <w:r w:rsidR="00E52F43" w:rsidRPr="00E52F43">
        <w:rPr>
          <w:rFonts w:ascii="Arial" w:eastAsia="Times New Roman" w:hAnsi="Arial" w:cs="Arial"/>
          <w:color w:val="000000"/>
          <w:sz w:val="24"/>
          <w:szCs w:val="24"/>
          <w:lang w:eastAsia="es-CO"/>
        </w:rPr>
        <w:t xml:space="preserve">a timidez de algunos </w:t>
      </w:r>
      <w:r>
        <w:rPr>
          <w:rFonts w:ascii="Arial" w:eastAsia="Times New Roman" w:hAnsi="Arial" w:cs="Arial"/>
          <w:color w:val="000000"/>
          <w:sz w:val="24"/>
          <w:szCs w:val="24"/>
          <w:lang w:eastAsia="es-CO"/>
        </w:rPr>
        <w:t xml:space="preserve">jóvenes </w:t>
      </w:r>
      <w:r w:rsidR="00E52F43" w:rsidRPr="00E52F43">
        <w:rPr>
          <w:rFonts w:ascii="Arial" w:eastAsia="Times New Roman" w:hAnsi="Arial" w:cs="Arial"/>
          <w:color w:val="000000"/>
          <w:sz w:val="24"/>
          <w:szCs w:val="24"/>
          <w:lang w:eastAsia="es-CO"/>
        </w:rPr>
        <w:t>para expresa</w:t>
      </w:r>
      <w:r w:rsidR="00E52F43" w:rsidRPr="00FB2D4F">
        <w:rPr>
          <w:rFonts w:ascii="Arial" w:eastAsia="Times New Roman" w:hAnsi="Arial" w:cs="Arial"/>
          <w:color w:val="000000"/>
          <w:sz w:val="24"/>
          <w:szCs w:val="24"/>
          <w:lang w:eastAsia="es-CO"/>
        </w:rPr>
        <w:t>r sus ideas ante los compañeros</w:t>
      </w:r>
      <w:r w:rsidR="00BA78BD" w:rsidRPr="00FB2D4F">
        <w:rPr>
          <w:rFonts w:ascii="Arial" w:eastAsia="Times New Roman" w:hAnsi="Arial" w:cs="Arial"/>
          <w:color w:val="000000"/>
          <w:sz w:val="24"/>
          <w:szCs w:val="24"/>
          <w:lang w:eastAsia="es-CO"/>
        </w:rPr>
        <w:t xml:space="preserve"> y otros</w:t>
      </w:r>
      <w:r w:rsidR="00BA78BD" w:rsidRPr="00FB2D4F">
        <w:rPr>
          <w:rFonts w:ascii="Arial" w:hAnsi="Arial" w:cs="Arial"/>
          <w:color w:val="000000"/>
          <w:sz w:val="24"/>
          <w:szCs w:val="24"/>
          <w:shd w:val="clear" w:color="auto" w:fill="FFFFFF"/>
        </w:rPr>
        <w:t xml:space="preserve"> utilizaron demasiado tiempo para realizar los ajustes del marco teó</w:t>
      </w:r>
      <w:r>
        <w:rPr>
          <w:rFonts w:ascii="Arial" w:hAnsi="Arial" w:cs="Arial"/>
          <w:color w:val="000000"/>
          <w:sz w:val="24"/>
          <w:szCs w:val="24"/>
          <w:shd w:val="clear" w:color="auto" w:fill="FFFFFF"/>
        </w:rPr>
        <w:t>rico y los cuestionarios,</w:t>
      </w:r>
      <w:r w:rsidR="00DB1C28">
        <w:rPr>
          <w:rFonts w:ascii="Arial" w:hAnsi="Arial" w:cs="Arial"/>
          <w:color w:val="000000"/>
          <w:sz w:val="24"/>
          <w:szCs w:val="24"/>
          <w:shd w:val="clear" w:color="auto" w:fill="FFFFFF"/>
        </w:rPr>
        <w:t xml:space="preserve"> generando</w:t>
      </w:r>
      <w:r w:rsidR="00BA78BD" w:rsidRPr="00FB2D4F">
        <w:rPr>
          <w:rFonts w:ascii="Arial" w:hAnsi="Arial" w:cs="Arial"/>
          <w:color w:val="000000"/>
          <w:sz w:val="24"/>
          <w:szCs w:val="24"/>
          <w:shd w:val="clear" w:color="auto" w:fill="FFFFFF"/>
        </w:rPr>
        <w:t xml:space="preserve"> preocupación a</w:t>
      </w:r>
      <w:r>
        <w:rPr>
          <w:rFonts w:ascii="Arial" w:hAnsi="Arial" w:cs="Arial"/>
          <w:color w:val="000000"/>
          <w:sz w:val="24"/>
          <w:szCs w:val="24"/>
          <w:shd w:val="clear" w:color="auto" w:fill="FFFFFF"/>
        </w:rPr>
        <w:t xml:space="preserve">l docente </w:t>
      </w:r>
      <w:proofErr w:type="spellStart"/>
      <w:r>
        <w:rPr>
          <w:rFonts w:ascii="Arial" w:hAnsi="Arial" w:cs="Arial"/>
          <w:color w:val="000000"/>
          <w:sz w:val="24"/>
          <w:szCs w:val="24"/>
          <w:shd w:val="clear" w:color="auto" w:fill="FFFFFF"/>
        </w:rPr>
        <w:t>coinvestigador</w:t>
      </w:r>
      <w:proofErr w:type="spellEnd"/>
      <w:r>
        <w:rPr>
          <w:rFonts w:ascii="Arial" w:hAnsi="Arial" w:cs="Arial"/>
          <w:color w:val="000000"/>
          <w:sz w:val="24"/>
          <w:szCs w:val="24"/>
          <w:shd w:val="clear" w:color="auto" w:fill="FFFFFF"/>
        </w:rPr>
        <w:t xml:space="preserve"> y demás integrantes</w:t>
      </w:r>
      <w:r w:rsidR="00DB1C28">
        <w:rPr>
          <w:rFonts w:ascii="Arial" w:hAnsi="Arial" w:cs="Arial"/>
          <w:color w:val="000000"/>
          <w:sz w:val="24"/>
          <w:szCs w:val="24"/>
          <w:shd w:val="clear" w:color="auto" w:fill="FFFFFF"/>
        </w:rPr>
        <w:t>. Sin embargo, estas situaciones fueron</w:t>
      </w:r>
      <w:r w:rsidR="00E52F43" w:rsidRPr="00FB2D4F">
        <w:rPr>
          <w:rFonts w:ascii="Arial" w:eastAsia="Times New Roman" w:hAnsi="Arial" w:cs="Arial"/>
          <w:color w:val="000000"/>
          <w:sz w:val="24"/>
          <w:szCs w:val="24"/>
          <w:lang w:eastAsia="es-CO"/>
        </w:rPr>
        <w:t xml:space="preserve"> superad</w:t>
      </w:r>
      <w:r w:rsidR="00DB1C28">
        <w:rPr>
          <w:rFonts w:ascii="Arial" w:eastAsia="Times New Roman" w:hAnsi="Arial" w:cs="Arial"/>
          <w:color w:val="000000"/>
          <w:sz w:val="24"/>
          <w:szCs w:val="24"/>
          <w:lang w:eastAsia="es-CO"/>
        </w:rPr>
        <w:t>a</w:t>
      </w:r>
      <w:r w:rsidR="00E52F43" w:rsidRPr="00FB2D4F">
        <w:rPr>
          <w:rFonts w:ascii="Arial" w:eastAsia="Times New Roman" w:hAnsi="Arial" w:cs="Arial"/>
          <w:color w:val="000000"/>
          <w:sz w:val="24"/>
          <w:szCs w:val="24"/>
          <w:lang w:eastAsia="es-CO"/>
        </w:rPr>
        <w:t xml:space="preserve">s </w:t>
      </w:r>
      <w:r w:rsidR="00DB1C28">
        <w:rPr>
          <w:rFonts w:ascii="Arial" w:eastAsia="Times New Roman" w:hAnsi="Arial" w:cs="Arial"/>
          <w:color w:val="000000"/>
          <w:sz w:val="24"/>
          <w:szCs w:val="24"/>
          <w:lang w:eastAsia="es-CO"/>
        </w:rPr>
        <w:t xml:space="preserve">posteriormente </w:t>
      </w:r>
      <w:r w:rsidR="00E52F43" w:rsidRPr="00FB2D4F">
        <w:rPr>
          <w:rFonts w:ascii="Arial" w:eastAsia="Times New Roman" w:hAnsi="Arial" w:cs="Arial"/>
          <w:color w:val="000000"/>
          <w:sz w:val="24"/>
          <w:szCs w:val="24"/>
          <w:lang w:eastAsia="es-CO"/>
        </w:rPr>
        <w:t>con l</w:t>
      </w:r>
      <w:r w:rsidR="00E52F43" w:rsidRPr="00E52F43">
        <w:rPr>
          <w:rFonts w:ascii="Arial" w:eastAsia="Times New Roman" w:hAnsi="Arial" w:cs="Arial"/>
          <w:color w:val="000000"/>
          <w:sz w:val="24"/>
          <w:szCs w:val="24"/>
          <w:lang w:eastAsia="es-CO"/>
        </w:rPr>
        <w:t>a responsabi</w:t>
      </w:r>
      <w:r w:rsidR="00443BC7">
        <w:rPr>
          <w:rFonts w:ascii="Arial" w:eastAsia="Times New Roman" w:hAnsi="Arial" w:cs="Arial"/>
          <w:color w:val="000000"/>
          <w:sz w:val="24"/>
          <w:szCs w:val="24"/>
          <w:lang w:eastAsia="es-CO"/>
        </w:rPr>
        <w:t>lidad de los integrantes del equi</w:t>
      </w:r>
      <w:r w:rsidR="00E52F43" w:rsidRPr="00E52F43">
        <w:rPr>
          <w:rFonts w:ascii="Arial" w:eastAsia="Times New Roman" w:hAnsi="Arial" w:cs="Arial"/>
          <w:color w:val="000000"/>
          <w:sz w:val="24"/>
          <w:szCs w:val="24"/>
          <w:lang w:eastAsia="es-CO"/>
        </w:rPr>
        <w:t xml:space="preserve">po para asumir las responsabilidades </w:t>
      </w:r>
      <w:r w:rsidR="00E52F43" w:rsidRPr="00FB2D4F">
        <w:rPr>
          <w:rFonts w:ascii="Arial" w:eastAsia="Times New Roman" w:hAnsi="Arial" w:cs="Arial"/>
          <w:color w:val="000000"/>
          <w:sz w:val="24"/>
          <w:szCs w:val="24"/>
          <w:lang w:eastAsia="es-CO"/>
        </w:rPr>
        <w:t xml:space="preserve">asignadas </w:t>
      </w:r>
      <w:r w:rsidR="00DB1C28">
        <w:rPr>
          <w:rFonts w:ascii="Arial" w:hAnsi="Arial" w:cs="Arial"/>
          <w:color w:val="000000"/>
          <w:sz w:val="24"/>
          <w:szCs w:val="24"/>
          <w:shd w:val="clear" w:color="auto" w:fill="FFFFFF"/>
        </w:rPr>
        <w:t>propias</w:t>
      </w:r>
      <w:r w:rsidR="00BA78BD" w:rsidRPr="00FB2D4F">
        <w:rPr>
          <w:rFonts w:ascii="Arial" w:hAnsi="Arial" w:cs="Arial"/>
          <w:color w:val="000000"/>
          <w:sz w:val="24"/>
          <w:szCs w:val="24"/>
          <w:shd w:val="clear" w:color="auto" w:fill="FFFFFF"/>
        </w:rPr>
        <w:t xml:space="preserve"> de su rol de investigadores</w:t>
      </w:r>
      <w:r w:rsidR="00DB1C28">
        <w:rPr>
          <w:rFonts w:ascii="Arial" w:hAnsi="Arial" w:cs="Arial"/>
          <w:color w:val="000000"/>
          <w:sz w:val="24"/>
          <w:szCs w:val="24"/>
          <w:shd w:val="clear" w:color="auto" w:fill="FFFFFF"/>
        </w:rPr>
        <w:t>,</w:t>
      </w:r>
      <w:r w:rsidR="00BA78BD" w:rsidRPr="00FB2D4F">
        <w:rPr>
          <w:rFonts w:ascii="Arial" w:eastAsia="Times New Roman" w:hAnsi="Arial" w:cs="Arial"/>
          <w:color w:val="000000"/>
          <w:sz w:val="24"/>
          <w:szCs w:val="24"/>
          <w:lang w:eastAsia="es-CO"/>
        </w:rPr>
        <w:t xml:space="preserve"> </w:t>
      </w:r>
      <w:r w:rsidR="00BA78BD" w:rsidRPr="00FB2D4F">
        <w:rPr>
          <w:rFonts w:ascii="Arial" w:hAnsi="Arial" w:cs="Arial"/>
          <w:color w:val="000000"/>
          <w:sz w:val="24"/>
          <w:szCs w:val="24"/>
          <w:shd w:val="clear" w:color="auto" w:fill="FFFFFF"/>
        </w:rPr>
        <w:t>desarrollando adecuadamente las actividades planteadas en el cronograma de actividades</w:t>
      </w:r>
      <w:r w:rsidR="00DB1C28">
        <w:rPr>
          <w:rFonts w:ascii="Arial" w:hAnsi="Arial" w:cs="Arial"/>
          <w:color w:val="000000"/>
          <w:sz w:val="24"/>
          <w:szCs w:val="24"/>
          <w:shd w:val="clear" w:color="auto" w:fill="FFFFFF"/>
        </w:rPr>
        <w:t xml:space="preserve"> </w:t>
      </w:r>
      <w:r w:rsidR="00E52F43" w:rsidRPr="00FB2D4F">
        <w:rPr>
          <w:rFonts w:ascii="Arial" w:eastAsia="Times New Roman" w:hAnsi="Arial" w:cs="Arial"/>
          <w:color w:val="000000"/>
          <w:sz w:val="24"/>
          <w:szCs w:val="24"/>
          <w:lang w:eastAsia="es-CO"/>
        </w:rPr>
        <w:t xml:space="preserve"> </w:t>
      </w:r>
      <w:r w:rsidR="00DB1C28">
        <w:rPr>
          <w:rFonts w:ascii="Arial" w:eastAsia="Times New Roman" w:hAnsi="Arial" w:cs="Arial"/>
          <w:color w:val="000000"/>
          <w:sz w:val="24"/>
          <w:szCs w:val="24"/>
          <w:lang w:eastAsia="es-CO"/>
        </w:rPr>
        <w:t>y</w:t>
      </w:r>
      <w:r w:rsidR="00E52F43" w:rsidRPr="00E52F43">
        <w:rPr>
          <w:rFonts w:ascii="Arial" w:eastAsia="Times New Roman" w:hAnsi="Arial" w:cs="Arial"/>
          <w:color w:val="000000"/>
          <w:sz w:val="24"/>
          <w:szCs w:val="24"/>
          <w:lang w:eastAsia="es-CO"/>
        </w:rPr>
        <w:t xml:space="preserve"> toma</w:t>
      </w:r>
      <w:r w:rsidR="00DB1C28">
        <w:rPr>
          <w:rFonts w:ascii="Arial" w:eastAsia="Times New Roman" w:hAnsi="Arial" w:cs="Arial"/>
          <w:color w:val="000000"/>
          <w:sz w:val="24"/>
          <w:szCs w:val="24"/>
          <w:lang w:eastAsia="es-CO"/>
        </w:rPr>
        <w:t>ndo</w:t>
      </w:r>
      <w:r w:rsidR="00E52F43" w:rsidRPr="00E52F43">
        <w:rPr>
          <w:rFonts w:ascii="Arial" w:eastAsia="Times New Roman" w:hAnsi="Arial" w:cs="Arial"/>
          <w:color w:val="000000"/>
          <w:sz w:val="24"/>
          <w:szCs w:val="24"/>
          <w:lang w:eastAsia="es-CO"/>
        </w:rPr>
        <w:t xml:space="preserve"> conciencia de su participación en la resolución de la probl</w:t>
      </w:r>
      <w:r w:rsidR="00443BC7">
        <w:rPr>
          <w:rFonts w:ascii="Arial" w:eastAsia="Times New Roman" w:hAnsi="Arial" w:cs="Arial"/>
          <w:color w:val="000000"/>
          <w:sz w:val="24"/>
          <w:szCs w:val="24"/>
          <w:lang w:eastAsia="es-CO"/>
        </w:rPr>
        <w:t>emática detectada en</w:t>
      </w:r>
      <w:r w:rsidR="00E52F43" w:rsidRPr="00E52F43">
        <w:rPr>
          <w:rFonts w:ascii="Arial" w:eastAsia="Times New Roman" w:hAnsi="Arial" w:cs="Arial"/>
          <w:color w:val="000000"/>
          <w:sz w:val="24"/>
          <w:szCs w:val="24"/>
          <w:lang w:eastAsia="es-CO"/>
        </w:rPr>
        <w:t xml:space="preserve"> las aulas de clase, como futuros profesionales de la educación.</w:t>
      </w:r>
    </w:p>
    <w:p w:rsidR="00366759" w:rsidRPr="004A01D3" w:rsidRDefault="00366759" w:rsidP="004A01D3">
      <w:pPr>
        <w:jc w:val="both"/>
        <w:rPr>
          <w:rFonts w:ascii="Arial" w:eastAsiaTheme="minorHAnsi" w:hAnsi="Arial" w:cs="Arial"/>
          <w:b/>
          <w:color w:val="000000" w:themeColor="text1"/>
          <w:sz w:val="24"/>
          <w:szCs w:val="28"/>
          <w:lang w:val="es-ES"/>
        </w:rPr>
      </w:pPr>
    </w:p>
    <w:p w:rsidR="004A01D3" w:rsidRPr="00E552DB" w:rsidRDefault="004A01D3" w:rsidP="00C96018">
      <w:pPr>
        <w:shd w:val="clear" w:color="auto" w:fill="FFFFFF"/>
        <w:rPr>
          <w:rFonts w:ascii="Arial" w:eastAsia="Times New Roman" w:hAnsi="Arial" w:cs="Arial"/>
          <w:b/>
          <w:bCs/>
          <w:sz w:val="24"/>
          <w:lang w:eastAsia="es-ES"/>
        </w:rPr>
      </w:pPr>
    </w:p>
    <w:p w:rsidR="00C96018" w:rsidRDefault="00C96018" w:rsidP="00C96018">
      <w:pPr>
        <w:shd w:val="clear" w:color="auto" w:fill="FFFFFF"/>
        <w:ind w:left="360"/>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CONCLUSIONES</w:t>
      </w:r>
    </w:p>
    <w:p w:rsidR="00443BC7" w:rsidRDefault="00443BC7" w:rsidP="00C96018">
      <w:pPr>
        <w:shd w:val="clear" w:color="auto" w:fill="FFFFFF"/>
        <w:ind w:left="360"/>
        <w:jc w:val="center"/>
        <w:rPr>
          <w:rFonts w:ascii="Arial" w:eastAsia="Times New Roman" w:hAnsi="Arial" w:cs="Arial"/>
          <w:b/>
          <w:bCs/>
          <w:sz w:val="24"/>
          <w:lang w:val="es-ES" w:eastAsia="es-ES"/>
        </w:rPr>
      </w:pPr>
    </w:p>
    <w:p w:rsidR="004A3717" w:rsidRPr="00E52F43" w:rsidRDefault="004A3717" w:rsidP="004A3717">
      <w:pPr>
        <w:spacing w:before="100" w:beforeAutospacing="1" w:after="100" w:afterAutospacing="1" w:line="36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val="es-ES" w:eastAsia="es-CO"/>
        </w:rPr>
        <w:t>L</w:t>
      </w:r>
      <w:r w:rsidRPr="00E52F43">
        <w:rPr>
          <w:rFonts w:ascii="Arial" w:eastAsia="Times New Roman" w:hAnsi="Arial" w:cs="Arial"/>
          <w:color w:val="000000"/>
          <w:sz w:val="24"/>
          <w:szCs w:val="24"/>
          <w:lang w:eastAsia="es-CO"/>
        </w:rPr>
        <w:t>os niños y niñas del Preescolar “Mi Casita” de la E</w:t>
      </w:r>
      <w:r>
        <w:rPr>
          <w:rFonts w:ascii="Arial" w:eastAsia="Times New Roman" w:hAnsi="Arial" w:cs="Arial"/>
          <w:color w:val="000000"/>
          <w:sz w:val="24"/>
          <w:szCs w:val="24"/>
          <w:lang w:eastAsia="es-CO"/>
        </w:rPr>
        <w:t xml:space="preserve">scuela </w:t>
      </w:r>
      <w:r w:rsidRPr="00E52F43">
        <w:rPr>
          <w:rFonts w:ascii="Arial" w:eastAsia="Times New Roman" w:hAnsi="Arial" w:cs="Arial"/>
          <w:color w:val="000000"/>
          <w:sz w:val="24"/>
          <w:szCs w:val="24"/>
          <w:lang w:eastAsia="es-CO"/>
        </w:rPr>
        <w:t>N</w:t>
      </w:r>
      <w:r>
        <w:rPr>
          <w:rFonts w:ascii="Arial" w:eastAsia="Times New Roman" w:hAnsi="Arial" w:cs="Arial"/>
          <w:color w:val="000000"/>
          <w:sz w:val="24"/>
          <w:szCs w:val="24"/>
          <w:lang w:eastAsia="es-CO"/>
        </w:rPr>
        <w:t xml:space="preserve">ormal </w:t>
      </w:r>
      <w:r w:rsidRPr="00E52F43">
        <w:rPr>
          <w:rFonts w:ascii="Arial" w:eastAsia="Times New Roman" w:hAnsi="Arial" w:cs="Arial"/>
          <w:color w:val="000000"/>
          <w:sz w:val="24"/>
          <w:szCs w:val="24"/>
          <w:lang w:eastAsia="es-CO"/>
        </w:rPr>
        <w:t>S</w:t>
      </w:r>
      <w:r>
        <w:rPr>
          <w:rFonts w:ascii="Arial" w:eastAsia="Times New Roman" w:hAnsi="Arial" w:cs="Arial"/>
          <w:color w:val="000000"/>
          <w:sz w:val="24"/>
          <w:szCs w:val="24"/>
          <w:lang w:eastAsia="es-CO"/>
        </w:rPr>
        <w:t xml:space="preserve">uperior </w:t>
      </w:r>
      <w:r w:rsidRPr="00E52F43">
        <w:rPr>
          <w:rFonts w:ascii="Arial" w:eastAsia="Times New Roman" w:hAnsi="Arial" w:cs="Arial"/>
          <w:color w:val="000000"/>
          <w:sz w:val="24"/>
          <w:szCs w:val="24"/>
          <w:lang w:eastAsia="es-CO"/>
        </w:rPr>
        <w:t>C</w:t>
      </w:r>
      <w:r>
        <w:rPr>
          <w:rFonts w:ascii="Arial" w:eastAsia="Times New Roman" w:hAnsi="Arial" w:cs="Arial"/>
          <w:color w:val="000000"/>
          <w:sz w:val="24"/>
          <w:szCs w:val="24"/>
          <w:lang w:eastAsia="es-CO"/>
        </w:rPr>
        <w:t>onvención</w:t>
      </w:r>
      <w:r w:rsidRPr="00E52F43">
        <w:rPr>
          <w:rFonts w:ascii="Arial" w:eastAsia="Times New Roman" w:hAnsi="Arial" w:cs="Arial"/>
          <w:color w:val="000000"/>
          <w:sz w:val="24"/>
          <w:szCs w:val="24"/>
          <w:lang w:eastAsia="es-CO"/>
        </w:rPr>
        <w:t xml:space="preserve"> tienen conoci</w:t>
      </w:r>
      <w:r>
        <w:rPr>
          <w:rFonts w:ascii="Arial" w:eastAsia="Times New Roman" w:hAnsi="Arial" w:cs="Arial"/>
          <w:color w:val="000000"/>
          <w:sz w:val="24"/>
          <w:szCs w:val="24"/>
          <w:lang w:eastAsia="es-CO"/>
        </w:rPr>
        <w:t>mientos básicos sobre  las TIC</w:t>
      </w:r>
      <w:r w:rsidR="00672AFE">
        <w:rPr>
          <w:rFonts w:ascii="Arial" w:eastAsia="Times New Roman" w:hAnsi="Arial" w:cs="Arial"/>
          <w:color w:val="000000"/>
          <w:sz w:val="24"/>
          <w:szCs w:val="24"/>
          <w:lang w:eastAsia="es-CO"/>
        </w:rPr>
        <w:t xml:space="preserve"> a pesar de su corta edad</w:t>
      </w:r>
      <w:r w:rsidRPr="00E52F43">
        <w:rPr>
          <w:rFonts w:ascii="Arial" w:eastAsia="Times New Roman" w:hAnsi="Arial" w:cs="Arial"/>
          <w:color w:val="000000"/>
          <w:sz w:val="24"/>
          <w:szCs w:val="24"/>
          <w:lang w:eastAsia="es-CO"/>
        </w:rPr>
        <w:t xml:space="preserve">. La </w:t>
      </w:r>
      <w:r w:rsidR="00672AFE">
        <w:rPr>
          <w:rFonts w:ascii="Arial" w:eastAsia="Times New Roman" w:hAnsi="Arial" w:cs="Arial"/>
          <w:color w:val="000000"/>
          <w:sz w:val="24"/>
          <w:szCs w:val="24"/>
          <w:lang w:eastAsia="es-CO"/>
        </w:rPr>
        <w:t>gran mayoría de ellos,</w:t>
      </w:r>
      <w:r w:rsidRPr="00E52F43">
        <w:rPr>
          <w:rFonts w:ascii="Arial" w:eastAsia="Times New Roman" w:hAnsi="Arial" w:cs="Arial"/>
          <w:color w:val="000000"/>
          <w:sz w:val="24"/>
          <w:szCs w:val="24"/>
          <w:lang w:eastAsia="es-CO"/>
        </w:rPr>
        <w:t xml:space="preserve"> </w:t>
      </w:r>
      <w:r w:rsidR="00672AFE">
        <w:rPr>
          <w:rFonts w:ascii="Arial" w:eastAsia="Times New Roman" w:hAnsi="Arial" w:cs="Arial"/>
          <w:color w:val="000000"/>
          <w:sz w:val="24"/>
          <w:szCs w:val="24"/>
          <w:lang w:eastAsia="es-CO"/>
        </w:rPr>
        <w:t>identifican</w:t>
      </w:r>
      <w:r w:rsidRPr="00E52F43">
        <w:rPr>
          <w:rFonts w:ascii="Arial" w:eastAsia="Times New Roman" w:hAnsi="Arial" w:cs="Arial"/>
          <w:color w:val="000000"/>
          <w:sz w:val="24"/>
          <w:szCs w:val="24"/>
          <w:lang w:eastAsia="es-CO"/>
        </w:rPr>
        <w:t xml:space="preserve"> los aparatos más comunes y el beneficio que prestan, </w:t>
      </w:r>
      <w:r w:rsidR="00672AFE">
        <w:rPr>
          <w:rFonts w:ascii="Arial" w:eastAsia="Times New Roman" w:hAnsi="Arial" w:cs="Arial"/>
          <w:color w:val="000000"/>
          <w:sz w:val="24"/>
          <w:szCs w:val="24"/>
          <w:lang w:eastAsia="es-CO"/>
        </w:rPr>
        <w:t xml:space="preserve">debido a la </w:t>
      </w:r>
      <w:r w:rsidRPr="00E52F43">
        <w:rPr>
          <w:rFonts w:ascii="Arial" w:eastAsia="Times New Roman" w:hAnsi="Arial" w:cs="Arial"/>
          <w:color w:val="000000"/>
          <w:sz w:val="24"/>
          <w:szCs w:val="24"/>
          <w:lang w:eastAsia="es-CO"/>
        </w:rPr>
        <w:t xml:space="preserve"> existen</w:t>
      </w:r>
      <w:r w:rsidR="00672AFE">
        <w:rPr>
          <w:rFonts w:ascii="Arial" w:eastAsia="Times New Roman" w:hAnsi="Arial" w:cs="Arial"/>
          <w:color w:val="000000"/>
          <w:sz w:val="24"/>
          <w:szCs w:val="24"/>
          <w:lang w:eastAsia="es-CO"/>
        </w:rPr>
        <w:t>cia</w:t>
      </w:r>
      <w:r w:rsidRPr="00E52F43">
        <w:rPr>
          <w:rFonts w:ascii="Arial" w:eastAsia="Times New Roman" w:hAnsi="Arial" w:cs="Arial"/>
          <w:color w:val="000000"/>
          <w:sz w:val="24"/>
          <w:szCs w:val="24"/>
          <w:lang w:eastAsia="es-CO"/>
        </w:rPr>
        <w:t xml:space="preserve"> en sus casas y </w:t>
      </w:r>
      <w:r w:rsidR="00672AFE">
        <w:rPr>
          <w:rFonts w:ascii="Arial" w:eastAsia="Times New Roman" w:hAnsi="Arial" w:cs="Arial"/>
          <w:color w:val="000000"/>
          <w:sz w:val="24"/>
          <w:szCs w:val="24"/>
          <w:lang w:eastAsia="es-CO"/>
        </w:rPr>
        <w:t xml:space="preserve">el uso constante de </w:t>
      </w:r>
      <w:r w:rsidRPr="00E52F43">
        <w:rPr>
          <w:rFonts w:ascii="Arial" w:eastAsia="Times New Roman" w:hAnsi="Arial" w:cs="Arial"/>
          <w:color w:val="000000"/>
          <w:sz w:val="24"/>
          <w:szCs w:val="24"/>
          <w:lang w:eastAsia="es-CO"/>
        </w:rPr>
        <w:t>sus familiares.</w:t>
      </w:r>
    </w:p>
    <w:p w:rsidR="00E52F43" w:rsidRPr="004A3717" w:rsidRDefault="00E52F43" w:rsidP="004A3717">
      <w:pPr>
        <w:spacing w:before="100" w:beforeAutospacing="1" w:after="100" w:afterAutospacing="1" w:line="360" w:lineRule="auto"/>
        <w:jc w:val="both"/>
        <w:rPr>
          <w:rFonts w:ascii="Arial" w:eastAsia="Times New Roman" w:hAnsi="Arial" w:cs="Arial"/>
          <w:color w:val="000000"/>
          <w:sz w:val="24"/>
          <w:szCs w:val="24"/>
          <w:lang w:eastAsia="es-CO"/>
        </w:rPr>
      </w:pPr>
      <w:r w:rsidRPr="00443BC7">
        <w:rPr>
          <w:rFonts w:ascii="Arial" w:hAnsi="Arial" w:cs="Arial"/>
          <w:color w:val="000000"/>
          <w:sz w:val="24"/>
          <w:szCs w:val="24"/>
          <w:shd w:val="clear" w:color="auto" w:fill="FFFFFF"/>
        </w:rPr>
        <w:t>El recorrido de la trayectoria de investigación permitió a los estudiantes del Programa de Formación Complementaria, la verificación de la existencia de debilidades en el currículo de preescolar de la Escuela Normal Superior Convención, en cuanto al uso de las TIC como herramienta pedagógica</w:t>
      </w:r>
      <w:r w:rsidR="004A3717">
        <w:rPr>
          <w:rFonts w:ascii="Arial" w:hAnsi="Arial" w:cs="Arial"/>
          <w:color w:val="000000"/>
          <w:sz w:val="24"/>
          <w:szCs w:val="24"/>
          <w:shd w:val="clear" w:color="auto" w:fill="FFFFFF"/>
        </w:rPr>
        <w:t>,</w:t>
      </w:r>
      <w:r w:rsidR="004A3717" w:rsidRPr="004A3717">
        <w:rPr>
          <w:rFonts w:ascii="Arial" w:eastAsia="Times New Roman" w:hAnsi="Arial" w:cs="Arial"/>
          <w:color w:val="000000"/>
          <w:sz w:val="24"/>
          <w:szCs w:val="24"/>
          <w:lang w:eastAsia="es-CO"/>
        </w:rPr>
        <w:t xml:space="preserve"> </w:t>
      </w:r>
      <w:r w:rsidR="004A3717">
        <w:rPr>
          <w:rFonts w:ascii="Arial" w:eastAsia="Times New Roman" w:hAnsi="Arial" w:cs="Arial"/>
          <w:color w:val="000000"/>
          <w:sz w:val="24"/>
          <w:szCs w:val="24"/>
          <w:lang w:eastAsia="es-CO"/>
        </w:rPr>
        <w:t xml:space="preserve"> puesto que l</w:t>
      </w:r>
      <w:r w:rsidR="004A3717" w:rsidRPr="00E52F43">
        <w:rPr>
          <w:rFonts w:ascii="Arial" w:eastAsia="Times New Roman" w:hAnsi="Arial" w:cs="Arial"/>
          <w:color w:val="000000"/>
          <w:sz w:val="24"/>
          <w:szCs w:val="24"/>
          <w:lang w:eastAsia="es-CO"/>
        </w:rPr>
        <w:t xml:space="preserve">a mayoría </w:t>
      </w:r>
      <w:r w:rsidR="004A3717">
        <w:rPr>
          <w:rFonts w:ascii="Arial" w:eastAsia="Times New Roman" w:hAnsi="Arial" w:cs="Arial"/>
          <w:color w:val="000000"/>
          <w:sz w:val="24"/>
          <w:szCs w:val="24"/>
          <w:lang w:eastAsia="es-CO"/>
        </w:rPr>
        <w:t xml:space="preserve">de docentes </w:t>
      </w:r>
      <w:r w:rsidR="004A3717" w:rsidRPr="00E52F43">
        <w:rPr>
          <w:rFonts w:ascii="Arial" w:eastAsia="Times New Roman" w:hAnsi="Arial" w:cs="Arial"/>
          <w:color w:val="000000"/>
          <w:sz w:val="24"/>
          <w:szCs w:val="24"/>
          <w:lang w:eastAsia="es-CO"/>
        </w:rPr>
        <w:t>tiene conocimientos básicos sobre tecnología y utiliza los escasos recursos existentes cuando hay oportunidad. </w:t>
      </w:r>
    </w:p>
    <w:p w:rsidR="00E52F43" w:rsidRPr="00E52F43" w:rsidRDefault="00443BC7" w:rsidP="004A3717">
      <w:pPr>
        <w:shd w:val="clear" w:color="auto" w:fill="FFFFFF"/>
        <w:spacing w:after="0" w:line="360" w:lineRule="auto"/>
        <w:jc w:val="both"/>
        <w:textAlignment w:val="baseline"/>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El proceso investigativo permitió a los integrantes del grupo el desarrollo de sus </w:t>
      </w:r>
      <w:r w:rsidRPr="00E52F43">
        <w:rPr>
          <w:rFonts w:ascii="Arial" w:eastAsia="Times New Roman" w:hAnsi="Arial" w:cs="Arial"/>
          <w:color w:val="000000"/>
          <w:sz w:val="24"/>
          <w:szCs w:val="24"/>
          <w:lang w:eastAsia="es-CO"/>
        </w:rPr>
        <w:t>capacidades sociales</w:t>
      </w:r>
      <w:r>
        <w:rPr>
          <w:rFonts w:ascii="Arial" w:eastAsia="Times New Roman" w:hAnsi="Arial" w:cs="Arial"/>
          <w:color w:val="000000"/>
          <w:sz w:val="24"/>
          <w:szCs w:val="24"/>
          <w:lang w:eastAsia="es-CO"/>
        </w:rPr>
        <w:t>,</w:t>
      </w:r>
      <w:r w:rsidRPr="00443BC7">
        <w:rPr>
          <w:rFonts w:ascii="Arial" w:eastAsia="Times New Roman" w:hAnsi="Arial" w:cs="Arial"/>
          <w:color w:val="000000"/>
          <w:sz w:val="24"/>
          <w:szCs w:val="24"/>
          <w:lang w:eastAsia="es-CO"/>
        </w:rPr>
        <w:t xml:space="preserve"> </w:t>
      </w:r>
      <w:r w:rsidRPr="00E52F43">
        <w:rPr>
          <w:rFonts w:ascii="Arial" w:eastAsia="Times New Roman" w:hAnsi="Arial" w:cs="Arial"/>
          <w:color w:val="000000"/>
          <w:sz w:val="24"/>
          <w:szCs w:val="24"/>
          <w:lang w:eastAsia="es-CO"/>
        </w:rPr>
        <w:t>cognitivas</w:t>
      </w:r>
      <w:r>
        <w:rPr>
          <w:rFonts w:ascii="Arial" w:eastAsia="Times New Roman" w:hAnsi="Arial" w:cs="Arial"/>
          <w:color w:val="000000"/>
          <w:sz w:val="24"/>
          <w:szCs w:val="24"/>
          <w:lang w:eastAsia="es-CO"/>
        </w:rPr>
        <w:t>,</w:t>
      </w:r>
      <w:r w:rsidRPr="00443BC7">
        <w:rPr>
          <w:rFonts w:ascii="Arial" w:eastAsia="Times New Roman" w:hAnsi="Arial" w:cs="Arial"/>
          <w:color w:val="000000"/>
          <w:sz w:val="24"/>
          <w:szCs w:val="24"/>
          <w:lang w:eastAsia="es-CO"/>
        </w:rPr>
        <w:t xml:space="preserve"> </w:t>
      </w:r>
      <w:r w:rsidRPr="00E52F43">
        <w:rPr>
          <w:rFonts w:ascii="Arial" w:eastAsia="Times New Roman" w:hAnsi="Arial" w:cs="Arial"/>
          <w:color w:val="000000"/>
          <w:sz w:val="24"/>
          <w:szCs w:val="24"/>
          <w:lang w:eastAsia="es-CO"/>
        </w:rPr>
        <w:t>comunicativas</w:t>
      </w:r>
      <w:r w:rsidRPr="00443BC7">
        <w:rPr>
          <w:rFonts w:ascii="Arial" w:eastAsia="Times New Roman" w:hAnsi="Arial" w:cs="Arial"/>
          <w:color w:val="000000"/>
          <w:sz w:val="24"/>
          <w:szCs w:val="24"/>
          <w:lang w:eastAsia="es-CO"/>
        </w:rPr>
        <w:t xml:space="preserve"> </w:t>
      </w:r>
      <w:r>
        <w:rPr>
          <w:rFonts w:ascii="Arial" w:eastAsia="Times New Roman" w:hAnsi="Arial" w:cs="Arial"/>
          <w:color w:val="000000"/>
          <w:sz w:val="24"/>
          <w:szCs w:val="24"/>
          <w:lang w:eastAsia="es-CO"/>
        </w:rPr>
        <w:t xml:space="preserve">y </w:t>
      </w:r>
      <w:r w:rsidRPr="00E52F43">
        <w:rPr>
          <w:rFonts w:ascii="Arial" w:eastAsia="Times New Roman" w:hAnsi="Arial" w:cs="Arial"/>
          <w:color w:val="000000"/>
          <w:sz w:val="24"/>
          <w:szCs w:val="24"/>
          <w:lang w:eastAsia="es-CO"/>
        </w:rPr>
        <w:t>científicas</w:t>
      </w:r>
      <w:r>
        <w:rPr>
          <w:rFonts w:ascii="Arial" w:eastAsia="Times New Roman" w:hAnsi="Arial" w:cs="Arial"/>
          <w:color w:val="000000"/>
          <w:sz w:val="24"/>
          <w:szCs w:val="24"/>
          <w:lang w:eastAsia="es-CO"/>
        </w:rPr>
        <w:t xml:space="preserve"> mediante la planeación y ejecución de actividades </w:t>
      </w:r>
      <w:r w:rsidR="004A3717">
        <w:rPr>
          <w:rFonts w:ascii="Arial" w:eastAsia="Times New Roman" w:hAnsi="Arial" w:cs="Arial"/>
          <w:color w:val="000000"/>
          <w:sz w:val="24"/>
          <w:szCs w:val="24"/>
          <w:lang w:eastAsia="es-CO"/>
        </w:rPr>
        <w:t>como la b</w:t>
      </w:r>
      <w:r w:rsidR="004A3717" w:rsidRPr="00E52F43">
        <w:rPr>
          <w:rFonts w:ascii="Arial" w:eastAsia="Times New Roman" w:hAnsi="Arial" w:cs="Arial"/>
          <w:color w:val="000000"/>
          <w:sz w:val="24"/>
          <w:szCs w:val="24"/>
          <w:lang w:eastAsia="es-CO"/>
        </w:rPr>
        <w:t xml:space="preserve">úsqueda de información, </w:t>
      </w:r>
      <w:r w:rsidR="004A3717">
        <w:rPr>
          <w:rFonts w:ascii="Arial" w:eastAsia="Times New Roman" w:hAnsi="Arial" w:cs="Arial"/>
          <w:color w:val="000000"/>
          <w:sz w:val="24"/>
          <w:szCs w:val="24"/>
          <w:lang w:eastAsia="es-CO"/>
        </w:rPr>
        <w:t xml:space="preserve">diseño de </w:t>
      </w:r>
      <w:r w:rsidR="004A3717" w:rsidRPr="00E52F43">
        <w:rPr>
          <w:rFonts w:ascii="Arial" w:eastAsia="Times New Roman" w:hAnsi="Arial" w:cs="Arial"/>
          <w:color w:val="000000"/>
          <w:sz w:val="24"/>
          <w:szCs w:val="24"/>
          <w:lang w:eastAsia="es-CO"/>
        </w:rPr>
        <w:t>herramientas necesarias para la recolección de la información, reflexión de la trayectoria de indagación</w:t>
      </w:r>
      <w:r w:rsidR="004A3717">
        <w:rPr>
          <w:rFonts w:ascii="Arial" w:eastAsia="Times New Roman" w:hAnsi="Arial" w:cs="Arial"/>
          <w:color w:val="000000"/>
          <w:sz w:val="24"/>
          <w:szCs w:val="24"/>
          <w:lang w:eastAsia="es-CO"/>
        </w:rPr>
        <w:t>, s</w:t>
      </w:r>
      <w:r w:rsidR="00E52F43" w:rsidRPr="00E52F43">
        <w:rPr>
          <w:rFonts w:ascii="Arial" w:eastAsia="Times New Roman" w:hAnsi="Arial" w:cs="Arial"/>
          <w:color w:val="000000"/>
          <w:sz w:val="24"/>
          <w:szCs w:val="24"/>
          <w:lang w:eastAsia="es-CO"/>
        </w:rPr>
        <w:t>alida</w:t>
      </w:r>
      <w:r w:rsidR="004A3717">
        <w:rPr>
          <w:rFonts w:ascii="Arial" w:eastAsia="Times New Roman" w:hAnsi="Arial" w:cs="Arial"/>
          <w:color w:val="000000"/>
          <w:sz w:val="24"/>
          <w:szCs w:val="24"/>
          <w:lang w:eastAsia="es-CO"/>
        </w:rPr>
        <w:t>s</w:t>
      </w:r>
      <w:r w:rsidR="00E52F43" w:rsidRPr="00E52F43">
        <w:rPr>
          <w:rFonts w:ascii="Arial" w:eastAsia="Times New Roman" w:hAnsi="Arial" w:cs="Arial"/>
          <w:color w:val="000000"/>
          <w:sz w:val="24"/>
          <w:szCs w:val="24"/>
          <w:lang w:eastAsia="es-CO"/>
        </w:rPr>
        <w:t xml:space="preserve"> de campo</w:t>
      </w:r>
      <w:r w:rsidR="004A3717">
        <w:rPr>
          <w:rFonts w:ascii="Arial" w:eastAsia="Times New Roman" w:hAnsi="Arial" w:cs="Arial"/>
          <w:color w:val="000000"/>
          <w:sz w:val="24"/>
          <w:szCs w:val="24"/>
          <w:lang w:eastAsia="es-CO"/>
        </w:rPr>
        <w:t xml:space="preserve">, procesamiento </w:t>
      </w:r>
      <w:r w:rsidR="00E52F43" w:rsidRPr="00E52F43">
        <w:rPr>
          <w:rFonts w:ascii="Arial" w:eastAsia="Times New Roman" w:hAnsi="Arial" w:cs="Arial"/>
          <w:color w:val="000000"/>
          <w:sz w:val="24"/>
          <w:szCs w:val="24"/>
          <w:lang w:eastAsia="es-CO"/>
        </w:rPr>
        <w:t>de la información reco</w:t>
      </w:r>
      <w:r w:rsidR="004A3717">
        <w:rPr>
          <w:rFonts w:ascii="Arial" w:eastAsia="Times New Roman" w:hAnsi="Arial" w:cs="Arial"/>
          <w:color w:val="000000"/>
          <w:sz w:val="24"/>
          <w:szCs w:val="24"/>
          <w:lang w:eastAsia="es-CO"/>
        </w:rPr>
        <w:t>pilada, d</w:t>
      </w:r>
      <w:r w:rsidR="00E52F43" w:rsidRPr="00E52F43">
        <w:rPr>
          <w:rFonts w:ascii="Arial" w:eastAsia="Times New Roman" w:hAnsi="Arial" w:cs="Arial"/>
          <w:color w:val="000000"/>
          <w:sz w:val="24"/>
          <w:szCs w:val="24"/>
          <w:lang w:eastAsia="es-CO"/>
        </w:rPr>
        <w:t>iscusión con la comunidad sobre los halla</w:t>
      </w:r>
      <w:r w:rsidR="004A3717">
        <w:rPr>
          <w:rFonts w:ascii="Arial" w:eastAsia="Times New Roman" w:hAnsi="Arial" w:cs="Arial"/>
          <w:color w:val="000000"/>
          <w:sz w:val="24"/>
          <w:szCs w:val="24"/>
          <w:lang w:eastAsia="es-CO"/>
        </w:rPr>
        <w:t>zgos de la investigación y divulgación</w:t>
      </w:r>
      <w:r w:rsidR="00E52F43" w:rsidRPr="00E52F43">
        <w:rPr>
          <w:rFonts w:ascii="Arial" w:eastAsia="Times New Roman" w:hAnsi="Arial" w:cs="Arial"/>
          <w:color w:val="000000"/>
          <w:sz w:val="24"/>
          <w:szCs w:val="24"/>
          <w:lang w:eastAsia="es-CO"/>
        </w:rPr>
        <w:t xml:space="preserve"> de los resultados.</w:t>
      </w:r>
    </w:p>
    <w:p w:rsidR="00E52F43" w:rsidRPr="00443BC7" w:rsidRDefault="00E52F43" w:rsidP="00E52F43">
      <w:pPr>
        <w:shd w:val="clear" w:color="auto" w:fill="FFFFFF"/>
        <w:spacing w:after="0" w:line="210" w:lineRule="atLeast"/>
        <w:jc w:val="both"/>
        <w:textAlignment w:val="baseline"/>
        <w:rPr>
          <w:rFonts w:ascii="Arial" w:eastAsia="Times New Roman" w:hAnsi="Arial" w:cs="Arial"/>
          <w:color w:val="000000"/>
          <w:sz w:val="24"/>
          <w:szCs w:val="24"/>
          <w:lang w:eastAsia="es-CO"/>
        </w:rPr>
      </w:pPr>
    </w:p>
    <w:p w:rsidR="004A01D3" w:rsidRDefault="00672AFE" w:rsidP="004A01D3">
      <w:pPr>
        <w:spacing w:line="360" w:lineRule="auto"/>
        <w:jc w:val="both"/>
        <w:rPr>
          <w:rFonts w:ascii="Arial" w:eastAsiaTheme="minorHAnsi" w:hAnsi="Arial" w:cs="Arial"/>
          <w:color w:val="000000" w:themeColor="text1"/>
          <w:sz w:val="24"/>
          <w:szCs w:val="28"/>
        </w:rPr>
      </w:pPr>
      <w:r>
        <w:rPr>
          <w:rFonts w:ascii="Arial" w:eastAsiaTheme="minorHAnsi" w:hAnsi="Arial" w:cs="Arial"/>
          <w:color w:val="000000" w:themeColor="text1"/>
          <w:sz w:val="24"/>
          <w:szCs w:val="28"/>
        </w:rPr>
        <w:t xml:space="preserve">Las actividades </w:t>
      </w:r>
      <w:r w:rsidR="00F15075">
        <w:rPr>
          <w:rFonts w:ascii="Arial" w:eastAsiaTheme="minorHAnsi" w:hAnsi="Arial" w:cs="Arial"/>
          <w:color w:val="000000" w:themeColor="text1"/>
          <w:sz w:val="24"/>
          <w:szCs w:val="28"/>
        </w:rPr>
        <w:t>desarrolladas permitieron la toma de conciencia de los estudiantes acerca del</w:t>
      </w:r>
      <w:r w:rsidR="004A01D3" w:rsidRPr="004A01D3">
        <w:rPr>
          <w:rFonts w:ascii="Arial" w:eastAsiaTheme="minorHAnsi" w:hAnsi="Arial" w:cs="Arial"/>
          <w:color w:val="000000" w:themeColor="text1"/>
          <w:sz w:val="24"/>
          <w:szCs w:val="28"/>
        </w:rPr>
        <w:t xml:space="preserve"> </w:t>
      </w:r>
      <w:r w:rsidR="00F15075">
        <w:rPr>
          <w:rFonts w:ascii="Arial" w:eastAsiaTheme="minorHAnsi" w:hAnsi="Arial" w:cs="Arial"/>
          <w:color w:val="000000" w:themeColor="text1"/>
          <w:sz w:val="24"/>
          <w:szCs w:val="28"/>
        </w:rPr>
        <w:t>compromiso personal y profesional</w:t>
      </w:r>
      <w:r w:rsidR="004A01D3" w:rsidRPr="004A01D3">
        <w:rPr>
          <w:rFonts w:ascii="Arial" w:eastAsiaTheme="minorHAnsi" w:hAnsi="Arial" w:cs="Arial"/>
          <w:color w:val="000000" w:themeColor="text1"/>
          <w:sz w:val="24"/>
          <w:szCs w:val="28"/>
        </w:rPr>
        <w:t xml:space="preserve"> </w:t>
      </w:r>
      <w:r w:rsidR="00F15075">
        <w:rPr>
          <w:rFonts w:ascii="Arial" w:eastAsiaTheme="minorHAnsi" w:hAnsi="Arial" w:cs="Arial"/>
          <w:color w:val="000000" w:themeColor="text1"/>
          <w:sz w:val="24"/>
          <w:szCs w:val="28"/>
        </w:rPr>
        <w:t xml:space="preserve">del maestro </w:t>
      </w:r>
      <w:r w:rsidR="004A01D3" w:rsidRPr="004A01D3">
        <w:rPr>
          <w:rFonts w:ascii="Arial" w:eastAsiaTheme="minorHAnsi" w:hAnsi="Arial" w:cs="Arial"/>
          <w:color w:val="000000" w:themeColor="text1"/>
          <w:sz w:val="24"/>
          <w:szCs w:val="28"/>
        </w:rPr>
        <w:t xml:space="preserve">en la formación del niño </w:t>
      </w:r>
      <w:r w:rsidR="00F15075">
        <w:rPr>
          <w:rFonts w:ascii="Arial" w:eastAsiaTheme="minorHAnsi" w:hAnsi="Arial" w:cs="Arial"/>
          <w:color w:val="000000" w:themeColor="text1"/>
          <w:sz w:val="24"/>
          <w:szCs w:val="28"/>
        </w:rPr>
        <w:t>de Preescolar y su incidencia en las futuras etapas educativas.</w:t>
      </w:r>
    </w:p>
    <w:p w:rsidR="00F15075" w:rsidRDefault="00F15075" w:rsidP="004A01D3">
      <w:pPr>
        <w:spacing w:line="360" w:lineRule="auto"/>
        <w:jc w:val="both"/>
        <w:rPr>
          <w:rFonts w:ascii="Arial" w:eastAsiaTheme="minorHAnsi" w:hAnsi="Arial" w:cs="Arial"/>
          <w:color w:val="000000" w:themeColor="text1"/>
          <w:sz w:val="24"/>
          <w:szCs w:val="28"/>
        </w:rPr>
      </w:pPr>
    </w:p>
    <w:p w:rsidR="00F15075" w:rsidRPr="004A01D3" w:rsidRDefault="00F15075" w:rsidP="004A01D3">
      <w:pPr>
        <w:spacing w:line="360" w:lineRule="auto"/>
        <w:jc w:val="both"/>
        <w:rPr>
          <w:rFonts w:ascii="Arial" w:eastAsiaTheme="minorHAnsi" w:hAnsi="Arial" w:cs="Arial"/>
          <w:color w:val="000000" w:themeColor="text1"/>
          <w:sz w:val="24"/>
          <w:szCs w:val="28"/>
        </w:rPr>
      </w:pPr>
    </w:p>
    <w:p w:rsidR="00C96018" w:rsidRPr="00E552DB" w:rsidRDefault="00C96018" w:rsidP="00C96018">
      <w:pPr>
        <w:shd w:val="clear" w:color="auto" w:fill="FFFFFF"/>
        <w:ind w:left="360"/>
        <w:jc w:val="center"/>
        <w:rPr>
          <w:rFonts w:ascii="Arial" w:eastAsia="Times New Roman" w:hAnsi="Arial" w:cs="Arial"/>
          <w:b/>
          <w:bCs/>
          <w:sz w:val="24"/>
          <w:lang w:eastAsia="es-ES"/>
        </w:rPr>
      </w:pPr>
    </w:p>
    <w:p w:rsidR="00C96018" w:rsidRDefault="00C96018" w:rsidP="00C96018">
      <w:pPr>
        <w:shd w:val="clear" w:color="auto" w:fill="FFFFFF"/>
        <w:ind w:left="360"/>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BIBLIOGRAFÍA</w:t>
      </w:r>
    </w:p>
    <w:p w:rsidR="004B48A2" w:rsidRDefault="004B48A2" w:rsidP="00C96018">
      <w:pPr>
        <w:shd w:val="clear" w:color="auto" w:fill="FFFFFF"/>
        <w:ind w:left="360"/>
        <w:jc w:val="center"/>
        <w:rPr>
          <w:rFonts w:ascii="Arial" w:eastAsia="Times New Roman" w:hAnsi="Arial" w:cs="Arial"/>
          <w:b/>
          <w:bCs/>
          <w:sz w:val="24"/>
          <w:lang w:val="es-ES" w:eastAsia="es-ES"/>
        </w:rPr>
      </w:pPr>
    </w:p>
    <w:p w:rsidR="00130D0F" w:rsidRPr="00896021" w:rsidRDefault="004B48A2" w:rsidP="00130D0F">
      <w:pPr>
        <w:shd w:val="clear" w:color="auto" w:fill="FFFFFF"/>
        <w:spacing w:after="0" w:line="360" w:lineRule="auto"/>
        <w:jc w:val="both"/>
        <w:textAlignment w:val="baseline"/>
        <w:rPr>
          <w:rFonts w:ascii="Arial" w:eastAsia="Times New Roman" w:hAnsi="Arial" w:cs="Arial"/>
          <w:sz w:val="24"/>
          <w:szCs w:val="24"/>
          <w:lang w:eastAsia="es-CO"/>
        </w:rPr>
      </w:pPr>
      <w:r>
        <w:rPr>
          <w:rFonts w:ascii="Arial" w:eastAsia="Times New Roman" w:hAnsi="Arial" w:cs="Arial"/>
          <w:color w:val="252525"/>
          <w:sz w:val="24"/>
          <w:szCs w:val="21"/>
          <w:lang w:eastAsia="es-CO"/>
        </w:rPr>
        <w:t>Constitución Política de Colombia, Ley 115 de 1994, Decre</w:t>
      </w:r>
      <w:r w:rsidR="00130D0F">
        <w:rPr>
          <w:rFonts w:ascii="Arial" w:eastAsia="Times New Roman" w:hAnsi="Arial" w:cs="Arial"/>
          <w:color w:val="252525"/>
          <w:sz w:val="24"/>
          <w:szCs w:val="21"/>
          <w:lang w:eastAsia="es-CO"/>
        </w:rPr>
        <w:t xml:space="preserve">to 1860 de 1994, </w:t>
      </w:r>
      <w:r>
        <w:rPr>
          <w:rFonts w:ascii="Arial" w:eastAsia="Times New Roman" w:hAnsi="Arial" w:cs="Arial"/>
          <w:color w:val="252525"/>
          <w:sz w:val="24"/>
          <w:szCs w:val="21"/>
          <w:lang w:eastAsia="es-CO"/>
        </w:rPr>
        <w:t xml:space="preserve">Ley </w:t>
      </w:r>
      <w:r>
        <w:rPr>
          <w:rFonts w:ascii="Arial" w:eastAsia="Times New Roman" w:hAnsi="Arial" w:cs="Arial"/>
          <w:sz w:val="24"/>
          <w:szCs w:val="24"/>
          <w:lang w:eastAsia="es-CO"/>
        </w:rPr>
        <w:t>1341</w:t>
      </w:r>
      <w:r w:rsidRPr="008002BC">
        <w:rPr>
          <w:rFonts w:ascii="Arial" w:eastAsia="Times New Roman" w:hAnsi="Arial" w:cs="Arial"/>
          <w:sz w:val="24"/>
          <w:szCs w:val="24"/>
          <w:lang w:eastAsia="es-CO"/>
        </w:rPr>
        <w:t xml:space="preserve"> de 2009</w:t>
      </w:r>
      <w:r w:rsidR="00130D0F">
        <w:rPr>
          <w:rFonts w:ascii="Arial" w:eastAsia="Times New Roman" w:hAnsi="Arial" w:cs="Arial"/>
          <w:sz w:val="24"/>
          <w:szCs w:val="24"/>
          <w:lang w:eastAsia="es-CO"/>
        </w:rPr>
        <w:t xml:space="preserve">, </w:t>
      </w:r>
      <w:r w:rsidR="00130D0F" w:rsidRPr="00896021">
        <w:rPr>
          <w:rFonts w:ascii="Arial" w:eastAsia="MS Mincho" w:hAnsi="Arial" w:cs="Arial"/>
          <w:kern w:val="24"/>
          <w:position w:val="1"/>
          <w:sz w:val="24"/>
          <w:szCs w:val="24"/>
          <w:lang w:val="es-ES"/>
        </w:rPr>
        <w:t xml:space="preserve">Documento N° 1 Ministerio de Educación Nacional: Hacia la comprensión del nivel de Educación Preescolar desde el espíritu </w:t>
      </w:r>
      <w:r w:rsidR="00130D0F">
        <w:rPr>
          <w:rFonts w:ascii="Arial" w:eastAsia="MS Mincho" w:hAnsi="Arial" w:cs="Arial"/>
          <w:kern w:val="24"/>
          <w:position w:val="1"/>
          <w:sz w:val="24"/>
          <w:szCs w:val="24"/>
          <w:lang w:val="es-ES"/>
        </w:rPr>
        <w:t>de la Ley General de Educación, Decreto 2241</w:t>
      </w:r>
      <w:r w:rsidR="00130D0F" w:rsidRPr="00896021">
        <w:rPr>
          <w:rFonts w:ascii="Arial" w:eastAsia="MS Mincho" w:hAnsi="Arial" w:cs="Arial"/>
          <w:kern w:val="24"/>
          <w:position w:val="1"/>
          <w:sz w:val="24"/>
          <w:szCs w:val="24"/>
          <w:lang w:val="es-ES"/>
        </w:rPr>
        <w:t xml:space="preserve"> de 1998</w:t>
      </w:r>
      <w:r w:rsidR="00130D0F">
        <w:rPr>
          <w:rFonts w:ascii="Arial" w:eastAsia="MS Mincho" w:hAnsi="Arial" w:cs="Arial"/>
          <w:kern w:val="24"/>
          <w:position w:val="1"/>
          <w:sz w:val="24"/>
          <w:szCs w:val="24"/>
          <w:lang w:val="es-ES"/>
        </w:rPr>
        <w:t xml:space="preserve">, </w:t>
      </w:r>
      <w:r w:rsidR="00130D0F" w:rsidRPr="00896021">
        <w:rPr>
          <w:rFonts w:ascii="Arial" w:eastAsia="MS Mincho" w:hAnsi="Arial" w:cs="Arial"/>
          <w:kern w:val="24"/>
          <w:position w:val="1"/>
          <w:sz w:val="24"/>
          <w:szCs w:val="24"/>
          <w:lang w:val="es-ES"/>
        </w:rPr>
        <w:t>Decreto 2247 de 1997</w:t>
      </w:r>
      <w:r w:rsidR="00130D0F">
        <w:rPr>
          <w:rFonts w:ascii="Arial" w:eastAsia="MS Mincho" w:hAnsi="Arial" w:cs="Arial"/>
          <w:kern w:val="24"/>
          <w:position w:val="1"/>
          <w:sz w:val="24"/>
          <w:szCs w:val="24"/>
          <w:lang w:val="es-ES"/>
        </w:rPr>
        <w:t>.</w:t>
      </w:r>
    </w:p>
    <w:p w:rsidR="004B48A2" w:rsidRDefault="004B48A2" w:rsidP="004B48A2">
      <w:pPr>
        <w:shd w:val="clear" w:color="auto" w:fill="FFFFFF"/>
        <w:spacing w:after="0" w:line="360" w:lineRule="auto"/>
        <w:jc w:val="both"/>
        <w:rPr>
          <w:rFonts w:ascii="Arial" w:eastAsia="Times New Roman" w:hAnsi="Arial" w:cs="Arial"/>
          <w:sz w:val="24"/>
          <w:szCs w:val="24"/>
          <w:lang w:eastAsia="es-CO"/>
        </w:rPr>
      </w:pPr>
    </w:p>
    <w:p w:rsidR="004B48A2" w:rsidRDefault="004B48A2" w:rsidP="004B48A2">
      <w:pPr>
        <w:shd w:val="clear" w:color="auto" w:fill="FFFFFF"/>
        <w:spacing w:after="0" w:line="360" w:lineRule="auto"/>
        <w:jc w:val="both"/>
        <w:rPr>
          <w:rFonts w:ascii="Arial" w:eastAsia="Times New Roman" w:hAnsi="Arial" w:cs="Arial"/>
          <w:sz w:val="24"/>
          <w:szCs w:val="24"/>
          <w:lang w:eastAsia="es-CO"/>
        </w:rPr>
      </w:pPr>
    </w:p>
    <w:p w:rsidR="004B48A2" w:rsidRDefault="004B48A2" w:rsidP="004B48A2">
      <w:pPr>
        <w:shd w:val="clear" w:color="auto" w:fill="FFFFFF"/>
        <w:spacing w:after="0"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Revista Renacer Pedagógico. Escuela Normal Superior Convención. 2008.</w:t>
      </w:r>
    </w:p>
    <w:p w:rsidR="004B48A2" w:rsidRDefault="004B48A2" w:rsidP="004B48A2">
      <w:pPr>
        <w:shd w:val="clear" w:color="auto" w:fill="FFFFFF"/>
        <w:spacing w:after="0" w:line="360" w:lineRule="auto"/>
        <w:jc w:val="both"/>
        <w:rPr>
          <w:rFonts w:ascii="Arial" w:eastAsia="Times New Roman" w:hAnsi="Arial" w:cs="Arial"/>
          <w:sz w:val="24"/>
          <w:szCs w:val="24"/>
          <w:lang w:eastAsia="es-CO"/>
        </w:rPr>
      </w:pPr>
    </w:p>
    <w:p w:rsidR="004B48A2" w:rsidRDefault="004B48A2" w:rsidP="004B48A2">
      <w:pPr>
        <w:spacing w:after="0" w:line="360" w:lineRule="auto"/>
        <w:jc w:val="both"/>
        <w:rPr>
          <w:rFonts w:ascii="Arial" w:eastAsia="Times New Roman" w:hAnsi="Arial" w:cs="Arial"/>
          <w:sz w:val="24"/>
          <w:szCs w:val="24"/>
          <w:lang w:val="es-ES" w:eastAsia="es-ES"/>
        </w:rPr>
      </w:pPr>
      <w:r w:rsidRPr="001B65B5">
        <w:rPr>
          <w:rFonts w:ascii="Arial" w:eastAsia="Times New Roman" w:hAnsi="Arial" w:cs="Arial"/>
          <w:sz w:val="24"/>
          <w:szCs w:val="24"/>
          <w:lang w:val="es-ES" w:eastAsia="es-ES"/>
        </w:rPr>
        <w:t xml:space="preserve">Rodríguez Gómez, Gregorio. Gil </w:t>
      </w:r>
      <w:proofErr w:type="spellStart"/>
      <w:r w:rsidRPr="001B65B5">
        <w:rPr>
          <w:rFonts w:ascii="Arial" w:eastAsia="Times New Roman" w:hAnsi="Arial" w:cs="Arial"/>
          <w:sz w:val="24"/>
          <w:szCs w:val="24"/>
          <w:lang w:val="es-ES" w:eastAsia="es-ES"/>
        </w:rPr>
        <w:t>Flóres</w:t>
      </w:r>
      <w:proofErr w:type="spellEnd"/>
      <w:r w:rsidRPr="001B65B5">
        <w:rPr>
          <w:rFonts w:ascii="Arial" w:eastAsia="Times New Roman" w:hAnsi="Arial" w:cs="Arial"/>
          <w:sz w:val="24"/>
          <w:szCs w:val="24"/>
          <w:lang w:val="es-ES" w:eastAsia="es-ES"/>
        </w:rPr>
        <w:t xml:space="preserve">, Javier. García </w:t>
      </w:r>
      <w:proofErr w:type="spellStart"/>
      <w:r w:rsidRPr="001B65B5">
        <w:rPr>
          <w:rFonts w:ascii="Arial" w:eastAsia="Times New Roman" w:hAnsi="Arial" w:cs="Arial"/>
          <w:sz w:val="24"/>
          <w:szCs w:val="24"/>
          <w:lang w:val="es-ES" w:eastAsia="es-ES"/>
        </w:rPr>
        <w:t>Jíménez</w:t>
      </w:r>
      <w:proofErr w:type="spellEnd"/>
      <w:r w:rsidRPr="001B65B5">
        <w:rPr>
          <w:rFonts w:ascii="Arial" w:eastAsia="Times New Roman" w:hAnsi="Arial" w:cs="Arial"/>
          <w:sz w:val="24"/>
          <w:szCs w:val="24"/>
          <w:lang w:val="es-ES" w:eastAsia="es-ES"/>
        </w:rPr>
        <w:t>, Eduardo. Metodología de la investigación cualitativa. Ediciones Aljibe. Málaga. Segunda Edición 1999.</w:t>
      </w:r>
    </w:p>
    <w:p w:rsidR="004B48A2" w:rsidRPr="001B65B5" w:rsidRDefault="004B48A2" w:rsidP="004B48A2">
      <w:pPr>
        <w:spacing w:after="0" w:line="360" w:lineRule="auto"/>
        <w:jc w:val="both"/>
        <w:rPr>
          <w:rFonts w:ascii="Arial" w:eastAsia="Times New Roman" w:hAnsi="Arial" w:cs="Arial"/>
          <w:sz w:val="24"/>
          <w:szCs w:val="24"/>
          <w:lang w:val="es-ES" w:eastAsia="es-ES"/>
        </w:rPr>
      </w:pPr>
    </w:p>
    <w:p w:rsidR="004B48A2" w:rsidRDefault="00C42A01" w:rsidP="004B48A2">
      <w:pPr>
        <w:spacing w:after="0" w:line="360" w:lineRule="auto"/>
        <w:rPr>
          <w:rFonts w:ascii="Arial" w:eastAsia="Times New Roman" w:hAnsi="Arial" w:cs="Arial"/>
          <w:sz w:val="24"/>
          <w:szCs w:val="24"/>
          <w:lang w:val="es-ES" w:eastAsia="es-ES"/>
        </w:rPr>
      </w:pPr>
      <w:hyperlink r:id="rId13" w:history="1">
        <w:r w:rsidR="004B48A2" w:rsidRPr="001B65B5">
          <w:rPr>
            <w:rFonts w:ascii="Arial" w:eastAsia="Times New Roman" w:hAnsi="Arial" w:cs="Arial"/>
            <w:sz w:val="24"/>
            <w:szCs w:val="24"/>
            <w:lang w:val="es-ES" w:eastAsia="es-ES"/>
          </w:rPr>
          <w:t>www.wikipedialaenciclopedialibre.com</w:t>
        </w:r>
      </w:hyperlink>
    </w:p>
    <w:p w:rsidR="004B48A2" w:rsidRDefault="004B48A2" w:rsidP="004B48A2">
      <w:pPr>
        <w:spacing w:after="0" w:line="360" w:lineRule="auto"/>
        <w:rPr>
          <w:rFonts w:ascii="Arial" w:eastAsia="Times New Roman" w:hAnsi="Arial" w:cs="Arial"/>
          <w:sz w:val="24"/>
          <w:szCs w:val="24"/>
          <w:lang w:val="es-ES" w:eastAsia="es-ES"/>
        </w:rPr>
      </w:pPr>
    </w:p>
    <w:p w:rsidR="004B48A2" w:rsidRPr="004949CA" w:rsidRDefault="004B48A2" w:rsidP="004B48A2">
      <w:pPr>
        <w:spacing w:after="0" w:line="360" w:lineRule="auto"/>
        <w:rPr>
          <w:rFonts w:ascii="Arial" w:eastAsia="Times New Roman" w:hAnsi="Arial" w:cs="Arial"/>
          <w:sz w:val="24"/>
          <w:szCs w:val="24"/>
          <w:lang w:val="es-ES" w:eastAsia="es-ES"/>
        </w:rPr>
      </w:pPr>
      <w:r w:rsidRPr="004949CA">
        <w:rPr>
          <w:rFonts w:ascii="Arial" w:eastAsia="Times New Roman" w:hAnsi="Arial" w:cs="Arial"/>
          <w:sz w:val="24"/>
          <w:szCs w:val="24"/>
          <w:lang w:val="es-ES" w:eastAsia="es-ES"/>
        </w:rPr>
        <w:t xml:space="preserve">Hernández </w:t>
      </w:r>
      <w:proofErr w:type="spellStart"/>
      <w:r w:rsidRPr="004949CA">
        <w:rPr>
          <w:rFonts w:ascii="Arial" w:eastAsia="Times New Roman" w:hAnsi="Arial" w:cs="Arial"/>
          <w:sz w:val="24"/>
          <w:szCs w:val="24"/>
          <w:lang w:val="es-ES" w:eastAsia="es-ES"/>
        </w:rPr>
        <w:t>Sampieri</w:t>
      </w:r>
      <w:proofErr w:type="spellEnd"/>
      <w:r w:rsidRPr="004949CA">
        <w:rPr>
          <w:rFonts w:ascii="Arial" w:eastAsia="Times New Roman" w:hAnsi="Arial" w:cs="Arial"/>
          <w:sz w:val="24"/>
          <w:szCs w:val="24"/>
          <w:lang w:val="es-ES" w:eastAsia="es-ES"/>
        </w:rPr>
        <w:t>, Roberto. Fernández Collado, Carlos. Baptista Lucio, Pilar. Metodología de la investigación. Segunda Edición.</w:t>
      </w:r>
    </w:p>
    <w:p w:rsidR="004B48A2" w:rsidRDefault="004B48A2" w:rsidP="00C96018">
      <w:pPr>
        <w:shd w:val="clear" w:color="auto" w:fill="FFFFFF"/>
        <w:ind w:left="360"/>
        <w:jc w:val="center"/>
        <w:rPr>
          <w:rFonts w:ascii="Arial" w:eastAsia="Times New Roman" w:hAnsi="Arial" w:cs="Arial"/>
          <w:b/>
          <w:bCs/>
          <w:sz w:val="24"/>
          <w:lang w:val="es-ES" w:eastAsia="es-ES"/>
        </w:rPr>
      </w:pPr>
    </w:p>
    <w:p w:rsidR="00C96018" w:rsidRDefault="00C96018"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Pr="00E552DB" w:rsidRDefault="00F15075" w:rsidP="00C96018">
      <w:pPr>
        <w:shd w:val="clear" w:color="auto" w:fill="FFFFFF"/>
        <w:ind w:left="360"/>
        <w:jc w:val="center"/>
        <w:rPr>
          <w:rFonts w:ascii="Arial" w:eastAsia="Times New Roman" w:hAnsi="Arial" w:cs="Arial"/>
          <w:b/>
          <w:bCs/>
          <w:sz w:val="24"/>
          <w:lang w:val="es-ES" w:eastAsia="es-ES"/>
        </w:rPr>
      </w:pPr>
    </w:p>
    <w:p w:rsidR="00C96018" w:rsidRDefault="00C96018" w:rsidP="00C96018">
      <w:pPr>
        <w:shd w:val="clear" w:color="auto" w:fill="FFFFFF"/>
        <w:ind w:left="360"/>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AGRADECIMIENTOS</w:t>
      </w:r>
    </w:p>
    <w:p w:rsidR="00F15075" w:rsidRDefault="00F15075" w:rsidP="00C96018">
      <w:pPr>
        <w:shd w:val="clear" w:color="auto" w:fill="FFFFFF"/>
        <w:ind w:left="360"/>
        <w:jc w:val="center"/>
        <w:rPr>
          <w:rFonts w:ascii="Arial" w:eastAsia="Times New Roman" w:hAnsi="Arial" w:cs="Arial"/>
          <w:b/>
          <w:bCs/>
          <w:sz w:val="24"/>
          <w:lang w:val="es-ES" w:eastAsia="es-ES"/>
        </w:rPr>
      </w:pPr>
    </w:p>
    <w:p w:rsidR="0019560A" w:rsidRDefault="0019560A" w:rsidP="0019560A">
      <w:pPr>
        <w:shd w:val="clear" w:color="auto" w:fill="FFFFFF"/>
        <w:spacing w:line="360" w:lineRule="auto"/>
        <w:jc w:val="both"/>
        <w:rPr>
          <w:rFonts w:ascii="Arial" w:eastAsia="Times New Roman" w:hAnsi="Arial" w:cs="Arial"/>
          <w:bCs/>
          <w:sz w:val="24"/>
          <w:lang w:val="es-ES" w:eastAsia="es-ES"/>
        </w:rPr>
      </w:pPr>
      <w:r w:rsidRPr="00252FBC">
        <w:rPr>
          <w:rFonts w:ascii="Arial" w:eastAsia="Times New Roman" w:hAnsi="Arial" w:cs="Arial"/>
          <w:bCs/>
          <w:sz w:val="24"/>
          <w:lang w:val="es-ES" w:eastAsia="es-ES"/>
        </w:rPr>
        <w:t xml:space="preserve">El grupo de investigación agradece a los directivos, administrativos, maestros asesores, maestros acompañantes,  </w:t>
      </w:r>
      <w:r>
        <w:rPr>
          <w:rFonts w:ascii="Arial" w:eastAsia="Times New Roman" w:hAnsi="Arial" w:cs="Arial"/>
          <w:bCs/>
          <w:sz w:val="24"/>
          <w:lang w:val="es-ES" w:eastAsia="es-ES"/>
        </w:rPr>
        <w:t>padres de familia y</w:t>
      </w:r>
      <w:r w:rsidRPr="00252FBC">
        <w:rPr>
          <w:rFonts w:ascii="Arial" w:eastAsia="Times New Roman" w:hAnsi="Arial" w:cs="Arial"/>
          <w:bCs/>
          <w:sz w:val="24"/>
          <w:lang w:val="es-ES" w:eastAsia="es-ES"/>
        </w:rPr>
        <w:t xml:space="preserve"> es</w:t>
      </w:r>
      <w:r>
        <w:rPr>
          <w:rFonts w:ascii="Arial" w:eastAsia="Times New Roman" w:hAnsi="Arial" w:cs="Arial"/>
          <w:bCs/>
          <w:sz w:val="24"/>
          <w:lang w:val="es-ES" w:eastAsia="es-ES"/>
        </w:rPr>
        <w:t>tudiantes</w:t>
      </w:r>
      <w:r w:rsidRPr="00252FBC">
        <w:rPr>
          <w:rFonts w:ascii="Arial" w:eastAsia="Times New Roman" w:hAnsi="Arial" w:cs="Arial"/>
          <w:bCs/>
          <w:sz w:val="24"/>
          <w:lang w:val="es-ES" w:eastAsia="es-ES"/>
        </w:rPr>
        <w:t xml:space="preserve"> de</w:t>
      </w:r>
      <w:r>
        <w:rPr>
          <w:rFonts w:ascii="Arial" w:eastAsia="Times New Roman" w:hAnsi="Arial" w:cs="Arial"/>
          <w:bCs/>
          <w:sz w:val="24"/>
          <w:lang w:val="es-ES" w:eastAsia="es-ES"/>
        </w:rPr>
        <w:t xml:space="preserve">l Preescolar Mi Casita de </w:t>
      </w:r>
      <w:r w:rsidRPr="00252FBC">
        <w:rPr>
          <w:rFonts w:ascii="Arial" w:eastAsia="Times New Roman" w:hAnsi="Arial" w:cs="Arial"/>
          <w:bCs/>
          <w:sz w:val="24"/>
          <w:lang w:val="es-ES" w:eastAsia="es-ES"/>
        </w:rPr>
        <w:t xml:space="preserve"> la Escuela Normal Superior Convención</w:t>
      </w:r>
      <w:r>
        <w:rPr>
          <w:rFonts w:ascii="Arial" w:eastAsia="Times New Roman" w:hAnsi="Arial" w:cs="Arial"/>
          <w:bCs/>
          <w:sz w:val="24"/>
          <w:lang w:val="es-ES" w:eastAsia="es-ES"/>
        </w:rPr>
        <w:t xml:space="preserve"> y </w:t>
      </w:r>
      <w:r w:rsidR="00F15075">
        <w:rPr>
          <w:rFonts w:ascii="Arial" w:eastAsia="Times New Roman" w:hAnsi="Arial" w:cs="Arial"/>
          <w:bCs/>
          <w:sz w:val="24"/>
          <w:lang w:val="es-ES" w:eastAsia="es-ES"/>
        </w:rPr>
        <w:t xml:space="preserve">a las personas que hicieron posible la vinculación </w:t>
      </w:r>
      <w:r>
        <w:rPr>
          <w:rFonts w:ascii="Arial" w:eastAsia="Times New Roman" w:hAnsi="Arial" w:cs="Arial"/>
          <w:bCs/>
          <w:sz w:val="24"/>
          <w:lang w:val="es-ES" w:eastAsia="es-ES"/>
        </w:rPr>
        <w:t>al Proyecto Enjambre.</w:t>
      </w:r>
    </w:p>
    <w:p w:rsidR="00C96018" w:rsidRDefault="00C96018"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Default="00F15075" w:rsidP="00C96018">
      <w:pPr>
        <w:shd w:val="clear" w:color="auto" w:fill="FFFFFF"/>
        <w:ind w:left="360"/>
        <w:jc w:val="center"/>
        <w:rPr>
          <w:rFonts w:ascii="Arial" w:eastAsia="Times New Roman" w:hAnsi="Arial" w:cs="Arial"/>
          <w:b/>
          <w:bCs/>
          <w:sz w:val="24"/>
          <w:lang w:val="es-ES" w:eastAsia="es-ES"/>
        </w:rPr>
      </w:pPr>
    </w:p>
    <w:p w:rsidR="00F15075" w:rsidRPr="00E552DB" w:rsidRDefault="00F15075" w:rsidP="00C96018">
      <w:pPr>
        <w:shd w:val="clear" w:color="auto" w:fill="FFFFFF"/>
        <w:ind w:left="360"/>
        <w:jc w:val="center"/>
        <w:rPr>
          <w:rFonts w:ascii="Arial" w:eastAsia="Times New Roman" w:hAnsi="Arial" w:cs="Arial"/>
          <w:b/>
          <w:bCs/>
          <w:sz w:val="24"/>
          <w:lang w:val="es-ES" w:eastAsia="es-ES"/>
        </w:rPr>
      </w:pPr>
    </w:p>
    <w:p w:rsidR="00C96018" w:rsidRPr="00C96018" w:rsidRDefault="00C96018" w:rsidP="00C96018">
      <w:pPr>
        <w:shd w:val="clear" w:color="auto" w:fill="FFFFFF"/>
        <w:ind w:left="360"/>
        <w:jc w:val="center"/>
        <w:rPr>
          <w:rFonts w:ascii="Arial" w:eastAsia="Times New Roman" w:hAnsi="Arial" w:cs="Arial"/>
          <w:b/>
          <w:bCs/>
          <w:sz w:val="24"/>
          <w:lang w:val="es-ES" w:eastAsia="es-ES"/>
        </w:rPr>
      </w:pPr>
      <w:r w:rsidRPr="00C96018">
        <w:rPr>
          <w:rFonts w:ascii="Arial" w:eastAsia="Times New Roman" w:hAnsi="Arial" w:cs="Arial"/>
          <w:b/>
          <w:bCs/>
          <w:sz w:val="24"/>
          <w:lang w:val="es-ES" w:eastAsia="es-ES"/>
        </w:rPr>
        <w:lastRenderedPageBreak/>
        <w:t>ANEXOS</w:t>
      </w:r>
    </w:p>
    <w:p w:rsidR="008B284F" w:rsidRDefault="008B284F" w:rsidP="008F43B0">
      <w:pPr>
        <w:jc w:val="center"/>
        <w:rPr>
          <w:rFonts w:ascii="Arial" w:eastAsiaTheme="minorHAnsi" w:hAnsi="Arial" w:cs="Arial"/>
          <w:b/>
          <w:sz w:val="24"/>
          <w:szCs w:val="24"/>
        </w:rPr>
      </w:pPr>
      <w:r>
        <w:rPr>
          <w:rFonts w:ascii="Arial" w:eastAsiaTheme="minorHAnsi" w:hAnsi="Arial" w:cs="Arial"/>
          <w:b/>
          <w:sz w:val="24"/>
          <w:szCs w:val="24"/>
        </w:rPr>
        <w:t>INSTRUMENTOS APLICADOS A LOS ESTUDIANTES</w:t>
      </w:r>
    </w:p>
    <w:p w:rsidR="00F15075" w:rsidRDefault="00F15075" w:rsidP="008F43B0">
      <w:pPr>
        <w:jc w:val="center"/>
        <w:rPr>
          <w:rFonts w:ascii="Arial" w:eastAsiaTheme="minorHAnsi" w:hAnsi="Arial" w:cs="Arial"/>
          <w:b/>
          <w:sz w:val="24"/>
          <w:szCs w:val="24"/>
        </w:rPr>
      </w:pPr>
    </w:p>
    <w:p w:rsidR="00F15075" w:rsidRDefault="008B284F" w:rsidP="008F43B0">
      <w:pPr>
        <w:jc w:val="center"/>
        <w:rPr>
          <w:rFonts w:ascii="Arial" w:eastAsiaTheme="minorHAnsi" w:hAnsi="Arial" w:cs="Arial"/>
          <w:b/>
          <w:sz w:val="24"/>
          <w:szCs w:val="24"/>
        </w:rPr>
      </w:pPr>
      <w:r w:rsidRPr="008F43B0">
        <w:rPr>
          <w:rFonts w:ascii="Arial" w:eastAsiaTheme="minorHAnsi" w:hAnsi="Arial" w:cs="Arial"/>
          <w:b/>
          <w:sz w:val="24"/>
          <w:szCs w:val="24"/>
        </w:rPr>
        <w:t>CONVERSATORIO</w:t>
      </w:r>
    </w:p>
    <w:p w:rsidR="00DF25C2" w:rsidRDefault="00DF25C2" w:rsidP="008F43B0">
      <w:pPr>
        <w:jc w:val="center"/>
        <w:rPr>
          <w:rFonts w:ascii="Arial" w:eastAsiaTheme="minorHAnsi" w:hAnsi="Arial" w:cs="Arial"/>
          <w:b/>
          <w:sz w:val="24"/>
          <w:szCs w:val="24"/>
        </w:rPr>
      </w:pPr>
      <w:r w:rsidRPr="00843B17">
        <w:rPr>
          <w:rFonts w:ascii="Britannic Bold" w:eastAsiaTheme="minorHAnsi" w:hAnsi="Britannic Bold" w:cstheme="minorBidi"/>
          <w:noProof/>
          <w:sz w:val="24"/>
          <w:szCs w:val="32"/>
          <w:lang w:eastAsia="es-CO"/>
        </w:rPr>
        <w:drawing>
          <wp:anchor distT="0" distB="0" distL="114300" distR="114300" simplePos="0" relativeHeight="251713536" behindDoc="1" locked="0" layoutInCell="1" allowOverlap="1" wp14:anchorId="09A71426" wp14:editId="69BCBC3C">
            <wp:simplePos x="0" y="0"/>
            <wp:positionH relativeFrom="column">
              <wp:posOffset>4766945</wp:posOffset>
            </wp:positionH>
            <wp:positionV relativeFrom="paragraph">
              <wp:posOffset>243840</wp:posOffset>
            </wp:positionV>
            <wp:extent cx="570865" cy="662305"/>
            <wp:effectExtent l="0" t="0" r="635" b="4445"/>
            <wp:wrapNone/>
            <wp:docPr id="45" name="Imagen 45"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initivo enjam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65" cy="66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5C2" w:rsidRPr="00DF25C2" w:rsidRDefault="00DF25C2" w:rsidP="00DF25C2">
      <w:pPr>
        <w:tabs>
          <w:tab w:val="center" w:pos="4419"/>
          <w:tab w:val="right" w:pos="8838"/>
        </w:tabs>
        <w:spacing w:after="0" w:line="240" w:lineRule="auto"/>
        <w:jc w:val="center"/>
        <w:rPr>
          <w:rFonts w:ascii="Bernard MT Condensed" w:eastAsiaTheme="minorHAnsi" w:hAnsi="Bernard MT Condensed" w:cstheme="minorBidi"/>
          <w:sz w:val="24"/>
          <w:szCs w:val="32"/>
        </w:rPr>
      </w:pPr>
      <w:r w:rsidRPr="00843B17">
        <w:rPr>
          <w:rFonts w:asciiTheme="minorHAnsi" w:eastAsiaTheme="minorHAnsi" w:hAnsiTheme="minorHAnsi" w:cstheme="minorBidi"/>
          <w:noProof/>
          <w:lang w:eastAsia="es-CO"/>
        </w:rPr>
        <w:drawing>
          <wp:anchor distT="0" distB="0" distL="114300" distR="114300" simplePos="0" relativeHeight="251711488" behindDoc="0" locked="0" layoutInCell="1" allowOverlap="1" wp14:anchorId="51E1000D" wp14:editId="3FCBD494">
            <wp:simplePos x="0" y="0"/>
            <wp:positionH relativeFrom="column">
              <wp:posOffset>711200</wp:posOffset>
            </wp:positionH>
            <wp:positionV relativeFrom="paragraph">
              <wp:posOffset>18415</wp:posOffset>
            </wp:positionV>
            <wp:extent cx="525780" cy="551180"/>
            <wp:effectExtent l="0" t="0" r="7620" b="1270"/>
            <wp:wrapNone/>
            <wp:docPr id="44" name="Imagen 44" descr="C:\Users\Miriam_Amanda\Desktop\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_Amanda\Desktop\ESCUD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5C2">
        <w:rPr>
          <w:rFonts w:ascii="Bernard MT Condensed" w:eastAsiaTheme="minorHAnsi" w:hAnsi="Bernard MT Condensed" w:cstheme="minorBidi"/>
          <w:sz w:val="24"/>
          <w:szCs w:val="32"/>
        </w:rPr>
        <w:t>ESCUELA NORMAL SUPERIOR CONVENCIÓN</w:t>
      </w:r>
    </w:p>
    <w:p w:rsidR="00DF25C2" w:rsidRPr="00DF25C2" w:rsidRDefault="00DF25C2" w:rsidP="00DF25C2">
      <w:pPr>
        <w:tabs>
          <w:tab w:val="center" w:pos="4419"/>
          <w:tab w:val="right" w:pos="8838"/>
        </w:tabs>
        <w:spacing w:after="0" w:line="240" w:lineRule="auto"/>
        <w:jc w:val="center"/>
        <w:rPr>
          <w:rFonts w:ascii="Bernard MT Condensed" w:eastAsiaTheme="minorHAnsi" w:hAnsi="Bernard MT Condensed" w:cstheme="minorBidi"/>
          <w:sz w:val="24"/>
          <w:szCs w:val="32"/>
        </w:rPr>
      </w:pPr>
      <w:r w:rsidRPr="00DF25C2">
        <w:rPr>
          <w:rFonts w:ascii="Bernard MT Condensed" w:eastAsiaTheme="minorHAnsi" w:hAnsi="Bernard MT Condensed" w:cstheme="minorBidi"/>
          <w:sz w:val="24"/>
          <w:szCs w:val="32"/>
        </w:rPr>
        <w:t>GRUPO DE INVESTIGACIÓN “FUTUROS FORMADORES”</w:t>
      </w:r>
      <w:r w:rsidRPr="00DF25C2">
        <w:rPr>
          <w:rFonts w:ascii="Britannic Bold" w:eastAsiaTheme="minorHAnsi" w:hAnsi="Britannic Bold" w:cstheme="minorBidi"/>
          <w:noProof/>
          <w:sz w:val="24"/>
          <w:szCs w:val="32"/>
          <w:lang w:eastAsia="es-CO"/>
        </w:rPr>
        <w:t xml:space="preserve"> </w:t>
      </w:r>
    </w:p>
    <w:p w:rsidR="008F43B0" w:rsidRDefault="00DF25C2" w:rsidP="00DF25C2">
      <w:pPr>
        <w:jc w:val="center"/>
        <w:rPr>
          <w:rFonts w:ascii="Arial" w:eastAsiaTheme="minorHAnsi" w:hAnsi="Arial" w:cs="Arial"/>
          <w:b/>
          <w:sz w:val="24"/>
          <w:szCs w:val="24"/>
        </w:rPr>
      </w:pPr>
      <w:r w:rsidRPr="00DF25C2">
        <w:rPr>
          <w:rFonts w:ascii="Bernard MT Condensed" w:eastAsiaTheme="minorHAnsi" w:hAnsi="Bernard MT Condensed" w:cstheme="minorBidi"/>
          <w:sz w:val="24"/>
          <w:szCs w:val="32"/>
        </w:rPr>
        <w:t>PROYECTO ENJAMBRE</w:t>
      </w:r>
      <w:r w:rsidR="008F43B0" w:rsidRPr="008F43B0">
        <w:rPr>
          <w:rFonts w:ascii="Arial" w:eastAsiaTheme="minorHAnsi" w:hAnsi="Arial" w:cs="Arial"/>
          <w:b/>
          <w:sz w:val="24"/>
          <w:szCs w:val="24"/>
        </w:rPr>
        <w:t xml:space="preserve"> </w:t>
      </w:r>
    </w:p>
    <w:p w:rsidR="00DF25C2" w:rsidRDefault="00DF25C2" w:rsidP="00DF25C2">
      <w:pPr>
        <w:jc w:val="center"/>
        <w:rPr>
          <w:rFonts w:ascii="Arial" w:eastAsiaTheme="minorHAnsi" w:hAnsi="Arial" w:cs="Arial"/>
          <w:b/>
          <w:sz w:val="24"/>
          <w:szCs w:val="24"/>
        </w:rPr>
      </w:pPr>
    </w:p>
    <w:p w:rsidR="00DF25C2" w:rsidRPr="008F43B0" w:rsidRDefault="00DF25C2" w:rsidP="00DF25C2">
      <w:pPr>
        <w:jc w:val="center"/>
        <w:rPr>
          <w:rFonts w:ascii="Arial" w:eastAsiaTheme="minorHAnsi" w:hAnsi="Arial" w:cs="Arial"/>
          <w:b/>
          <w:sz w:val="24"/>
          <w:szCs w:val="24"/>
        </w:rPr>
      </w:pPr>
    </w:p>
    <w:p w:rsidR="008F43B0" w:rsidRPr="008F43B0" w:rsidRDefault="008F43B0" w:rsidP="008F43B0">
      <w:pPr>
        <w:rPr>
          <w:rFonts w:ascii="Arial" w:eastAsiaTheme="minorHAnsi" w:hAnsi="Arial" w:cs="Arial"/>
          <w:sz w:val="24"/>
          <w:szCs w:val="24"/>
        </w:rPr>
      </w:pPr>
      <w:r w:rsidRPr="008F43B0">
        <w:rPr>
          <w:rFonts w:ascii="Arial" w:eastAsiaTheme="minorHAnsi" w:hAnsi="Arial" w:cs="Arial"/>
          <w:sz w:val="24"/>
          <w:szCs w:val="24"/>
        </w:rPr>
        <w:t>¿Ustedes tienen en su casa computadores?</w:t>
      </w:r>
    </w:p>
    <w:p w:rsidR="008F43B0" w:rsidRPr="008F43B0" w:rsidRDefault="008F43B0" w:rsidP="008F43B0">
      <w:pPr>
        <w:rPr>
          <w:rFonts w:ascii="Arial" w:eastAsiaTheme="minorHAnsi" w:hAnsi="Arial" w:cs="Arial"/>
          <w:sz w:val="24"/>
          <w:szCs w:val="24"/>
        </w:rPr>
      </w:pPr>
      <w:r w:rsidRPr="008F43B0">
        <w:rPr>
          <w:rFonts w:ascii="Arial" w:eastAsiaTheme="minorHAnsi" w:hAnsi="Arial" w:cs="Arial"/>
          <w:sz w:val="24"/>
          <w:szCs w:val="24"/>
        </w:rPr>
        <w:t xml:space="preserve">¿Ustedes saben para qué sirve un computador?  </w:t>
      </w:r>
    </w:p>
    <w:p w:rsidR="008F43B0" w:rsidRPr="008F43B0" w:rsidRDefault="008F43B0" w:rsidP="008F43B0">
      <w:pPr>
        <w:rPr>
          <w:rFonts w:ascii="Arial" w:eastAsiaTheme="minorHAnsi" w:hAnsi="Arial" w:cs="Arial"/>
          <w:sz w:val="24"/>
          <w:szCs w:val="24"/>
        </w:rPr>
      </w:pPr>
      <w:r w:rsidRPr="008F43B0">
        <w:rPr>
          <w:rFonts w:ascii="Arial" w:eastAsiaTheme="minorHAnsi" w:hAnsi="Arial" w:cs="Arial"/>
          <w:sz w:val="24"/>
          <w:szCs w:val="24"/>
        </w:rPr>
        <w:t>¿El computador sirve para  tomar  café?</w:t>
      </w:r>
    </w:p>
    <w:p w:rsidR="008F43B0" w:rsidRPr="008F43B0" w:rsidRDefault="008F43B0" w:rsidP="008F43B0">
      <w:pPr>
        <w:rPr>
          <w:rFonts w:ascii="Arial" w:eastAsiaTheme="minorHAnsi" w:hAnsi="Arial" w:cs="Arial"/>
          <w:sz w:val="24"/>
          <w:szCs w:val="24"/>
        </w:rPr>
      </w:pPr>
      <w:r w:rsidRPr="008F43B0">
        <w:rPr>
          <w:rFonts w:ascii="Arial" w:eastAsiaTheme="minorHAnsi" w:hAnsi="Arial" w:cs="Arial"/>
          <w:sz w:val="24"/>
          <w:szCs w:val="24"/>
        </w:rPr>
        <w:t>¿Saben  cómo se llaman las partes del computador?</w:t>
      </w:r>
    </w:p>
    <w:p w:rsidR="008F43B0" w:rsidRPr="008F43B0" w:rsidRDefault="008F43B0" w:rsidP="008F43B0">
      <w:pPr>
        <w:rPr>
          <w:rFonts w:ascii="Arial" w:eastAsiaTheme="minorHAnsi" w:hAnsi="Arial" w:cs="Arial"/>
          <w:sz w:val="24"/>
          <w:szCs w:val="24"/>
        </w:rPr>
      </w:pPr>
      <w:r>
        <w:rPr>
          <w:rFonts w:ascii="Arial" w:eastAsiaTheme="minorHAnsi" w:hAnsi="Arial" w:cs="Arial"/>
          <w:sz w:val="24"/>
          <w:szCs w:val="24"/>
        </w:rPr>
        <w:t>¿S</w:t>
      </w:r>
      <w:r w:rsidRPr="008F43B0">
        <w:rPr>
          <w:rFonts w:ascii="Arial" w:eastAsiaTheme="minorHAnsi" w:hAnsi="Arial" w:cs="Arial"/>
          <w:sz w:val="24"/>
          <w:szCs w:val="24"/>
        </w:rPr>
        <w:t xml:space="preserve">us papás tienen celular? </w:t>
      </w:r>
    </w:p>
    <w:p w:rsidR="008F43B0" w:rsidRPr="008F43B0" w:rsidRDefault="008F43B0" w:rsidP="008F43B0">
      <w:pPr>
        <w:rPr>
          <w:rFonts w:ascii="Arial" w:eastAsiaTheme="minorHAnsi" w:hAnsi="Arial" w:cs="Arial"/>
          <w:sz w:val="24"/>
          <w:szCs w:val="24"/>
        </w:rPr>
      </w:pPr>
      <w:r w:rsidRPr="008F43B0">
        <w:rPr>
          <w:rFonts w:ascii="Arial" w:eastAsiaTheme="minorHAnsi" w:hAnsi="Arial" w:cs="Arial"/>
          <w:sz w:val="24"/>
          <w:szCs w:val="24"/>
        </w:rPr>
        <w:t xml:space="preserve">¿Para qué sirve el celular? </w:t>
      </w:r>
    </w:p>
    <w:p w:rsidR="008F43B0" w:rsidRPr="008F43B0" w:rsidRDefault="008F43B0" w:rsidP="008F43B0">
      <w:pPr>
        <w:rPr>
          <w:rFonts w:ascii="Arial" w:eastAsiaTheme="minorHAnsi" w:hAnsi="Arial" w:cs="Arial"/>
          <w:sz w:val="24"/>
          <w:szCs w:val="24"/>
        </w:rPr>
      </w:pPr>
      <w:r w:rsidRPr="008F43B0">
        <w:rPr>
          <w:rFonts w:ascii="Arial" w:eastAsiaTheme="minorHAnsi" w:hAnsi="Arial" w:cs="Arial"/>
          <w:sz w:val="24"/>
          <w:szCs w:val="24"/>
        </w:rPr>
        <w:t>¿</w:t>
      </w:r>
      <w:r>
        <w:rPr>
          <w:rFonts w:ascii="Arial" w:eastAsiaTheme="minorHAnsi" w:hAnsi="Arial" w:cs="Arial"/>
          <w:sz w:val="24"/>
          <w:szCs w:val="24"/>
        </w:rPr>
        <w:t>P</w:t>
      </w:r>
      <w:r w:rsidRPr="008F43B0">
        <w:rPr>
          <w:rFonts w:ascii="Arial" w:eastAsiaTheme="minorHAnsi" w:hAnsi="Arial" w:cs="Arial"/>
          <w:sz w:val="24"/>
          <w:szCs w:val="24"/>
        </w:rPr>
        <w:t xml:space="preserve">ara qué sirve el ventilador? </w:t>
      </w:r>
    </w:p>
    <w:p w:rsidR="00FD6790" w:rsidRDefault="00FD6790" w:rsidP="00E552DB">
      <w:pPr>
        <w:rPr>
          <w:sz w:val="24"/>
          <w:szCs w:val="24"/>
        </w:rPr>
      </w:pPr>
    </w:p>
    <w:p w:rsidR="00F15075" w:rsidRDefault="00F15075" w:rsidP="00E552DB">
      <w:pPr>
        <w:rPr>
          <w:sz w:val="24"/>
          <w:szCs w:val="24"/>
        </w:rPr>
      </w:pPr>
    </w:p>
    <w:p w:rsidR="00F15075" w:rsidRDefault="00F15075" w:rsidP="00E552DB">
      <w:pPr>
        <w:rPr>
          <w:sz w:val="24"/>
          <w:szCs w:val="24"/>
        </w:rPr>
      </w:pPr>
    </w:p>
    <w:p w:rsidR="00F15075" w:rsidRDefault="00F15075" w:rsidP="00E552DB">
      <w:pPr>
        <w:rPr>
          <w:sz w:val="24"/>
          <w:szCs w:val="24"/>
        </w:rPr>
      </w:pPr>
    </w:p>
    <w:p w:rsidR="00F15075" w:rsidRDefault="00F15075" w:rsidP="00E552DB">
      <w:pPr>
        <w:rPr>
          <w:sz w:val="24"/>
          <w:szCs w:val="24"/>
        </w:rPr>
      </w:pPr>
    </w:p>
    <w:p w:rsidR="00F15075" w:rsidRDefault="00F15075" w:rsidP="00E552DB">
      <w:pPr>
        <w:rPr>
          <w:sz w:val="24"/>
          <w:szCs w:val="24"/>
        </w:rPr>
      </w:pPr>
    </w:p>
    <w:p w:rsidR="00DF25C2" w:rsidRDefault="00DF25C2" w:rsidP="00DF25C2">
      <w:pPr>
        <w:rPr>
          <w:sz w:val="24"/>
          <w:szCs w:val="24"/>
        </w:rPr>
      </w:pPr>
    </w:p>
    <w:p w:rsidR="00DF25C2" w:rsidRDefault="00DF25C2" w:rsidP="00DF25C2">
      <w:pPr>
        <w:rPr>
          <w:rFonts w:ascii="Arial" w:eastAsiaTheme="minorHAnsi" w:hAnsi="Arial" w:cs="Arial"/>
          <w:b/>
          <w:sz w:val="24"/>
          <w:szCs w:val="24"/>
        </w:rPr>
      </w:pPr>
    </w:p>
    <w:p w:rsidR="00DF25C2" w:rsidRPr="00DF25C2" w:rsidRDefault="00DF25C2" w:rsidP="00DF25C2">
      <w:pPr>
        <w:tabs>
          <w:tab w:val="center" w:pos="4419"/>
          <w:tab w:val="right" w:pos="8838"/>
        </w:tabs>
        <w:spacing w:after="0" w:line="240" w:lineRule="auto"/>
        <w:jc w:val="center"/>
        <w:rPr>
          <w:rFonts w:ascii="Bernard MT Condensed" w:eastAsiaTheme="minorHAnsi" w:hAnsi="Bernard MT Condensed" w:cstheme="minorBidi"/>
          <w:sz w:val="24"/>
          <w:szCs w:val="32"/>
        </w:rPr>
      </w:pPr>
      <w:r w:rsidRPr="00843B17">
        <w:rPr>
          <w:rFonts w:ascii="Britannic Bold" w:eastAsiaTheme="minorHAnsi" w:hAnsi="Britannic Bold" w:cstheme="minorBidi"/>
          <w:noProof/>
          <w:sz w:val="24"/>
          <w:szCs w:val="32"/>
          <w:lang w:eastAsia="es-CO"/>
        </w:rPr>
        <w:lastRenderedPageBreak/>
        <w:drawing>
          <wp:anchor distT="0" distB="0" distL="114300" distR="114300" simplePos="0" relativeHeight="251717632" behindDoc="1" locked="0" layoutInCell="1" allowOverlap="1" wp14:anchorId="7C9A5C26" wp14:editId="48CE0D86">
            <wp:simplePos x="0" y="0"/>
            <wp:positionH relativeFrom="column">
              <wp:posOffset>4831080</wp:posOffset>
            </wp:positionH>
            <wp:positionV relativeFrom="paragraph">
              <wp:posOffset>-82677</wp:posOffset>
            </wp:positionV>
            <wp:extent cx="570865" cy="662305"/>
            <wp:effectExtent l="0" t="0" r="635" b="4445"/>
            <wp:wrapNone/>
            <wp:docPr id="47" name="Imagen 47"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initivo enjam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6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17">
        <w:rPr>
          <w:rFonts w:asciiTheme="minorHAnsi" w:eastAsiaTheme="minorHAnsi" w:hAnsiTheme="minorHAnsi" w:cstheme="minorBidi"/>
          <w:noProof/>
          <w:lang w:eastAsia="es-CO"/>
        </w:rPr>
        <w:drawing>
          <wp:anchor distT="0" distB="0" distL="114300" distR="114300" simplePos="0" relativeHeight="251715584" behindDoc="0" locked="0" layoutInCell="1" allowOverlap="1" wp14:anchorId="3B83818A" wp14:editId="3F0D4EF1">
            <wp:simplePos x="0" y="0"/>
            <wp:positionH relativeFrom="column">
              <wp:posOffset>711200</wp:posOffset>
            </wp:positionH>
            <wp:positionV relativeFrom="paragraph">
              <wp:posOffset>18415</wp:posOffset>
            </wp:positionV>
            <wp:extent cx="525780" cy="551180"/>
            <wp:effectExtent l="0" t="0" r="7620" b="1270"/>
            <wp:wrapNone/>
            <wp:docPr id="46" name="Imagen 46" descr="C:\Users\Miriam_Amanda\Desktop\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_Amanda\Desktop\ESCUD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5C2">
        <w:rPr>
          <w:rFonts w:ascii="Bernard MT Condensed" w:eastAsiaTheme="minorHAnsi" w:hAnsi="Bernard MT Condensed" w:cstheme="minorBidi"/>
          <w:sz w:val="24"/>
          <w:szCs w:val="32"/>
        </w:rPr>
        <w:t>ESCUELA NORMAL SUPERIOR CONVENCIÓN</w:t>
      </w:r>
    </w:p>
    <w:p w:rsidR="00DF25C2" w:rsidRPr="00DF25C2" w:rsidRDefault="00DF25C2" w:rsidP="00DF25C2">
      <w:pPr>
        <w:tabs>
          <w:tab w:val="center" w:pos="4419"/>
          <w:tab w:val="right" w:pos="8838"/>
        </w:tabs>
        <w:spacing w:after="0" w:line="240" w:lineRule="auto"/>
        <w:jc w:val="center"/>
        <w:rPr>
          <w:rFonts w:ascii="Bernard MT Condensed" w:eastAsiaTheme="minorHAnsi" w:hAnsi="Bernard MT Condensed" w:cstheme="minorBidi"/>
          <w:sz w:val="24"/>
          <w:szCs w:val="32"/>
        </w:rPr>
      </w:pPr>
      <w:r w:rsidRPr="00DF25C2">
        <w:rPr>
          <w:rFonts w:ascii="Bernard MT Condensed" w:eastAsiaTheme="minorHAnsi" w:hAnsi="Bernard MT Condensed" w:cstheme="minorBidi"/>
          <w:sz w:val="24"/>
          <w:szCs w:val="32"/>
        </w:rPr>
        <w:t>GRUPO DE INVESTIGACIÓN “FUTUROS FORMADORES”</w:t>
      </w:r>
      <w:r w:rsidRPr="00DF25C2">
        <w:rPr>
          <w:rFonts w:ascii="Britannic Bold" w:eastAsiaTheme="minorHAnsi" w:hAnsi="Britannic Bold" w:cstheme="minorBidi"/>
          <w:noProof/>
          <w:sz w:val="24"/>
          <w:szCs w:val="32"/>
          <w:lang w:eastAsia="es-CO"/>
        </w:rPr>
        <w:t xml:space="preserve"> </w:t>
      </w:r>
    </w:p>
    <w:p w:rsidR="00DF25C2" w:rsidRDefault="00DF25C2" w:rsidP="00DF25C2">
      <w:pPr>
        <w:jc w:val="center"/>
        <w:rPr>
          <w:rFonts w:ascii="Arial" w:eastAsiaTheme="minorHAnsi" w:hAnsi="Arial" w:cs="Arial"/>
          <w:b/>
          <w:sz w:val="24"/>
          <w:szCs w:val="24"/>
        </w:rPr>
      </w:pPr>
      <w:r w:rsidRPr="00DF25C2">
        <w:rPr>
          <w:rFonts w:ascii="Bernard MT Condensed" w:eastAsiaTheme="minorHAnsi" w:hAnsi="Bernard MT Condensed" w:cstheme="minorBidi"/>
          <w:sz w:val="24"/>
          <w:szCs w:val="32"/>
        </w:rPr>
        <w:t>PROYECTO ENJAMBRE</w:t>
      </w:r>
      <w:r w:rsidRPr="008F43B0">
        <w:rPr>
          <w:rFonts w:ascii="Arial" w:eastAsiaTheme="minorHAnsi" w:hAnsi="Arial" w:cs="Arial"/>
          <w:b/>
          <w:sz w:val="24"/>
          <w:szCs w:val="24"/>
        </w:rPr>
        <w:t xml:space="preserve"> </w:t>
      </w:r>
    </w:p>
    <w:p w:rsidR="00DF25C2" w:rsidRDefault="00DF25C2" w:rsidP="00FC4C03">
      <w:pPr>
        <w:jc w:val="center"/>
        <w:rPr>
          <w:rFonts w:ascii="Arial" w:eastAsiaTheme="minorHAnsi" w:hAnsi="Arial" w:cs="Arial"/>
          <w:b/>
          <w:sz w:val="24"/>
          <w:szCs w:val="36"/>
        </w:rPr>
      </w:pPr>
    </w:p>
    <w:p w:rsidR="00FC4C03" w:rsidRPr="00FC4C03" w:rsidRDefault="008B284F" w:rsidP="00FC4C03">
      <w:pPr>
        <w:jc w:val="center"/>
        <w:rPr>
          <w:rFonts w:ascii="Arial" w:eastAsiaTheme="minorHAnsi" w:hAnsi="Arial" w:cs="Arial"/>
          <w:b/>
          <w:sz w:val="24"/>
          <w:szCs w:val="36"/>
        </w:rPr>
      </w:pPr>
      <w:r w:rsidRPr="008F43B0">
        <w:rPr>
          <w:rFonts w:ascii="Arial" w:eastAsiaTheme="minorHAnsi" w:hAnsi="Arial" w:cs="Arial"/>
          <w:b/>
          <w:sz w:val="24"/>
          <w:szCs w:val="36"/>
        </w:rPr>
        <w:t>ENCUESTA</w:t>
      </w:r>
      <w:r w:rsidR="00FC4C03" w:rsidRPr="008F43B0">
        <w:rPr>
          <w:rFonts w:ascii="Arial" w:eastAsiaTheme="minorHAnsi" w:hAnsi="Arial" w:cs="Arial"/>
          <w:b/>
          <w:sz w:val="24"/>
          <w:szCs w:val="36"/>
        </w:rPr>
        <w:t xml:space="preserve"> </w:t>
      </w:r>
      <w:r w:rsidR="00DF25C2">
        <w:rPr>
          <w:rFonts w:ascii="Arial" w:eastAsiaTheme="minorHAnsi" w:hAnsi="Arial" w:cs="Arial"/>
          <w:b/>
          <w:sz w:val="24"/>
          <w:szCs w:val="36"/>
        </w:rPr>
        <w:t>PARA NIÑOS</w:t>
      </w:r>
    </w:p>
    <w:p w:rsidR="00FC4C03" w:rsidRDefault="00B714EA" w:rsidP="00FC4C03">
      <w:pPr>
        <w:rPr>
          <w:rFonts w:ascii="Arial" w:eastAsiaTheme="minorHAnsi" w:hAnsi="Arial" w:cs="Arial"/>
          <w:sz w:val="24"/>
          <w:szCs w:val="36"/>
        </w:rPr>
      </w:pPr>
      <w:r w:rsidRPr="00FC4C03">
        <w:rPr>
          <w:rFonts w:ascii="Arial" w:eastAsiaTheme="minorHAnsi" w:hAnsi="Arial" w:cs="Arial"/>
          <w:noProof/>
          <w:sz w:val="16"/>
          <w:lang w:eastAsia="es-CO"/>
        </w:rPr>
        <w:drawing>
          <wp:anchor distT="0" distB="0" distL="114300" distR="114300" simplePos="0" relativeHeight="251679744" behindDoc="1" locked="0" layoutInCell="1" allowOverlap="1" wp14:anchorId="13FD3F6C" wp14:editId="7576BC31">
            <wp:simplePos x="0" y="0"/>
            <wp:positionH relativeFrom="column">
              <wp:posOffset>5039995</wp:posOffset>
            </wp:positionH>
            <wp:positionV relativeFrom="paragraph">
              <wp:posOffset>66040</wp:posOffset>
            </wp:positionV>
            <wp:extent cx="1315720" cy="878840"/>
            <wp:effectExtent l="0" t="0" r="0" b="0"/>
            <wp:wrapThrough wrapText="bothSides">
              <wp:wrapPolygon edited="0">
                <wp:start x="0" y="0"/>
                <wp:lineTo x="0" y="21069"/>
                <wp:lineTo x="21266" y="21069"/>
                <wp:lineTo x="21266" y="0"/>
                <wp:lineTo x="0" y="0"/>
              </wp:wrapPolygon>
            </wp:wrapThrough>
            <wp:docPr id="5" name="Imagen 5" descr="https://encrypted-tbn2.gstatic.com/images?q=tbn:ANd9GcTtfRucK8xCgWvZbTAw4_yUZbMZP-n-u8q_lbx06xK6IqsXd5P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tfRucK8xCgWvZbTAw4_yUZbMZP-n-u8q_lbx06xK6IqsXd5PPEQ"/>
                    <pic:cNvPicPr>
                      <a:picLocks noChangeAspect="1" noChangeArrowheads="1"/>
                    </pic:cNvPicPr>
                  </pic:nvPicPr>
                  <pic:blipFill rotWithShape="1">
                    <a:blip r:embed="rId16">
                      <a:extLst>
                        <a:ext uri="{28A0092B-C50C-407E-A947-70E740481C1C}">
                          <a14:useLocalDpi xmlns:a14="http://schemas.microsoft.com/office/drawing/2010/main" val="0"/>
                        </a:ext>
                      </a:extLst>
                    </a:blip>
                    <a:srcRect l="17154"/>
                    <a:stretch/>
                  </pic:blipFill>
                  <pic:spPr bwMode="auto">
                    <a:xfrm>
                      <a:off x="0" y="0"/>
                      <a:ext cx="1315720" cy="878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78720" behindDoc="1" locked="0" layoutInCell="1" allowOverlap="1" wp14:anchorId="671E9936" wp14:editId="1BE89EBC">
            <wp:simplePos x="0" y="0"/>
            <wp:positionH relativeFrom="column">
              <wp:posOffset>4109720</wp:posOffset>
            </wp:positionH>
            <wp:positionV relativeFrom="paragraph">
              <wp:posOffset>66040</wp:posOffset>
            </wp:positionV>
            <wp:extent cx="922655" cy="922655"/>
            <wp:effectExtent l="0" t="0" r="0" b="0"/>
            <wp:wrapThrough wrapText="bothSides">
              <wp:wrapPolygon edited="0">
                <wp:start x="6690" y="0"/>
                <wp:lineTo x="4014" y="1338"/>
                <wp:lineTo x="0" y="5352"/>
                <wp:lineTo x="0" y="15609"/>
                <wp:lineTo x="5352" y="20961"/>
                <wp:lineTo x="6690" y="20961"/>
                <wp:lineTo x="14271" y="20961"/>
                <wp:lineTo x="15609" y="20961"/>
                <wp:lineTo x="20961" y="15609"/>
                <wp:lineTo x="20961" y="5352"/>
                <wp:lineTo x="16947" y="1338"/>
                <wp:lineTo x="14271" y="0"/>
                <wp:lineTo x="6690" y="0"/>
              </wp:wrapPolygon>
            </wp:wrapThrough>
            <wp:docPr id="6" name="Imagen 6" descr="http://k09.kn3.net/F3E90C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09.kn3.net/F3E90C33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65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77696" behindDoc="1" locked="0" layoutInCell="1" allowOverlap="1" wp14:anchorId="461E5E46" wp14:editId="16138451">
            <wp:simplePos x="0" y="0"/>
            <wp:positionH relativeFrom="column">
              <wp:posOffset>2687955</wp:posOffset>
            </wp:positionH>
            <wp:positionV relativeFrom="paragraph">
              <wp:posOffset>224155</wp:posOffset>
            </wp:positionV>
            <wp:extent cx="1330325" cy="764540"/>
            <wp:effectExtent l="0" t="0" r="3175" b="0"/>
            <wp:wrapThrough wrapText="bothSides">
              <wp:wrapPolygon edited="0">
                <wp:start x="0" y="0"/>
                <wp:lineTo x="0" y="20990"/>
                <wp:lineTo x="21342" y="20990"/>
                <wp:lineTo x="21342" y="0"/>
                <wp:lineTo x="0" y="0"/>
              </wp:wrapPolygon>
            </wp:wrapThrough>
            <wp:docPr id="8" name="Imagen 8" descr="http://www.actiweb.es/jamco/imagen8.jpg?091225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tiweb.es/jamco/imagen8.jpg?0912252236"/>
                    <pic:cNvPicPr>
                      <a:picLocks noChangeAspect="1" noChangeArrowheads="1"/>
                    </pic:cNvPicPr>
                  </pic:nvPicPr>
                  <pic:blipFill rotWithShape="1">
                    <a:blip r:embed="rId18">
                      <a:extLst>
                        <a:ext uri="{28A0092B-C50C-407E-A947-70E740481C1C}">
                          <a14:useLocalDpi xmlns:a14="http://schemas.microsoft.com/office/drawing/2010/main" val="0"/>
                        </a:ext>
                      </a:extLst>
                    </a:blip>
                    <a:srcRect l="5103" t="35714" r="10885" b="15979"/>
                    <a:stretch/>
                  </pic:blipFill>
                  <pic:spPr bwMode="auto">
                    <a:xfrm>
                      <a:off x="0" y="0"/>
                      <a:ext cx="1330325" cy="76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C03" w:rsidRDefault="00FC4C03" w:rsidP="00FC4C03">
      <w:pPr>
        <w:rPr>
          <w:rFonts w:ascii="Arial" w:eastAsiaTheme="minorHAnsi" w:hAnsi="Arial" w:cs="Arial"/>
          <w:noProof/>
          <w:sz w:val="16"/>
          <w:lang w:eastAsia="es-CO"/>
        </w:rPr>
      </w:pPr>
      <w:r w:rsidRPr="00FC4C03">
        <w:rPr>
          <w:rFonts w:ascii="Arial" w:eastAsiaTheme="minorHAnsi" w:hAnsi="Arial" w:cs="Arial"/>
          <w:sz w:val="24"/>
          <w:szCs w:val="36"/>
        </w:rPr>
        <w:t>1. Encierro el elemento que se utiliza para escuchar música:</w:t>
      </w:r>
      <w:r w:rsidRPr="00FC4C03">
        <w:rPr>
          <w:rFonts w:ascii="Arial" w:eastAsiaTheme="minorHAnsi" w:hAnsi="Arial" w:cs="Arial"/>
          <w:noProof/>
          <w:sz w:val="16"/>
          <w:lang w:eastAsia="es-CO"/>
        </w:rPr>
        <w:t xml:space="preserve"> </w:t>
      </w:r>
    </w:p>
    <w:p w:rsidR="00B714EA" w:rsidRDefault="00B714EA" w:rsidP="00FC4C03">
      <w:pPr>
        <w:rPr>
          <w:rFonts w:ascii="Arial" w:eastAsiaTheme="minorHAnsi" w:hAnsi="Arial" w:cs="Arial"/>
          <w:noProof/>
          <w:sz w:val="16"/>
          <w:lang w:eastAsia="es-CO"/>
        </w:rPr>
      </w:pPr>
    </w:p>
    <w:p w:rsidR="00B714EA" w:rsidRDefault="00B714EA" w:rsidP="00FC4C03">
      <w:pPr>
        <w:rPr>
          <w:rFonts w:ascii="Arial" w:eastAsiaTheme="minorHAnsi" w:hAnsi="Arial" w:cs="Arial"/>
          <w:noProof/>
          <w:sz w:val="16"/>
          <w:lang w:eastAsia="es-CO"/>
        </w:rPr>
      </w:pPr>
    </w:p>
    <w:p w:rsidR="00FC4C03" w:rsidRPr="00FC4C03" w:rsidRDefault="00FC4C03" w:rsidP="00FC4C03">
      <w:pPr>
        <w:rPr>
          <w:rFonts w:ascii="Arial" w:eastAsiaTheme="minorHAnsi" w:hAnsi="Arial" w:cs="Arial"/>
          <w:noProof/>
          <w:sz w:val="16"/>
          <w:lang w:eastAsia="es-CO"/>
        </w:rPr>
      </w:pPr>
      <w:r w:rsidRPr="00FC4C03">
        <w:rPr>
          <w:rFonts w:ascii="Arial" w:eastAsiaTheme="minorHAnsi" w:hAnsi="Arial" w:cs="Arial"/>
          <w:noProof/>
          <w:sz w:val="16"/>
          <w:lang w:eastAsia="es-CO"/>
        </w:rPr>
        <w:drawing>
          <wp:anchor distT="0" distB="0" distL="114300" distR="114300" simplePos="0" relativeHeight="251682816" behindDoc="1" locked="0" layoutInCell="1" allowOverlap="1" wp14:anchorId="41B98A5D" wp14:editId="05FDDDEB">
            <wp:simplePos x="0" y="0"/>
            <wp:positionH relativeFrom="column">
              <wp:posOffset>5038725</wp:posOffset>
            </wp:positionH>
            <wp:positionV relativeFrom="paragraph">
              <wp:posOffset>-173355</wp:posOffset>
            </wp:positionV>
            <wp:extent cx="835025" cy="1242060"/>
            <wp:effectExtent l="0" t="0" r="3175" b="0"/>
            <wp:wrapThrough wrapText="bothSides">
              <wp:wrapPolygon edited="0">
                <wp:start x="0" y="0"/>
                <wp:lineTo x="0" y="21202"/>
                <wp:lineTo x="21189" y="21202"/>
                <wp:lineTo x="21189" y="0"/>
                <wp:lineTo x="0" y="0"/>
              </wp:wrapPolygon>
            </wp:wrapThrough>
            <wp:docPr id="12" name="Imagen 12" descr="http://www.tuelectrodomestico.co/wp-content/uploads/2013/03/Nevera-Whirl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uelectrodomestico.co/wp-content/uploads/2013/03/Nevera-Whirlpoo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502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92032" behindDoc="1" locked="0" layoutInCell="1" allowOverlap="1" wp14:anchorId="7F1647EB" wp14:editId="14D20294">
            <wp:simplePos x="0" y="0"/>
            <wp:positionH relativeFrom="column">
              <wp:posOffset>3445510</wp:posOffset>
            </wp:positionH>
            <wp:positionV relativeFrom="paragraph">
              <wp:posOffset>-275590</wp:posOffset>
            </wp:positionV>
            <wp:extent cx="1546860" cy="1546860"/>
            <wp:effectExtent l="0" t="0" r="0" b="0"/>
            <wp:wrapThrough wrapText="bothSides">
              <wp:wrapPolygon edited="0">
                <wp:start x="0" y="0"/>
                <wp:lineTo x="0" y="21281"/>
                <wp:lineTo x="21281" y="21281"/>
                <wp:lineTo x="21281" y="0"/>
                <wp:lineTo x="0" y="0"/>
              </wp:wrapPolygon>
            </wp:wrapThrough>
            <wp:docPr id="9" name="Imagen 9" descr="http://www.azaharfloreria.com/wp-content/uploads/2014/03/oso-de-peluche-cafe-claro-40-cm-dmm-vzz-3561-MLM4329839885_05201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zaharfloreria.com/wp-content/uploads/2014/03/oso-de-peluche-cafe-claro-40-cm-dmm-vzz-3561-MLM4329839885_052013-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81792" behindDoc="1" locked="0" layoutInCell="1" allowOverlap="1" wp14:anchorId="57B99326" wp14:editId="054EF92B">
            <wp:simplePos x="0" y="0"/>
            <wp:positionH relativeFrom="column">
              <wp:posOffset>2460625</wp:posOffset>
            </wp:positionH>
            <wp:positionV relativeFrom="paragraph">
              <wp:posOffset>-175895</wp:posOffset>
            </wp:positionV>
            <wp:extent cx="1125220" cy="1350010"/>
            <wp:effectExtent l="0" t="0" r="0" b="2540"/>
            <wp:wrapThrough wrapText="bothSides">
              <wp:wrapPolygon edited="0">
                <wp:start x="0" y="0"/>
                <wp:lineTo x="0" y="21336"/>
                <wp:lineTo x="21210" y="21336"/>
                <wp:lineTo x="21210" y="0"/>
                <wp:lineTo x="0" y="0"/>
              </wp:wrapPolygon>
            </wp:wrapThrough>
            <wp:docPr id="10" name="Imagen 10" descr="http://www.elpalaciodehierro.com/media/catalog/product/cache/1/image/9df78eab33525d08d6e5fb8d27136e95/1/4/14264912-licuad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lpalaciodehierro.com/media/catalog/product/cache/1/image/9df78eab33525d08d6e5fb8d27136e95/1/4/14264912-licuadora-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522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03" w:rsidRPr="00FC4C03" w:rsidRDefault="00FC4C03" w:rsidP="00FC4C03">
      <w:pPr>
        <w:rPr>
          <w:rFonts w:ascii="Arial" w:eastAsiaTheme="minorHAnsi" w:hAnsi="Arial" w:cs="Arial"/>
          <w:noProof/>
          <w:sz w:val="24"/>
          <w:szCs w:val="36"/>
          <w:lang w:eastAsia="es-CO"/>
        </w:rPr>
      </w:pPr>
      <w:r>
        <w:rPr>
          <w:rFonts w:ascii="Arial" w:eastAsiaTheme="minorHAnsi" w:hAnsi="Arial" w:cs="Arial"/>
          <w:noProof/>
          <w:sz w:val="24"/>
          <w:szCs w:val="36"/>
          <w:lang w:eastAsia="es-CO"/>
        </w:rPr>
        <w:t xml:space="preserve">2. </w:t>
      </w:r>
      <w:r w:rsidRPr="00FC4C03">
        <w:rPr>
          <w:rFonts w:ascii="Arial" w:eastAsiaTheme="minorHAnsi" w:hAnsi="Arial" w:cs="Arial"/>
          <w:noProof/>
          <w:sz w:val="24"/>
          <w:szCs w:val="36"/>
          <w:lang w:eastAsia="es-CO"/>
        </w:rPr>
        <w:t xml:space="preserve">Encierro el elemento que sirve para enfriar los alimentos: </w:t>
      </w:r>
    </w:p>
    <w:p w:rsidR="00FC4C03" w:rsidRPr="00FC4C03" w:rsidRDefault="00FC4C03" w:rsidP="00FC4C03">
      <w:pPr>
        <w:rPr>
          <w:rFonts w:ascii="Arial" w:eastAsiaTheme="minorHAnsi" w:hAnsi="Arial" w:cs="Arial"/>
          <w:noProof/>
          <w:sz w:val="16"/>
          <w:lang w:eastAsia="es-CO"/>
        </w:rPr>
      </w:pPr>
    </w:p>
    <w:p w:rsidR="00FC4C03" w:rsidRDefault="00FC4C03" w:rsidP="00FC4C03">
      <w:pPr>
        <w:rPr>
          <w:rFonts w:ascii="Arial" w:eastAsiaTheme="minorHAnsi" w:hAnsi="Arial" w:cs="Arial"/>
          <w:noProof/>
          <w:sz w:val="16"/>
          <w:lang w:eastAsia="es-CO"/>
        </w:rPr>
      </w:pPr>
    </w:p>
    <w:p w:rsidR="00FC4C03" w:rsidRPr="00FC4C03" w:rsidRDefault="00FC4C03" w:rsidP="00FC4C03">
      <w:pPr>
        <w:rPr>
          <w:rFonts w:ascii="Arial" w:eastAsiaTheme="minorHAnsi" w:hAnsi="Arial" w:cs="Arial"/>
          <w:noProof/>
          <w:sz w:val="16"/>
          <w:lang w:eastAsia="es-CO"/>
        </w:rPr>
      </w:pPr>
      <w:r w:rsidRPr="00FC4C03">
        <w:rPr>
          <w:rFonts w:ascii="Arial" w:eastAsiaTheme="minorHAnsi" w:hAnsi="Arial" w:cs="Arial"/>
          <w:noProof/>
          <w:sz w:val="16"/>
          <w:lang w:eastAsia="es-CO"/>
        </w:rPr>
        <w:drawing>
          <wp:anchor distT="0" distB="0" distL="114300" distR="114300" simplePos="0" relativeHeight="251684864" behindDoc="1" locked="0" layoutInCell="1" allowOverlap="1" wp14:anchorId="4F213693" wp14:editId="48377CD8">
            <wp:simplePos x="0" y="0"/>
            <wp:positionH relativeFrom="column">
              <wp:posOffset>4888865</wp:posOffset>
            </wp:positionH>
            <wp:positionV relativeFrom="paragraph">
              <wp:posOffset>107950</wp:posOffset>
            </wp:positionV>
            <wp:extent cx="1370965" cy="773430"/>
            <wp:effectExtent l="0" t="0" r="635" b="7620"/>
            <wp:wrapThrough wrapText="bothSides">
              <wp:wrapPolygon edited="0">
                <wp:start x="0" y="0"/>
                <wp:lineTo x="0" y="21281"/>
                <wp:lineTo x="21310" y="21281"/>
                <wp:lineTo x="21310" y="0"/>
                <wp:lineTo x="0" y="0"/>
              </wp:wrapPolygon>
            </wp:wrapThrough>
            <wp:docPr id="17" name="Imagen 17" descr="https://encrypted-tbn2.gstatic.com/images?q=tbn:ANd9GcQC3-OfWg-oM4e_H-jXawdwQUtzktac-cTZ9JwtmCzGG_o4mpS7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C3-OfWg-oM4e_H-jXawdwQUtzktac-cTZ9JwtmCzGG_o4mpS7hA"/>
                    <pic:cNvPicPr>
                      <a:picLocks noChangeAspect="1" noChangeArrowheads="1"/>
                    </pic:cNvPicPr>
                  </pic:nvPicPr>
                  <pic:blipFill rotWithShape="1">
                    <a:blip r:embed="rId22">
                      <a:extLst>
                        <a:ext uri="{28A0092B-C50C-407E-A947-70E740481C1C}">
                          <a14:useLocalDpi xmlns:a14="http://schemas.microsoft.com/office/drawing/2010/main" val="0"/>
                        </a:ext>
                      </a:extLst>
                    </a:blip>
                    <a:srcRect t="11017" b="14407"/>
                    <a:stretch/>
                  </pic:blipFill>
                  <pic:spPr bwMode="auto">
                    <a:xfrm>
                      <a:off x="0" y="0"/>
                      <a:ext cx="1370965"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91008" behindDoc="1" locked="0" layoutInCell="1" allowOverlap="1" wp14:anchorId="3B03BFA3" wp14:editId="19DBA75C">
            <wp:simplePos x="0" y="0"/>
            <wp:positionH relativeFrom="column">
              <wp:posOffset>3752850</wp:posOffset>
            </wp:positionH>
            <wp:positionV relativeFrom="paragraph">
              <wp:posOffset>67945</wp:posOffset>
            </wp:positionV>
            <wp:extent cx="1134110" cy="850900"/>
            <wp:effectExtent l="0" t="0" r="8890" b="6350"/>
            <wp:wrapThrough wrapText="bothSides">
              <wp:wrapPolygon edited="0">
                <wp:start x="0" y="0"/>
                <wp:lineTo x="0" y="21278"/>
                <wp:lineTo x="21406" y="21278"/>
                <wp:lineTo x="21406" y="0"/>
                <wp:lineTo x="0" y="0"/>
              </wp:wrapPolygon>
            </wp:wrapThrough>
            <wp:docPr id="16" name="Imagen 16" descr="http://www.yofuiaegb.com/wp-content/uploads/2012/10/TELEVI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yofuiaegb.com/wp-content/uploads/2012/10/TELEVIS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11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83840" behindDoc="1" locked="0" layoutInCell="1" allowOverlap="1" wp14:anchorId="1AB0316B" wp14:editId="746483CD">
            <wp:simplePos x="0" y="0"/>
            <wp:positionH relativeFrom="column">
              <wp:posOffset>2460625</wp:posOffset>
            </wp:positionH>
            <wp:positionV relativeFrom="paragraph">
              <wp:posOffset>110490</wp:posOffset>
            </wp:positionV>
            <wp:extent cx="1177925" cy="735965"/>
            <wp:effectExtent l="0" t="0" r="3175" b="6985"/>
            <wp:wrapThrough wrapText="bothSides">
              <wp:wrapPolygon edited="0">
                <wp:start x="0" y="0"/>
                <wp:lineTo x="0" y="21246"/>
                <wp:lineTo x="21309" y="21246"/>
                <wp:lineTo x="21309" y="0"/>
                <wp:lineTo x="0" y="0"/>
              </wp:wrapPolygon>
            </wp:wrapThrough>
            <wp:docPr id="18" name="Imagen 18" descr="https://encrypted-tbn0.gstatic.com/images?q=tbn:ANd9GcSOGcmBBPMBUn9OK6DAHICisIDG_uWzx19iHglcHT3M4ot4Dv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OGcmBBPMBUn9OK6DAHICisIDG_uWzx19iHglcHT3M4ot4DvTi"/>
                    <pic:cNvPicPr>
                      <a:picLocks noChangeAspect="1" noChangeArrowheads="1"/>
                    </pic:cNvPicPr>
                  </pic:nvPicPr>
                  <pic:blipFill rotWithShape="1">
                    <a:blip r:embed="rId24">
                      <a:extLst>
                        <a:ext uri="{28A0092B-C50C-407E-A947-70E740481C1C}">
                          <a14:useLocalDpi xmlns:a14="http://schemas.microsoft.com/office/drawing/2010/main" val="0"/>
                        </a:ext>
                      </a:extLst>
                    </a:blip>
                    <a:srcRect r="14533"/>
                    <a:stretch/>
                  </pic:blipFill>
                  <pic:spPr bwMode="auto">
                    <a:xfrm>
                      <a:off x="0" y="0"/>
                      <a:ext cx="117792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C03" w:rsidRPr="00FC4C03" w:rsidRDefault="00FC4C03" w:rsidP="00FC4C03">
      <w:pPr>
        <w:rPr>
          <w:rFonts w:ascii="Arial" w:eastAsiaTheme="minorHAnsi" w:hAnsi="Arial" w:cs="Arial"/>
          <w:noProof/>
          <w:sz w:val="24"/>
          <w:szCs w:val="36"/>
          <w:lang w:eastAsia="es-CO"/>
        </w:rPr>
      </w:pPr>
      <w:r>
        <w:rPr>
          <w:rFonts w:ascii="Arial" w:eastAsiaTheme="minorHAnsi" w:hAnsi="Arial" w:cs="Arial"/>
          <w:noProof/>
          <w:sz w:val="24"/>
          <w:szCs w:val="36"/>
          <w:lang w:eastAsia="es-CO"/>
        </w:rPr>
        <w:t xml:space="preserve">3. </w:t>
      </w:r>
      <w:r w:rsidRPr="00FC4C03">
        <w:rPr>
          <w:rFonts w:ascii="Arial" w:eastAsiaTheme="minorHAnsi" w:hAnsi="Arial" w:cs="Arial"/>
          <w:noProof/>
          <w:sz w:val="24"/>
          <w:szCs w:val="36"/>
          <w:lang w:eastAsia="es-CO"/>
        </w:rPr>
        <w:t>Encierro el elemento que se utiliza para la ropa:</w:t>
      </w:r>
      <w:r w:rsidRPr="00FC4C03">
        <w:rPr>
          <w:rFonts w:ascii="Arial" w:eastAsiaTheme="minorHAnsi" w:hAnsi="Arial" w:cs="Arial"/>
          <w:noProof/>
          <w:sz w:val="16"/>
          <w:lang w:eastAsia="es-CO"/>
        </w:rPr>
        <w:t xml:space="preserve"> </w:t>
      </w:r>
    </w:p>
    <w:p w:rsidR="00FC4C03" w:rsidRDefault="00FC4C03" w:rsidP="00FC4C03">
      <w:pPr>
        <w:rPr>
          <w:rFonts w:ascii="Arial" w:eastAsiaTheme="minorHAnsi" w:hAnsi="Arial" w:cs="Arial"/>
          <w:noProof/>
          <w:sz w:val="16"/>
          <w:lang w:eastAsia="es-CO"/>
        </w:rPr>
      </w:pPr>
    </w:p>
    <w:p w:rsidR="00FC4C03" w:rsidRDefault="00FC4C03" w:rsidP="00FC4C03">
      <w:pPr>
        <w:rPr>
          <w:rFonts w:ascii="Arial" w:eastAsiaTheme="minorHAnsi" w:hAnsi="Arial" w:cs="Arial"/>
          <w:noProof/>
          <w:sz w:val="16"/>
          <w:lang w:eastAsia="es-CO"/>
        </w:rPr>
      </w:pPr>
      <w:r w:rsidRPr="00FC4C03">
        <w:rPr>
          <w:rFonts w:ascii="Arial" w:eastAsiaTheme="minorHAnsi" w:hAnsi="Arial" w:cs="Arial"/>
          <w:noProof/>
          <w:sz w:val="16"/>
          <w:lang w:eastAsia="es-CO"/>
        </w:rPr>
        <w:drawing>
          <wp:anchor distT="0" distB="0" distL="114300" distR="114300" simplePos="0" relativeHeight="251686912" behindDoc="1" locked="0" layoutInCell="1" allowOverlap="1" wp14:anchorId="680028AC" wp14:editId="69253968">
            <wp:simplePos x="0" y="0"/>
            <wp:positionH relativeFrom="column">
              <wp:posOffset>5124450</wp:posOffset>
            </wp:positionH>
            <wp:positionV relativeFrom="paragraph">
              <wp:posOffset>263525</wp:posOffset>
            </wp:positionV>
            <wp:extent cx="967105" cy="1268095"/>
            <wp:effectExtent l="0" t="0" r="4445" b="8255"/>
            <wp:wrapThrough wrapText="bothSides">
              <wp:wrapPolygon edited="0">
                <wp:start x="0" y="0"/>
                <wp:lineTo x="0" y="21416"/>
                <wp:lineTo x="21274" y="21416"/>
                <wp:lineTo x="21274" y="0"/>
                <wp:lineTo x="0" y="0"/>
              </wp:wrapPolygon>
            </wp:wrapThrough>
            <wp:docPr id="19" name="Imagen 19" descr="https://encrypted-tbn2.gstatic.com/images?q=tbn:ANd9GcSFEsemtY1b0AfMlxu_LqPLqCMPt9WfZVWWSU3Jz9zZqzumlc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2.gstatic.com/images?q=tbn:ANd9GcSFEsemtY1b0AfMlxu_LqPLqCMPt9WfZVWWSU3Jz9zZqzumlcJ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7105"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85888" behindDoc="1" locked="0" layoutInCell="1" allowOverlap="1" wp14:anchorId="2A18AEA7" wp14:editId="0FF10F51">
            <wp:simplePos x="0" y="0"/>
            <wp:positionH relativeFrom="column">
              <wp:posOffset>4129405</wp:posOffset>
            </wp:positionH>
            <wp:positionV relativeFrom="paragraph">
              <wp:posOffset>218440</wp:posOffset>
            </wp:positionV>
            <wp:extent cx="702945" cy="1265555"/>
            <wp:effectExtent l="0" t="0" r="1905" b="0"/>
            <wp:wrapThrough wrapText="bothSides">
              <wp:wrapPolygon edited="0">
                <wp:start x="0" y="0"/>
                <wp:lineTo x="0" y="21134"/>
                <wp:lineTo x="21073" y="21134"/>
                <wp:lineTo x="21073" y="0"/>
                <wp:lineTo x="0" y="0"/>
              </wp:wrapPolygon>
            </wp:wrapThrough>
            <wp:docPr id="20" name="Imagen 20" descr="http://comercialzozaya.com/wp-content/uploads/2013/11/estufa-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mercialzozaya.com/wp-content/uploads/2013/11/estufa-511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3703" t="2212" r="28521" b="3539"/>
                    <a:stretch/>
                  </pic:blipFill>
                  <pic:spPr bwMode="auto">
                    <a:xfrm>
                      <a:off x="0" y="0"/>
                      <a:ext cx="702945"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C03" w:rsidRPr="00FC4C03" w:rsidRDefault="00FC4C03" w:rsidP="00FC4C03">
      <w:pPr>
        <w:rPr>
          <w:rFonts w:ascii="Arial" w:eastAsiaTheme="minorHAnsi" w:hAnsi="Arial" w:cs="Arial"/>
          <w:noProof/>
          <w:sz w:val="16"/>
          <w:lang w:eastAsia="es-CO"/>
        </w:rPr>
      </w:pPr>
      <w:r w:rsidRPr="00FC4C03">
        <w:rPr>
          <w:rFonts w:ascii="Arial" w:eastAsiaTheme="minorHAnsi" w:hAnsi="Arial" w:cs="Arial"/>
          <w:noProof/>
          <w:sz w:val="16"/>
          <w:lang w:eastAsia="es-CO"/>
        </w:rPr>
        <w:drawing>
          <wp:anchor distT="0" distB="0" distL="114300" distR="114300" simplePos="0" relativeHeight="251680768" behindDoc="1" locked="0" layoutInCell="1" allowOverlap="1" wp14:anchorId="2DE55751" wp14:editId="52537D71">
            <wp:simplePos x="0" y="0"/>
            <wp:positionH relativeFrom="column">
              <wp:posOffset>2941320</wp:posOffset>
            </wp:positionH>
            <wp:positionV relativeFrom="paragraph">
              <wp:posOffset>118745</wp:posOffset>
            </wp:positionV>
            <wp:extent cx="1143000" cy="1143000"/>
            <wp:effectExtent l="0" t="0" r="0" b="0"/>
            <wp:wrapThrough wrapText="bothSides">
              <wp:wrapPolygon edited="0">
                <wp:start x="0" y="0"/>
                <wp:lineTo x="0" y="21240"/>
                <wp:lineTo x="21240" y="21240"/>
                <wp:lineTo x="21240" y="0"/>
                <wp:lineTo x="0" y="0"/>
              </wp:wrapPolygon>
            </wp:wrapThrough>
            <wp:docPr id="21" name="Imagen 21" descr="http://d34itfqmz0pbtk.cloudfront.net/productos/imagenes/v1/gen/201614_zoom_9fd41ab886/celular-libre-samsung-galaxy-win-i8550-blanco-tecno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34itfqmz0pbtk.cloudfront.net/productos/imagenes/v1/gen/201614_zoom_9fd41ab886/celular-libre-samsung-galaxy-win-i8550-blanco-tecnosu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03" w:rsidRPr="00FC4C03" w:rsidRDefault="00FC4C03" w:rsidP="00FC4C03">
      <w:pPr>
        <w:rPr>
          <w:rFonts w:ascii="Arial" w:eastAsiaTheme="minorHAnsi" w:hAnsi="Arial" w:cs="Arial"/>
          <w:noProof/>
          <w:sz w:val="24"/>
          <w:szCs w:val="36"/>
          <w:lang w:eastAsia="es-CO"/>
        </w:rPr>
      </w:pPr>
      <w:r>
        <w:rPr>
          <w:rFonts w:ascii="Arial" w:eastAsiaTheme="minorHAnsi" w:hAnsi="Arial" w:cs="Arial"/>
          <w:noProof/>
          <w:sz w:val="24"/>
          <w:szCs w:val="36"/>
          <w:lang w:eastAsia="es-CO"/>
        </w:rPr>
        <w:t xml:space="preserve">4. </w:t>
      </w:r>
      <w:r w:rsidRPr="00FC4C03">
        <w:rPr>
          <w:rFonts w:ascii="Arial" w:eastAsiaTheme="minorHAnsi" w:hAnsi="Arial" w:cs="Arial"/>
          <w:noProof/>
          <w:sz w:val="24"/>
          <w:szCs w:val="36"/>
          <w:lang w:eastAsia="es-CO"/>
        </w:rPr>
        <w:t>Encierro</w:t>
      </w:r>
      <w:r>
        <w:rPr>
          <w:rFonts w:ascii="Arial" w:eastAsiaTheme="minorHAnsi" w:hAnsi="Arial" w:cs="Arial"/>
          <w:noProof/>
          <w:sz w:val="24"/>
          <w:szCs w:val="36"/>
          <w:lang w:eastAsia="es-CO"/>
        </w:rPr>
        <w:t xml:space="preserve"> el elemento para hablar con </w:t>
      </w:r>
      <w:r w:rsidRPr="00FC4C03">
        <w:rPr>
          <w:rFonts w:ascii="Arial" w:eastAsiaTheme="minorHAnsi" w:hAnsi="Arial" w:cs="Arial"/>
          <w:noProof/>
          <w:sz w:val="24"/>
          <w:szCs w:val="36"/>
          <w:lang w:eastAsia="es-CO"/>
        </w:rPr>
        <w:t xml:space="preserve"> </w:t>
      </w:r>
      <w:r>
        <w:rPr>
          <w:rFonts w:ascii="Arial" w:eastAsiaTheme="minorHAnsi" w:hAnsi="Arial" w:cs="Arial"/>
          <w:noProof/>
          <w:sz w:val="24"/>
          <w:szCs w:val="36"/>
          <w:lang w:eastAsia="es-CO"/>
        </w:rPr>
        <w:t xml:space="preserve">las </w:t>
      </w:r>
      <w:r w:rsidRPr="00FC4C03">
        <w:rPr>
          <w:rFonts w:ascii="Arial" w:eastAsiaTheme="minorHAnsi" w:hAnsi="Arial" w:cs="Arial"/>
          <w:noProof/>
          <w:sz w:val="24"/>
          <w:szCs w:val="36"/>
          <w:lang w:eastAsia="es-CO"/>
        </w:rPr>
        <w:t xml:space="preserve">personas: </w:t>
      </w:r>
    </w:p>
    <w:p w:rsidR="00FC4C03" w:rsidRDefault="00FC4C03" w:rsidP="00FC4C03">
      <w:pPr>
        <w:rPr>
          <w:rFonts w:ascii="Arial" w:eastAsiaTheme="minorHAnsi" w:hAnsi="Arial" w:cs="Arial"/>
          <w:noProof/>
          <w:sz w:val="24"/>
          <w:szCs w:val="36"/>
          <w:lang w:eastAsia="es-CO"/>
        </w:rPr>
      </w:pPr>
    </w:p>
    <w:p w:rsidR="00FC4C03" w:rsidRPr="00FC4C03" w:rsidRDefault="00FC4C03" w:rsidP="00FC4C03">
      <w:pPr>
        <w:rPr>
          <w:rFonts w:ascii="Arial" w:eastAsiaTheme="minorHAnsi" w:hAnsi="Arial" w:cs="Arial"/>
          <w:noProof/>
          <w:sz w:val="24"/>
          <w:szCs w:val="36"/>
          <w:lang w:eastAsia="es-CO"/>
        </w:rPr>
      </w:pPr>
    </w:p>
    <w:p w:rsidR="00FC4C03" w:rsidRPr="00FC4C03" w:rsidRDefault="00FC4C03" w:rsidP="00FC4C03">
      <w:pPr>
        <w:rPr>
          <w:rFonts w:ascii="Arial" w:eastAsiaTheme="minorHAnsi" w:hAnsi="Arial" w:cs="Arial"/>
          <w:noProof/>
          <w:sz w:val="24"/>
          <w:szCs w:val="36"/>
          <w:lang w:eastAsia="es-CO"/>
        </w:rPr>
      </w:pPr>
      <w:r w:rsidRPr="00FC4C03">
        <w:rPr>
          <w:rFonts w:ascii="Arial" w:eastAsiaTheme="minorHAnsi" w:hAnsi="Arial" w:cs="Arial"/>
          <w:noProof/>
          <w:sz w:val="16"/>
          <w:lang w:eastAsia="es-CO"/>
        </w:rPr>
        <w:drawing>
          <wp:anchor distT="0" distB="0" distL="114300" distR="114300" simplePos="0" relativeHeight="251687936" behindDoc="1" locked="0" layoutInCell="1" allowOverlap="1" wp14:anchorId="54EC8A28" wp14:editId="117D016B">
            <wp:simplePos x="0" y="0"/>
            <wp:positionH relativeFrom="column">
              <wp:posOffset>5120640</wp:posOffset>
            </wp:positionH>
            <wp:positionV relativeFrom="paragraph">
              <wp:posOffset>20320</wp:posOffset>
            </wp:positionV>
            <wp:extent cx="1195705" cy="1123950"/>
            <wp:effectExtent l="0" t="0" r="4445" b="0"/>
            <wp:wrapThrough wrapText="bothSides">
              <wp:wrapPolygon edited="0">
                <wp:start x="0" y="0"/>
                <wp:lineTo x="0" y="21234"/>
                <wp:lineTo x="21336" y="21234"/>
                <wp:lineTo x="21336" y="0"/>
                <wp:lineTo x="0" y="0"/>
              </wp:wrapPolygon>
            </wp:wrapThrough>
            <wp:docPr id="24" name="Imagen 24" descr="https://encrypted-tbn2.gstatic.com/images?q=tbn:ANd9GcSWfy0b2IeP3Yw8dNYi2uHTQgdTq7EQ8zqR6li6DivZt2mL7l7u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2.gstatic.com/images?q=tbn:ANd9GcSWfy0b2IeP3Yw8dNYi2uHTQgdTq7EQ8zqR6li6DivZt2mL7l7uT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570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89984" behindDoc="1" locked="0" layoutInCell="1" allowOverlap="1" wp14:anchorId="235FB524" wp14:editId="29B4D91B">
            <wp:simplePos x="0" y="0"/>
            <wp:positionH relativeFrom="column">
              <wp:posOffset>4237990</wp:posOffset>
            </wp:positionH>
            <wp:positionV relativeFrom="paragraph">
              <wp:posOffset>106045</wp:posOffset>
            </wp:positionV>
            <wp:extent cx="886460" cy="922655"/>
            <wp:effectExtent l="0" t="0" r="8890" b="0"/>
            <wp:wrapThrough wrapText="bothSides">
              <wp:wrapPolygon edited="0">
                <wp:start x="0" y="0"/>
                <wp:lineTo x="0" y="20961"/>
                <wp:lineTo x="21352" y="20961"/>
                <wp:lineTo x="21352" y="0"/>
                <wp:lineTo x="0" y="0"/>
              </wp:wrapPolygon>
            </wp:wrapThrough>
            <wp:docPr id="22" name="Imagen 22" descr="http://img.clasf.co/2013/04/17/pocillo-que-cambia-de-color-con-la-temperatura-on-off-2013041701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lasf.co/2013/04/17/pocillo-que-cambia-de-color-con-la-temperatura-on-off-2013041701562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705" r="7392"/>
                    <a:stretch/>
                  </pic:blipFill>
                  <pic:spPr bwMode="auto">
                    <a:xfrm>
                      <a:off x="0" y="0"/>
                      <a:ext cx="886460" cy="922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C03">
        <w:rPr>
          <w:rFonts w:ascii="Arial" w:eastAsiaTheme="minorHAnsi" w:hAnsi="Arial" w:cs="Arial"/>
          <w:noProof/>
          <w:sz w:val="16"/>
          <w:lang w:eastAsia="es-CO"/>
        </w:rPr>
        <w:drawing>
          <wp:anchor distT="0" distB="0" distL="114300" distR="114300" simplePos="0" relativeHeight="251688960" behindDoc="1" locked="0" layoutInCell="1" allowOverlap="1" wp14:anchorId="19F9AF09" wp14:editId="1ABCB806">
            <wp:simplePos x="0" y="0"/>
            <wp:positionH relativeFrom="column">
              <wp:posOffset>2583815</wp:posOffset>
            </wp:positionH>
            <wp:positionV relativeFrom="paragraph">
              <wp:posOffset>15240</wp:posOffset>
            </wp:positionV>
            <wp:extent cx="1546860" cy="950595"/>
            <wp:effectExtent l="0" t="0" r="0" b="1905"/>
            <wp:wrapThrough wrapText="bothSides">
              <wp:wrapPolygon edited="0">
                <wp:start x="0" y="0"/>
                <wp:lineTo x="0" y="21210"/>
                <wp:lineTo x="21281" y="21210"/>
                <wp:lineTo x="21281" y="0"/>
                <wp:lineTo x="0" y="0"/>
              </wp:wrapPolygon>
            </wp:wrapThrough>
            <wp:docPr id="23" name="Imagen 23" descr="http://aloim.org/alo/2014/04/imagenes-para-colorear-de-au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oim.org/alo/2014/04/imagenes-para-colorear-de-auto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86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inorHAnsi" w:hAnsi="Arial" w:cs="Arial"/>
          <w:noProof/>
          <w:sz w:val="24"/>
          <w:szCs w:val="36"/>
          <w:lang w:eastAsia="es-CO"/>
        </w:rPr>
        <w:t>5.</w:t>
      </w:r>
      <w:r w:rsidRPr="00FC4C03">
        <w:rPr>
          <w:rFonts w:ascii="Arial" w:eastAsiaTheme="minorHAnsi" w:hAnsi="Arial" w:cs="Arial"/>
          <w:noProof/>
          <w:sz w:val="24"/>
          <w:szCs w:val="36"/>
          <w:lang w:eastAsia="es-CO"/>
        </w:rPr>
        <w:t xml:space="preserve"> Encierro el elemento que utilizan nuestros padres cuando hace calor:</w:t>
      </w:r>
    </w:p>
    <w:p w:rsidR="00FC4C03" w:rsidRDefault="00FC4C03" w:rsidP="00E552DB">
      <w:pPr>
        <w:rPr>
          <w:sz w:val="24"/>
          <w:szCs w:val="24"/>
          <w:lang w:val="es-ES"/>
        </w:rPr>
      </w:pPr>
    </w:p>
    <w:p w:rsidR="00DF25C2" w:rsidRPr="00DF25C2" w:rsidRDefault="00DF25C2" w:rsidP="00DF25C2">
      <w:pPr>
        <w:tabs>
          <w:tab w:val="center" w:pos="4419"/>
          <w:tab w:val="right" w:pos="8838"/>
        </w:tabs>
        <w:spacing w:after="0" w:line="240" w:lineRule="auto"/>
        <w:jc w:val="center"/>
        <w:rPr>
          <w:rFonts w:ascii="Bernard MT Condensed" w:eastAsiaTheme="minorHAnsi" w:hAnsi="Bernard MT Condensed" w:cstheme="minorBidi"/>
          <w:sz w:val="24"/>
          <w:szCs w:val="32"/>
        </w:rPr>
      </w:pPr>
      <w:r w:rsidRPr="00843B17">
        <w:rPr>
          <w:rFonts w:ascii="Britannic Bold" w:eastAsiaTheme="minorHAnsi" w:hAnsi="Britannic Bold" w:cstheme="minorBidi"/>
          <w:noProof/>
          <w:sz w:val="24"/>
          <w:szCs w:val="32"/>
          <w:lang w:eastAsia="es-CO"/>
        </w:rPr>
        <w:lastRenderedPageBreak/>
        <w:drawing>
          <wp:anchor distT="0" distB="0" distL="114300" distR="114300" simplePos="0" relativeHeight="251720704" behindDoc="1" locked="0" layoutInCell="1" allowOverlap="1" wp14:anchorId="58DDE495" wp14:editId="5397124D">
            <wp:simplePos x="0" y="0"/>
            <wp:positionH relativeFrom="column">
              <wp:posOffset>4831080</wp:posOffset>
            </wp:positionH>
            <wp:positionV relativeFrom="paragraph">
              <wp:posOffset>-82677</wp:posOffset>
            </wp:positionV>
            <wp:extent cx="570865" cy="662305"/>
            <wp:effectExtent l="0" t="0" r="635" b="4445"/>
            <wp:wrapNone/>
            <wp:docPr id="49" name="Imagen 49"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finitivo enjamb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86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B17">
        <w:rPr>
          <w:rFonts w:asciiTheme="minorHAnsi" w:eastAsiaTheme="minorHAnsi" w:hAnsiTheme="minorHAnsi" w:cstheme="minorBidi"/>
          <w:noProof/>
          <w:lang w:eastAsia="es-CO"/>
        </w:rPr>
        <w:drawing>
          <wp:anchor distT="0" distB="0" distL="114300" distR="114300" simplePos="0" relativeHeight="251719680" behindDoc="0" locked="0" layoutInCell="1" allowOverlap="1" wp14:anchorId="65A5FC92" wp14:editId="2BD75CC2">
            <wp:simplePos x="0" y="0"/>
            <wp:positionH relativeFrom="column">
              <wp:posOffset>711200</wp:posOffset>
            </wp:positionH>
            <wp:positionV relativeFrom="paragraph">
              <wp:posOffset>18415</wp:posOffset>
            </wp:positionV>
            <wp:extent cx="525780" cy="551180"/>
            <wp:effectExtent l="0" t="0" r="7620" b="1270"/>
            <wp:wrapNone/>
            <wp:docPr id="50" name="Imagen 50" descr="C:\Users\Miriam_Amanda\Desktop\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am_Amanda\Desktop\ESCUD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5C2">
        <w:rPr>
          <w:rFonts w:ascii="Bernard MT Condensed" w:eastAsiaTheme="minorHAnsi" w:hAnsi="Bernard MT Condensed" w:cstheme="minorBidi"/>
          <w:sz w:val="24"/>
          <w:szCs w:val="32"/>
        </w:rPr>
        <w:t>ESCUELA NORMAL SUPERIOR CONVENCIÓN</w:t>
      </w:r>
    </w:p>
    <w:p w:rsidR="00DF25C2" w:rsidRPr="00DF25C2" w:rsidRDefault="00DF25C2" w:rsidP="00DF25C2">
      <w:pPr>
        <w:tabs>
          <w:tab w:val="center" w:pos="4419"/>
          <w:tab w:val="right" w:pos="8838"/>
        </w:tabs>
        <w:spacing w:after="0" w:line="240" w:lineRule="auto"/>
        <w:jc w:val="center"/>
        <w:rPr>
          <w:rFonts w:ascii="Bernard MT Condensed" w:eastAsiaTheme="minorHAnsi" w:hAnsi="Bernard MT Condensed" w:cstheme="minorBidi"/>
          <w:sz w:val="24"/>
          <w:szCs w:val="32"/>
        </w:rPr>
      </w:pPr>
      <w:r w:rsidRPr="00DF25C2">
        <w:rPr>
          <w:rFonts w:ascii="Bernard MT Condensed" w:eastAsiaTheme="minorHAnsi" w:hAnsi="Bernard MT Condensed" w:cstheme="minorBidi"/>
          <w:sz w:val="24"/>
          <w:szCs w:val="32"/>
        </w:rPr>
        <w:t>GRUPO DE INVESTIGACIÓN “FUTUROS FORMADORES”</w:t>
      </w:r>
      <w:r w:rsidRPr="00DF25C2">
        <w:rPr>
          <w:rFonts w:ascii="Britannic Bold" w:eastAsiaTheme="minorHAnsi" w:hAnsi="Britannic Bold" w:cstheme="minorBidi"/>
          <w:noProof/>
          <w:sz w:val="24"/>
          <w:szCs w:val="32"/>
          <w:lang w:eastAsia="es-CO"/>
        </w:rPr>
        <w:t xml:space="preserve"> </w:t>
      </w:r>
    </w:p>
    <w:p w:rsidR="00FC4C03" w:rsidRPr="00DF25C2" w:rsidRDefault="00DF25C2" w:rsidP="00DF25C2">
      <w:pPr>
        <w:jc w:val="center"/>
        <w:rPr>
          <w:rFonts w:ascii="Arial" w:eastAsiaTheme="minorHAnsi" w:hAnsi="Arial" w:cs="Arial"/>
          <w:b/>
          <w:sz w:val="24"/>
          <w:szCs w:val="24"/>
        </w:rPr>
      </w:pPr>
      <w:r w:rsidRPr="00DF25C2">
        <w:rPr>
          <w:rFonts w:ascii="Bernard MT Condensed" w:eastAsiaTheme="minorHAnsi" w:hAnsi="Bernard MT Condensed" w:cstheme="minorBidi"/>
          <w:sz w:val="24"/>
          <w:szCs w:val="32"/>
        </w:rPr>
        <w:t>PROYECTO ENJAMBRE</w:t>
      </w:r>
      <w:r w:rsidRPr="008F43B0">
        <w:rPr>
          <w:rFonts w:ascii="Arial" w:eastAsiaTheme="minorHAnsi" w:hAnsi="Arial" w:cs="Arial"/>
          <w:b/>
          <w:sz w:val="24"/>
          <w:szCs w:val="24"/>
        </w:rPr>
        <w:t xml:space="preserve"> </w:t>
      </w:r>
    </w:p>
    <w:p w:rsidR="00F15075" w:rsidRDefault="00F15075" w:rsidP="0019560A">
      <w:pPr>
        <w:shd w:val="clear" w:color="auto" w:fill="FFFFFF"/>
        <w:spacing w:after="0" w:line="240" w:lineRule="auto"/>
        <w:jc w:val="center"/>
        <w:rPr>
          <w:rFonts w:ascii="Arial" w:eastAsia="Times New Roman" w:hAnsi="Arial" w:cs="Arial"/>
          <w:b/>
          <w:color w:val="222222"/>
          <w:sz w:val="24"/>
          <w:szCs w:val="24"/>
          <w:lang w:eastAsia="es-CO"/>
        </w:rPr>
      </w:pPr>
    </w:p>
    <w:p w:rsidR="00DF25C2" w:rsidRDefault="00DF25C2" w:rsidP="0019560A">
      <w:pPr>
        <w:shd w:val="clear" w:color="auto" w:fill="FFFFFF"/>
        <w:spacing w:after="0" w:line="240" w:lineRule="auto"/>
        <w:jc w:val="center"/>
        <w:rPr>
          <w:rFonts w:ascii="Arial" w:eastAsia="Times New Roman" w:hAnsi="Arial" w:cs="Arial"/>
          <w:b/>
          <w:color w:val="222222"/>
          <w:sz w:val="24"/>
          <w:szCs w:val="24"/>
          <w:lang w:eastAsia="es-CO"/>
        </w:rPr>
      </w:pPr>
    </w:p>
    <w:p w:rsidR="0019560A" w:rsidRDefault="0019560A" w:rsidP="0019560A">
      <w:pPr>
        <w:shd w:val="clear" w:color="auto" w:fill="FFFFFF"/>
        <w:spacing w:after="0" w:line="240" w:lineRule="auto"/>
        <w:jc w:val="center"/>
        <w:rPr>
          <w:rFonts w:ascii="Arial" w:eastAsia="Times New Roman" w:hAnsi="Arial" w:cs="Arial"/>
          <w:b/>
          <w:color w:val="222222"/>
          <w:sz w:val="24"/>
          <w:szCs w:val="24"/>
          <w:lang w:eastAsia="es-CO"/>
        </w:rPr>
      </w:pPr>
      <w:r w:rsidRPr="0019560A">
        <w:rPr>
          <w:rFonts w:ascii="Arial" w:eastAsia="Times New Roman" w:hAnsi="Arial" w:cs="Arial"/>
          <w:b/>
          <w:color w:val="222222"/>
          <w:sz w:val="24"/>
          <w:szCs w:val="24"/>
          <w:lang w:eastAsia="es-CO"/>
        </w:rPr>
        <w:t>ENCUESTA A DOCENTES</w:t>
      </w:r>
      <w:r>
        <w:rPr>
          <w:rFonts w:ascii="Arial" w:eastAsia="Times New Roman" w:hAnsi="Arial" w:cs="Arial"/>
          <w:b/>
          <w:color w:val="222222"/>
          <w:sz w:val="24"/>
          <w:szCs w:val="24"/>
          <w:lang w:eastAsia="es-CO"/>
        </w:rPr>
        <w:t xml:space="preserve"> DE PREESCOLAR </w:t>
      </w:r>
      <w:r w:rsidRPr="0019560A">
        <w:rPr>
          <w:rFonts w:ascii="Arial" w:eastAsia="Times New Roman" w:hAnsi="Arial" w:cs="Arial"/>
          <w:b/>
          <w:color w:val="222222"/>
          <w:sz w:val="24"/>
          <w:szCs w:val="24"/>
          <w:lang w:eastAsia="es-CO"/>
        </w:rPr>
        <w:t xml:space="preserve">DE </w:t>
      </w:r>
      <w:r>
        <w:rPr>
          <w:rFonts w:ascii="Arial" w:eastAsia="Times New Roman" w:hAnsi="Arial" w:cs="Arial"/>
          <w:b/>
          <w:color w:val="222222"/>
          <w:sz w:val="24"/>
          <w:szCs w:val="24"/>
          <w:lang w:eastAsia="es-CO"/>
        </w:rPr>
        <w:t>LA ESCUELA NORMAL SUPERIOR</w:t>
      </w:r>
      <w:r w:rsidRPr="0019560A">
        <w:rPr>
          <w:rFonts w:ascii="Arial" w:eastAsia="Times New Roman" w:hAnsi="Arial" w:cs="Arial"/>
          <w:b/>
          <w:color w:val="222222"/>
          <w:sz w:val="24"/>
          <w:szCs w:val="24"/>
          <w:lang w:eastAsia="es-CO"/>
        </w:rPr>
        <w:t xml:space="preserve"> CONVENCIÓN</w:t>
      </w:r>
    </w:p>
    <w:p w:rsidR="00DF25C2" w:rsidRPr="0019560A" w:rsidRDefault="00DF25C2" w:rsidP="0019560A">
      <w:pPr>
        <w:shd w:val="clear" w:color="auto" w:fill="FFFFFF"/>
        <w:spacing w:after="0" w:line="240" w:lineRule="auto"/>
        <w:jc w:val="center"/>
        <w:rPr>
          <w:rFonts w:ascii="Arial" w:eastAsia="Times New Roman" w:hAnsi="Arial" w:cs="Arial"/>
          <w:b/>
          <w:color w:val="222222"/>
          <w:sz w:val="24"/>
          <w:szCs w:val="24"/>
          <w:lang w:eastAsia="es-CO"/>
        </w:rPr>
      </w:pPr>
    </w:p>
    <w:p w:rsidR="0019560A" w:rsidRPr="0019560A" w:rsidRDefault="0019560A" w:rsidP="0019560A">
      <w:pPr>
        <w:shd w:val="clear" w:color="auto" w:fill="FFFFFF"/>
        <w:spacing w:after="0" w:line="240" w:lineRule="auto"/>
        <w:jc w:val="both"/>
        <w:rPr>
          <w:rFonts w:ascii="Arial" w:eastAsia="Times New Roman" w:hAnsi="Arial" w:cs="Arial"/>
          <w:color w:val="222222"/>
          <w:sz w:val="24"/>
          <w:szCs w:val="24"/>
          <w:lang w:eastAsia="es-CO"/>
        </w:rPr>
      </w:pPr>
    </w:p>
    <w:p w:rsidR="0019560A" w:rsidRP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El propósito de la investigación se enfoca en la utilización de las herramientas tecnológicas en el quehacer pedagógico. Las tecnologías de información y comunicación (TIC) son un modelo educativo para el ministerio de educación. Consideramos la tecnología de información y comunicación (TIC) como una herramienta que ayuda al desarrollo intelectual, moral, axiológico y social de los estudiantes.</w:t>
      </w:r>
    </w:p>
    <w:p w:rsidR="0019560A" w:rsidRP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p>
    <w:p w:rsidR="0019560A" w:rsidRP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La sociedad y la economía en general se mueven gracias a las tecnologías y queremos saber si en la educación también caben  y sirven las herramientas tecnológicas.</w:t>
      </w:r>
    </w:p>
    <w:p w:rsidR="0019560A" w:rsidRP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p>
    <w:p w:rsidR="0019560A" w:rsidRP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Frente a las preguntas formuladas, esperamos respuestas objetivas. Su punto de vista y experiencia en la escuela es importante para nosot</w:t>
      </w:r>
      <w:r w:rsidR="00562B6E">
        <w:rPr>
          <w:rFonts w:ascii="Arial" w:eastAsia="Times New Roman" w:hAnsi="Arial" w:cs="Arial"/>
          <w:color w:val="222222"/>
          <w:sz w:val="24"/>
          <w:szCs w:val="24"/>
          <w:lang w:eastAsia="es-CO"/>
        </w:rPr>
        <w:t xml:space="preserve">ros los “Futuros Formadores” </w:t>
      </w:r>
      <w:r w:rsidRPr="0019560A">
        <w:rPr>
          <w:rFonts w:ascii="Arial" w:eastAsia="Times New Roman" w:hAnsi="Arial" w:cs="Arial"/>
          <w:color w:val="222222"/>
          <w:sz w:val="24"/>
          <w:szCs w:val="24"/>
          <w:lang w:eastAsia="es-CO"/>
        </w:rPr>
        <w:t>pues queremos proponer estrategias claras para implementar en el aula y contribuir así en la formación y el aprendizaje de los estudiantes, como personas autónomas.</w:t>
      </w:r>
    </w:p>
    <w:p w:rsidR="0019560A" w:rsidRP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p>
    <w:p w:rsidR="0019560A" w:rsidRDefault="0019560A" w:rsidP="00DF25C2">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Sencillamente queremos conocer sus experiencias pedagógicas con las TIC</w:t>
      </w:r>
      <w:r w:rsidR="00562B6E">
        <w:rPr>
          <w:rFonts w:ascii="Arial" w:eastAsia="Times New Roman" w:hAnsi="Arial" w:cs="Arial"/>
          <w:color w:val="222222"/>
          <w:sz w:val="24"/>
          <w:szCs w:val="24"/>
          <w:lang w:eastAsia="es-CO"/>
        </w:rPr>
        <w:t xml:space="preserve"> en e</w:t>
      </w:r>
      <w:bookmarkStart w:id="0" w:name="_GoBack"/>
      <w:bookmarkEnd w:id="0"/>
      <w:r w:rsidR="00562B6E">
        <w:rPr>
          <w:rFonts w:ascii="Arial" w:eastAsia="Times New Roman" w:hAnsi="Arial" w:cs="Arial"/>
          <w:color w:val="222222"/>
          <w:sz w:val="24"/>
          <w:szCs w:val="24"/>
          <w:lang w:eastAsia="es-CO"/>
        </w:rPr>
        <w:t>l</w:t>
      </w:r>
      <w:r w:rsidRPr="0019560A">
        <w:rPr>
          <w:rFonts w:ascii="Arial" w:eastAsia="Times New Roman" w:hAnsi="Arial" w:cs="Arial"/>
          <w:color w:val="222222"/>
          <w:sz w:val="24"/>
          <w:szCs w:val="24"/>
          <w:lang w:eastAsia="es-CO"/>
        </w:rPr>
        <w:t xml:space="preserve"> currículo de la institución.</w:t>
      </w:r>
    </w:p>
    <w:p w:rsidR="00DF25C2" w:rsidRDefault="00DF25C2" w:rsidP="00DF25C2">
      <w:pPr>
        <w:shd w:val="clear" w:color="auto" w:fill="FFFFFF"/>
        <w:spacing w:after="0" w:line="360" w:lineRule="auto"/>
        <w:jc w:val="both"/>
        <w:rPr>
          <w:rFonts w:ascii="Arial" w:eastAsia="Times New Roman" w:hAnsi="Arial" w:cs="Arial"/>
          <w:color w:val="222222"/>
          <w:sz w:val="24"/>
          <w:szCs w:val="24"/>
          <w:lang w:eastAsia="es-CO"/>
        </w:rPr>
      </w:pPr>
    </w:p>
    <w:p w:rsidR="0019560A" w:rsidRPr="0019560A" w:rsidRDefault="0019560A" w:rsidP="0019560A">
      <w:pPr>
        <w:shd w:val="clear" w:color="auto" w:fill="FFFFFF"/>
        <w:spacing w:after="0"/>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contextualSpacing/>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¿Qué herramientas tecnológicas conoces?</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____________________________________________________________________________________________________________________________________</w:t>
      </w:r>
      <w:r w:rsidR="00BB0081">
        <w:rPr>
          <w:rFonts w:ascii="Arial" w:eastAsia="Times New Roman" w:hAnsi="Arial" w:cs="Arial"/>
          <w:color w:val="222222"/>
          <w:sz w:val="24"/>
          <w:szCs w:val="24"/>
          <w:lang w:eastAsia="es-CO"/>
        </w:rPr>
        <w:t>_______</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contextualSpacing/>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lastRenderedPageBreak/>
        <w:t>¿Con qué frecuencia desarrolla  clases con las TIC?</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roofErr w:type="gramStart"/>
      <w:r w:rsidRPr="0019560A">
        <w:rPr>
          <w:rFonts w:ascii="Arial" w:eastAsia="Times New Roman" w:hAnsi="Arial" w:cs="Arial"/>
          <w:color w:val="222222"/>
          <w:sz w:val="24"/>
          <w:szCs w:val="24"/>
          <w:lang w:eastAsia="es-CO"/>
        </w:rPr>
        <w:t>A)cada</w:t>
      </w:r>
      <w:proofErr w:type="gramEnd"/>
      <w:r w:rsidRPr="0019560A">
        <w:rPr>
          <w:rFonts w:ascii="Arial" w:eastAsia="Times New Roman" w:hAnsi="Arial" w:cs="Arial"/>
          <w:color w:val="222222"/>
          <w:sz w:val="24"/>
          <w:szCs w:val="24"/>
          <w:lang w:eastAsia="es-CO"/>
        </w:rPr>
        <w:t xml:space="preserve"> semana</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roofErr w:type="gramStart"/>
      <w:r w:rsidRPr="0019560A">
        <w:rPr>
          <w:rFonts w:ascii="Arial" w:eastAsia="Times New Roman" w:hAnsi="Arial" w:cs="Arial"/>
          <w:color w:val="222222"/>
          <w:sz w:val="24"/>
          <w:szCs w:val="24"/>
          <w:lang w:eastAsia="es-CO"/>
        </w:rPr>
        <w:t>B)cada</w:t>
      </w:r>
      <w:proofErr w:type="gramEnd"/>
      <w:r w:rsidRPr="0019560A">
        <w:rPr>
          <w:rFonts w:ascii="Arial" w:eastAsia="Times New Roman" w:hAnsi="Arial" w:cs="Arial"/>
          <w:color w:val="222222"/>
          <w:sz w:val="24"/>
          <w:szCs w:val="24"/>
          <w:lang w:eastAsia="es-CO"/>
        </w:rPr>
        <w:t xml:space="preserve"> quince días</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roofErr w:type="gramStart"/>
      <w:r w:rsidRPr="0019560A">
        <w:rPr>
          <w:rFonts w:ascii="Arial" w:eastAsia="Times New Roman" w:hAnsi="Arial" w:cs="Arial"/>
          <w:color w:val="222222"/>
          <w:sz w:val="24"/>
          <w:szCs w:val="24"/>
          <w:lang w:eastAsia="es-CO"/>
        </w:rPr>
        <w:t>c)Cada</w:t>
      </w:r>
      <w:proofErr w:type="gramEnd"/>
      <w:r w:rsidRPr="0019560A">
        <w:rPr>
          <w:rFonts w:ascii="Arial" w:eastAsia="Times New Roman" w:hAnsi="Arial" w:cs="Arial"/>
          <w:color w:val="222222"/>
          <w:sz w:val="24"/>
          <w:szCs w:val="24"/>
          <w:lang w:eastAsia="es-CO"/>
        </w:rPr>
        <w:t xml:space="preserve"> mes</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D) nunca</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contextualSpacing/>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¿Con qué herramientas tecnológicas cuenta</w:t>
      </w:r>
      <w:r>
        <w:rPr>
          <w:rFonts w:ascii="Arial" w:eastAsia="Times New Roman" w:hAnsi="Arial" w:cs="Arial"/>
          <w:color w:val="222222"/>
          <w:sz w:val="24"/>
          <w:szCs w:val="24"/>
          <w:lang w:eastAsia="es-CO"/>
        </w:rPr>
        <w:t xml:space="preserve"> el Preescolar Mi Casita</w:t>
      </w:r>
      <w:r w:rsidRPr="0019560A">
        <w:rPr>
          <w:rFonts w:ascii="Arial" w:eastAsia="Times New Roman" w:hAnsi="Arial" w:cs="Arial"/>
          <w:color w:val="222222"/>
          <w:sz w:val="24"/>
          <w:szCs w:val="24"/>
          <w:lang w:eastAsia="es-CO"/>
        </w:rPr>
        <w:t>? Nómbrelas</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____________________________________________________________________________________________________________________________________</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Cuando utiliza las TIC ¿cómo es el desempeño de los niños? Descríbalo.</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____________________________________________________________________________________________________________________________________</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contextualSpacing/>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¿Qué clases o temas ha preparado utilizando las TIC? ¿de qué manera?</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____________________________________________________________________________________________________________________________________</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contextualSpacing/>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¿Se ha capacitado para estar al día con la tecnología? ¿Con que títulos o diplomados?</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____________________________________________________________________________________________________________________________________</w:t>
      </w:r>
      <w:r w:rsidR="00BB0081">
        <w:rPr>
          <w:rFonts w:ascii="Arial" w:eastAsia="Times New Roman" w:hAnsi="Arial" w:cs="Arial"/>
          <w:color w:val="222222"/>
          <w:sz w:val="24"/>
          <w:szCs w:val="24"/>
          <w:lang w:eastAsia="es-CO"/>
        </w:rPr>
        <w:t>_______</w:t>
      </w:r>
    </w:p>
    <w:p w:rsidR="0019560A" w:rsidRPr="0019560A" w:rsidRDefault="0019560A" w:rsidP="0019560A">
      <w:pPr>
        <w:shd w:val="clear" w:color="auto" w:fill="FFFFFF"/>
        <w:spacing w:after="0" w:line="360" w:lineRule="auto"/>
        <w:ind w:left="284" w:hanging="284"/>
        <w:jc w:val="both"/>
        <w:rPr>
          <w:rFonts w:ascii="Arial" w:eastAsia="Times New Roman" w:hAnsi="Arial" w:cs="Arial"/>
          <w:color w:val="222222"/>
          <w:sz w:val="24"/>
          <w:szCs w:val="24"/>
          <w:lang w:eastAsia="es-CO"/>
        </w:rPr>
      </w:pPr>
    </w:p>
    <w:p w:rsidR="0019560A" w:rsidRPr="0019560A" w:rsidRDefault="0019560A" w:rsidP="0019560A">
      <w:pPr>
        <w:numPr>
          <w:ilvl w:val="0"/>
          <w:numId w:val="12"/>
        </w:numPr>
        <w:shd w:val="clear" w:color="auto" w:fill="FFFFFF"/>
        <w:spacing w:after="0" w:line="360" w:lineRule="auto"/>
        <w:ind w:left="284" w:hanging="284"/>
        <w:contextualSpacing/>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¿La institución ha ofrecido capacitación? ¿De qué tipo?</w:t>
      </w:r>
    </w:p>
    <w:p w:rsidR="0019560A" w:rsidRPr="0019560A" w:rsidRDefault="0019560A" w:rsidP="0019560A">
      <w:pPr>
        <w:shd w:val="clear" w:color="auto" w:fill="FFFFFF"/>
        <w:spacing w:after="0" w:line="360" w:lineRule="auto"/>
        <w:jc w:val="both"/>
        <w:rPr>
          <w:rFonts w:ascii="Arial" w:eastAsia="Times New Roman" w:hAnsi="Arial" w:cs="Arial"/>
          <w:color w:val="222222"/>
          <w:sz w:val="24"/>
          <w:szCs w:val="24"/>
          <w:lang w:eastAsia="es-CO"/>
        </w:rPr>
      </w:pPr>
      <w:r w:rsidRPr="0019560A">
        <w:rPr>
          <w:rFonts w:ascii="Arial" w:eastAsia="Times New Roman" w:hAnsi="Arial" w:cs="Arial"/>
          <w:color w:val="222222"/>
          <w:sz w:val="24"/>
          <w:szCs w:val="24"/>
          <w:lang w:eastAsia="es-CO"/>
        </w:rPr>
        <w:t>____________________________________________________________________________________________________________________________________</w:t>
      </w:r>
      <w:r w:rsidR="00BB0081">
        <w:rPr>
          <w:rFonts w:ascii="Arial" w:eastAsia="Times New Roman" w:hAnsi="Arial" w:cs="Arial"/>
          <w:color w:val="222222"/>
          <w:sz w:val="24"/>
          <w:szCs w:val="24"/>
          <w:lang w:eastAsia="es-CO"/>
        </w:rPr>
        <w:t>_______</w:t>
      </w:r>
    </w:p>
    <w:p w:rsidR="00F15075" w:rsidRDefault="00F15075" w:rsidP="008B284F">
      <w:pPr>
        <w:jc w:val="center"/>
        <w:rPr>
          <w:rFonts w:ascii="Arial" w:hAnsi="Arial" w:cs="Arial"/>
          <w:b/>
          <w:sz w:val="24"/>
          <w:szCs w:val="24"/>
          <w:lang w:val="es-ES"/>
        </w:rPr>
      </w:pPr>
    </w:p>
    <w:p w:rsidR="00F15075" w:rsidRDefault="00F15075" w:rsidP="008B284F">
      <w:pPr>
        <w:jc w:val="center"/>
        <w:rPr>
          <w:rFonts w:ascii="Arial" w:hAnsi="Arial" w:cs="Arial"/>
          <w:b/>
          <w:sz w:val="24"/>
          <w:szCs w:val="24"/>
          <w:lang w:val="es-ES"/>
        </w:rPr>
      </w:pPr>
    </w:p>
    <w:p w:rsidR="00FC4C03" w:rsidRDefault="008B284F" w:rsidP="008B284F">
      <w:pPr>
        <w:jc w:val="center"/>
        <w:rPr>
          <w:rFonts w:ascii="Arial" w:hAnsi="Arial" w:cs="Arial"/>
          <w:b/>
          <w:sz w:val="24"/>
          <w:szCs w:val="24"/>
          <w:lang w:val="es-ES"/>
        </w:rPr>
      </w:pPr>
      <w:r>
        <w:rPr>
          <w:rFonts w:ascii="Arial" w:hAnsi="Arial" w:cs="Arial"/>
          <w:b/>
          <w:sz w:val="24"/>
          <w:szCs w:val="24"/>
          <w:lang w:val="es-ES"/>
        </w:rPr>
        <w:lastRenderedPageBreak/>
        <w:t>PROCESAMIENTO DE LA INFORMACIÓN</w:t>
      </w:r>
    </w:p>
    <w:p w:rsidR="008B284F" w:rsidRDefault="008B284F" w:rsidP="008B284F">
      <w:pPr>
        <w:jc w:val="center"/>
        <w:rPr>
          <w:rFonts w:ascii="Arial" w:hAnsi="Arial" w:cs="Arial"/>
          <w:b/>
          <w:sz w:val="24"/>
          <w:szCs w:val="24"/>
          <w:lang w:val="es-ES"/>
        </w:rPr>
      </w:pPr>
      <w:r>
        <w:rPr>
          <w:rFonts w:ascii="Arial" w:hAnsi="Arial" w:cs="Arial"/>
          <w:b/>
          <w:sz w:val="24"/>
          <w:szCs w:val="24"/>
          <w:lang w:val="es-ES"/>
        </w:rPr>
        <w:t>GRADO JARDÍN A</w:t>
      </w:r>
    </w:p>
    <w:p w:rsidR="00A97213" w:rsidRPr="008F43B0" w:rsidRDefault="00A97213" w:rsidP="00E552DB">
      <w:pPr>
        <w:rPr>
          <w:rFonts w:ascii="Arial" w:hAnsi="Arial" w:cs="Arial"/>
          <w:b/>
          <w:sz w:val="24"/>
          <w:szCs w:val="24"/>
          <w:lang w:val="es-ES"/>
        </w:rPr>
      </w:pPr>
    </w:p>
    <w:p w:rsidR="00FC4C03" w:rsidRPr="00FC4C03" w:rsidRDefault="00FC4C03" w:rsidP="00FC4C03">
      <w:pPr>
        <w:numPr>
          <w:ilvl w:val="0"/>
          <w:numId w:val="7"/>
        </w:numPr>
        <w:contextualSpacing/>
        <w:rPr>
          <w:rFonts w:ascii="Arial" w:eastAsiaTheme="minorHAnsi" w:hAnsi="Arial" w:cs="Arial"/>
          <w:sz w:val="24"/>
          <w:szCs w:val="24"/>
        </w:rPr>
      </w:pPr>
      <w:r w:rsidRPr="00FC4C03">
        <w:rPr>
          <w:rFonts w:ascii="Arial" w:eastAsiaTheme="minorHAnsi" w:hAnsi="Arial" w:cs="Arial"/>
          <w:sz w:val="24"/>
          <w:szCs w:val="24"/>
        </w:rPr>
        <w:t>¿Cuál es e</w:t>
      </w:r>
      <w:r>
        <w:rPr>
          <w:rFonts w:ascii="Arial" w:eastAsiaTheme="minorHAnsi" w:hAnsi="Arial" w:cs="Arial"/>
          <w:sz w:val="24"/>
          <w:szCs w:val="24"/>
        </w:rPr>
        <w:t xml:space="preserve">l elemento que </w:t>
      </w:r>
      <w:r w:rsidRPr="00FC4C03">
        <w:rPr>
          <w:rFonts w:ascii="Arial" w:eastAsiaTheme="minorHAnsi" w:hAnsi="Arial" w:cs="Arial"/>
          <w:sz w:val="24"/>
          <w:szCs w:val="24"/>
        </w:rPr>
        <w:t>se utiliza para escuchar música?</w:t>
      </w:r>
    </w:p>
    <w:p w:rsidR="00FC4C03" w:rsidRPr="00FC4C03" w:rsidRDefault="008F43B0" w:rsidP="00FC4C03">
      <w:pPr>
        <w:ind w:left="720"/>
        <w:contextualSpacing/>
        <w:rPr>
          <w:rFonts w:asciiTheme="minorHAnsi" w:eastAsiaTheme="minorHAnsi" w:hAnsiTheme="minorHAnsi" w:cstheme="minorBidi"/>
          <w:b/>
          <w:sz w:val="28"/>
        </w:rPr>
      </w:pPr>
      <w:r w:rsidRPr="00FC4C03">
        <w:rPr>
          <w:rFonts w:asciiTheme="minorHAnsi" w:eastAsiaTheme="minorHAnsi" w:hAnsiTheme="minorHAnsi" w:cstheme="minorBidi"/>
          <w:noProof/>
          <w:sz w:val="28"/>
          <w:lang w:eastAsia="es-CO"/>
        </w:rPr>
        <w:drawing>
          <wp:anchor distT="0" distB="0" distL="114300" distR="114300" simplePos="0" relativeHeight="251694080" behindDoc="0" locked="0" layoutInCell="1" allowOverlap="1" wp14:anchorId="1D812138" wp14:editId="7DE432DD">
            <wp:simplePos x="0" y="0"/>
            <wp:positionH relativeFrom="column">
              <wp:posOffset>670560</wp:posOffset>
            </wp:positionH>
            <wp:positionV relativeFrom="paragraph">
              <wp:posOffset>78740</wp:posOffset>
            </wp:positionV>
            <wp:extent cx="3240000" cy="1800000"/>
            <wp:effectExtent l="0" t="0" r="17780" b="1016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8F43B0" w:rsidRDefault="00FC4C03" w:rsidP="008F43B0">
      <w:pPr>
        <w:pStyle w:val="Prrafodelista"/>
        <w:rPr>
          <w:rFonts w:ascii="Arial" w:eastAsiaTheme="minorHAnsi" w:hAnsi="Arial" w:cs="Arial"/>
          <w:sz w:val="24"/>
        </w:rPr>
      </w:pPr>
      <w:r w:rsidRPr="00FC4C03">
        <w:rPr>
          <w:rFonts w:asciiTheme="minorHAnsi" w:eastAsiaTheme="minorHAnsi" w:hAnsiTheme="minorHAnsi" w:cstheme="minorBidi"/>
          <w:b/>
          <w:sz w:val="28"/>
        </w:rPr>
        <w:br w:type="textWrapping" w:clear="all"/>
      </w:r>
    </w:p>
    <w:p w:rsidR="00A97213" w:rsidRDefault="00A97213" w:rsidP="008F43B0">
      <w:pPr>
        <w:pStyle w:val="Prrafodelista"/>
        <w:rPr>
          <w:rFonts w:ascii="Arial" w:eastAsiaTheme="minorHAnsi" w:hAnsi="Arial" w:cs="Arial"/>
          <w:sz w:val="24"/>
        </w:rPr>
      </w:pPr>
    </w:p>
    <w:p w:rsidR="00FC4C03" w:rsidRPr="008F43B0" w:rsidRDefault="00FC4C03" w:rsidP="008F43B0">
      <w:pPr>
        <w:pStyle w:val="Prrafodelista"/>
        <w:numPr>
          <w:ilvl w:val="0"/>
          <w:numId w:val="7"/>
        </w:numPr>
        <w:rPr>
          <w:rFonts w:ascii="Arial" w:eastAsiaTheme="minorHAnsi" w:hAnsi="Arial" w:cs="Arial"/>
          <w:sz w:val="24"/>
        </w:rPr>
      </w:pPr>
      <w:r w:rsidRPr="008F43B0">
        <w:rPr>
          <w:rFonts w:ascii="Arial" w:eastAsiaTheme="minorHAnsi" w:hAnsi="Arial" w:cs="Arial"/>
          <w:sz w:val="24"/>
        </w:rPr>
        <w:t>¿Qué elemento  se utiliza para enfriar los alimentos?</w:t>
      </w:r>
    </w:p>
    <w:p w:rsidR="00FC4C03" w:rsidRPr="00FC4C03" w:rsidRDefault="00FC4C03" w:rsidP="00FC4C03">
      <w:pPr>
        <w:ind w:left="720"/>
        <w:contextualSpacing/>
        <w:rPr>
          <w:rFonts w:asciiTheme="minorHAnsi" w:eastAsiaTheme="minorHAnsi" w:hAnsiTheme="minorHAnsi" w:cstheme="minorBidi"/>
          <w:b/>
          <w:sz w:val="28"/>
        </w:rPr>
      </w:pPr>
      <w:r w:rsidRPr="00FC4C03">
        <w:rPr>
          <w:rFonts w:asciiTheme="minorHAnsi" w:eastAsiaTheme="minorHAnsi" w:hAnsiTheme="minorHAnsi" w:cstheme="minorBidi"/>
          <w:noProof/>
          <w:sz w:val="28"/>
          <w:lang w:eastAsia="es-CO"/>
        </w:rPr>
        <w:drawing>
          <wp:anchor distT="0" distB="0" distL="114300" distR="114300" simplePos="0" relativeHeight="251698176" behindDoc="0" locked="0" layoutInCell="1" allowOverlap="1">
            <wp:simplePos x="0" y="0"/>
            <wp:positionH relativeFrom="column">
              <wp:posOffset>670560</wp:posOffset>
            </wp:positionH>
            <wp:positionV relativeFrom="paragraph">
              <wp:posOffset>1270</wp:posOffset>
            </wp:positionV>
            <wp:extent cx="3240000" cy="1800000"/>
            <wp:effectExtent l="0" t="0" r="17780" b="1016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A97213" w:rsidRDefault="00A97213" w:rsidP="00A97213">
      <w:pPr>
        <w:pStyle w:val="Prrafodelista"/>
        <w:rPr>
          <w:rFonts w:ascii="Arial" w:eastAsiaTheme="minorHAnsi" w:hAnsi="Arial" w:cs="Arial"/>
          <w:noProof/>
          <w:sz w:val="24"/>
          <w:lang w:eastAsia="es-CO"/>
        </w:rPr>
      </w:pPr>
    </w:p>
    <w:p w:rsidR="00A97213" w:rsidRPr="00A97213" w:rsidRDefault="00A97213" w:rsidP="00A97213">
      <w:pPr>
        <w:pStyle w:val="Prrafodelista"/>
        <w:rPr>
          <w:rFonts w:ascii="Arial" w:eastAsiaTheme="minorHAnsi" w:hAnsi="Arial" w:cs="Arial"/>
          <w:sz w:val="24"/>
        </w:rPr>
      </w:pPr>
    </w:p>
    <w:p w:rsidR="00A97213" w:rsidRDefault="00A97213" w:rsidP="00A97213">
      <w:pPr>
        <w:pStyle w:val="Prrafodelista"/>
        <w:rPr>
          <w:rFonts w:ascii="Arial" w:eastAsiaTheme="minorHAnsi" w:hAnsi="Arial" w:cs="Arial"/>
          <w:noProof/>
          <w:sz w:val="24"/>
          <w:lang w:eastAsia="es-CO"/>
        </w:rPr>
      </w:pPr>
    </w:p>
    <w:p w:rsidR="00A97213" w:rsidRDefault="00A97213" w:rsidP="00A97213">
      <w:pPr>
        <w:pStyle w:val="Prrafodelista"/>
        <w:rPr>
          <w:rFonts w:ascii="Arial" w:eastAsiaTheme="minorHAnsi" w:hAnsi="Arial" w:cs="Arial"/>
          <w:noProof/>
          <w:sz w:val="24"/>
          <w:lang w:eastAsia="es-CO"/>
        </w:rPr>
      </w:pPr>
    </w:p>
    <w:p w:rsidR="00A97213" w:rsidRDefault="00A97213" w:rsidP="00A97213">
      <w:pPr>
        <w:pStyle w:val="Prrafodelista"/>
        <w:rPr>
          <w:rFonts w:ascii="Arial" w:eastAsiaTheme="minorHAnsi" w:hAnsi="Arial" w:cs="Arial"/>
          <w:noProof/>
          <w:sz w:val="24"/>
          <w:lang w:eastAsia="es-CO"/>
        </w:rPr>
      </w:pPr>
    </w:p>
    <w:p w:rsidR="00A97213" w:rsidRDefault="00A97213" w:rsidP="00A97213">
      <w:pPr>
        <w:pStyle w:val="Prrafodelista"/>
        <w:rPr>
          <w:rFonts w:ascii="Arial" w:eastAsiaTheme="minorHAnsi" w:hAnsi="Arial" w:cs="Arial"/>
          <w:noProof/>
          <w:sz w:val="24"/>
          <w:lang w:eastAsia="es-CO"/>
        </w:rPr>
      </w:pPr>
    </w:p>
    <w:p w:rsidR="00A97213" w:rsidRPr="00A97213" w:rsidRDefault="00A97213" w:rsidP="00A97213">
      <w:pPr>
        <w:rPr>
          <w:rFonts w:ascii="Arial" w:eastAsiaTheme="minorHAnsi" w:hAnsi="Arial" w:cs="Arial"/>
          <w:noProof/>
          <w:sz w:val="24"/>
          <w:lang w:eastAsia="es-CO"/>
        </w:rPr>
      </w:pPr>
    </w:p>
    <w:p w:rsidR="008F43B0" w:rsidRDefault="00FC4C03" w:rsidP="008F43B0">
      <w:pPr>
        <w:pStyle w:val="Prrafodelista"/>
        <w:numPr>
          <w:ilvl w:val="0"/>
          <w:numId w:val="7"/>
        </w:numPr>
        <w:rPr>
          <w:rFonts w:ascii="Arial" w:eastAsiaTheme="minorHAnsi" w:hAnsi="Arial" w:cs="Arial"/>
          <w:noProof/>
          <w:sz w:val="24"/>
          <w:lang w:eastAsia="es-CO"/>
        </w:rPr>
      </w:pPr>
      <w:r w:rsidRPr="008F43B0">
        <w:rPr>
          <w:rFonts w:ascii="Arial" w:eastAsiaTheme="minorHAnsi" w:hAnsi="Arial" w:cs="Arial"/>
          <w:sz w:val="24"/>
        </w:rPr>
        <w:t>¿Qué elemento  se  utiliza   para la ropa?</w:t>
      </w:r>
      <w:r w:rsidRPr="008F43B0">
        <w:rPr>
          <w:rFonts w:ascii="Arial" w:eastAsiaTheme="minorHAnsi" w:hAnsi="Arial" w:cs="Arial"/>
          <w:noProof/>
          <w:sz w:val="24"/>
          <w:lang w:eastAsia="es-CO"/>
        </w:rPr>
        <w:t xml:space="preserve"> </w:t>
      </w:r>
    </w:p>
    <w:p w:rsidR="00FC4C03" w:rsidRPr="008F43B0" w:rsidRDefault="008F43B0" w:rsidP="008F43B0">
      <w:pPr>
        <w:pStyle w:val="Prrafodelista"/>
        <w:rPr>
          <w:rFonts w:ascii="Arial" w:eastAsiaTheme="minorHAnsi" w:hAnsi="Arial" w:cs="Arial"/>
          <w:noProof/>
          <w:sz w:val="24"/>
          <w:lang w:eastAsia="es-CO"/>
        </w:rPr>
      </w:pPr>
      <w:r w:rsidRPr="00FC4C03">
        <w:rPr>
          <w:rFonts w:asciiTheme="minorHAnsi" w:eastAsiaTheme="minorHAnsi" w:hAnsiTheme="minorHAnsi" w:cstheme="minorBidi"/>
          <w:noProof/>
          <w:sz w:val="28"/>
          <w:lang w:eastAsia="es-CO"/>
        </w:rPr>
        <w:drawing>
          <wp:anchor distT="0" distB="0" distL="114300" distR="114300" simplePos="0" relativeHeight="251697152" behindDoc="0" locked="0" layoutInCell="1" allowOverlap="1">
            <wp:simplePos x="0" y="0"/>
            <wp:positionH relativeFrom="column">
              <wp:posOffset>687705</wp:posOffset>
            </wp:positionH>
            <wp:positionV relativeFrom="paragraph">
              <wp:posOffset>177165</wp:posOffset>
            </wp:positionV>
            <wp:extent cx="3240000" cy="1800000"/>
            <wp:effectExtent l="0" t="0" r="17780" b="1016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FC4C03" w:rsidRPr="00FC4C03" w:rsidRDefault="00FC4C03" w:rsidP="00FC4C03">
      <w:pPr>
        <w:rPr>
          <w:rFonts w:asciiTheme="minorHAnsi" w:eastAsiaTheme="minorHAnsi" w:hAnsiTheme="minorHAnsi" w:cstheme="minorBidi"/>
          <w:noProof/>
          <w:sz w:val="28"/>
          <w:lang w:eastAsia="es-CO"/>
        </w:rPr>
      </w:pPr>
    </w:p>
    <w:p w:rsidR="00FC4C03" w:rsidRDefault="00FC4C03" w:rsidP="00FC4C03">
      <w:pPr>
        <w:rPr>
          <w:rFonts w:asciiTheme="minorHAnsi" w:eastAsiaTheme="minorHAnsi" w:hAnsiTheme="minorHAnsi" w:cstheme="minorBidi"/>
          <w:b/>
          <w:sz w:val="28"/>
        </w:rPr>
      </w:pPr>
    </w:p>
    <w:p w:rsidR="008F43B0" w:rsidRDefault="008F43B0" w:rsidP="00FC4C03">
      <w:pPr>
        <w:rPr>
          <w:rFonts w:asciiTheme="minorHAnsi" w:eastAsiaTheme="minorHAnsi" w:hAnsiTheme="minorHAnsi" w:cstheme="minorBidi"/>
          <w:b/>
          <w:sz w:val="28"/>
        </w:rPr>
      </w:pPr>
    </w:p>
    <w:p w:rsidR="008F43B0" w:rsidRPr="00FC4C03" w:rsidRDefault="008F43B0" w:rsidP="00FC4C03">
      <w:pPr>
        <w:rPr>
          <w:rFonts w:asciiTheme="minorHAnsi" w:eastAsiaTheme="minorHAnsi" w:hAnsiTheme="minorHAnsi" w:cstheme="minorBidi"/>
          <w:b/>
          <w:sz w:val="28"/>
        </w:rPr>
      </w:pPr>
    </w:p>
    <w:p w:rsidR="00FC4C03" w:rsidRPr="00FC4C03" w:rsidRDefault="00FC4C03" w:rsidP="00FC4C03">
      <w:pPr>
        <w:numPr>
          <w:ilvl w:val="0"/>
          <w:numId w:val="8"/>
        </w:numPr>
        <w:contextualSpacing/>
        <w:rPr>
          <w:rFonts w:ascii="Arial" w:eastAsiaTheme="minorHAnsi" w:hAnsi="Arial" w:cs="Arial"/>
          <w:sz w:val="24"/>
        </w:rPr>
      </w:pPr>
      <w:r w:rsidRPr="00FC4C03">
        <w:rPr>
          <w:rFonts w:ascii="Arial" w:eastAsiaTheme="minorHAnsi" w:hAnsi="Arial" w:cs="Arial"/>
          <w:sz w:val="24"/>
        </w:rPr>
        <w:lastRenderedPageBreak/>
        <w:t>¿Qué elemento sirve para hablar con las personas?</w:t>
      </w:r>
    </w:p>
    <w:p w:rsidR="00FC4C03" w:rsidRPr="00FC4C03" w:rsidRDefault="00A97213" w:rsidP="00FC4C03">
      <w:pPr>
        <w:ind w:left="720"/>
        <w:contextualSpacing/>
        <w:rPr>
          <w:rFonts w:asciiTheme="minorHAnsi" w:eastAsiaTheme="minorHAnsi" w:hAnsiTheme="minorHAnsi" w:cstheme="minorBidi"/>
          <w:b/>
          <w:sz w:val="28"/>
        </w:rPr>
      </w:pPr>
      <w:r w:rsidRPr="00FC4C03">
        <w:rPr>
          <w:rFonts w:asciiTheme="minorHAnsi" w:eastAsiaTheme="minorHAnsi" w:hAnsiTheme="minorHAnsi" w:cstheme="minorBidi"/>
          <w:noProof/>
          <w:sz w:val="28"/>
          <w:lang w:eastAsia="es-CO"/>
        </w:rPr>
        <w:drawing>
          <wp:anchor distT="0" distB="0" distL="114300" distR="114300" simplePos="0" relativeHeight="251696128" behindDoc="0" locked="0" layoutInCell="1" allowOverlap="1" wp14:anchorId="75FC36B1" wp14:editId="67CB172A">
            <wp:simplePos x="0" y="0"/>
            <wp:positionH relativeFrom="column">
              <wp:posOffset>629920</wp:posOffset>
            </wp:positionH>
            <wp:positionV relativeFrom="paragraph">
              <wp:posOffset>91440</wp:posOffset>
            </wp:positionV>
            <wp:extent cx="3240000" cy="2052955"/>
            <wp:effectExtent l="0" t="0" r="17780" b="23495"/>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A97213" w:rsidRDefault="00A97213" w:rsidP="00FC4C03">
      <w:pPr>
        <w:ind w:left="720"/>
        <w:contextualSpacing/>
        <w:rPr>
          <w:rFonts w:asciiTheme="minorHAnsi" w:eastAsiaTheme="minorHAnsi" w:hAnsiTheme="minorHAnsi" w:cstheme="minorBidi"/>
          <w:b/>
          <w:sz w:val="28"/>
        </w:rPr>
      </w:pPr>
    </w:p>
    <w:p w:rsidR="00A97213" w:rsidRDefault="00A97213" w:rsidP="00FC4C03">
      <w:pPr>
        <w:ind w:left="720"/>
        <w:contextualSpacing/>
        <w:rPr>
          <w:rFonts w:asciiTheme="minorHAnsi" w:eastAsiaTheme="minorHAnsi" w:hAnsiTheme="minorHAnsi" w:cstheme="minorBidi"/>
          <w:b/>
          <w:sz w:val="28"/>
        </w:rPr>
      </w:pPr>
    </w:p>
    <w:p w:rsidR="00A97213" w:rsidRDefault="00A97213" w:rsidP="00FC4C03">
      <w:pPr>
        <w:ind w:left="720"/>
        <w:contextualSpacing/>
        <w:rPr>
          <w:rFonts w:asciiTheme="minorHAnsi" w:eastAsiaTheme="minorHAnsi" w:hAnsiTheme="minorHAnsi" w:cstheme="minorBidi"/>
          <w:b/>
          <w:sz w:val="28"/>
        </w:rPr>
      </w:pPr>
    </w:p>
    <w:p w:rsidR="00A97213" w:rsidRDefault="00A97213" w:rsidP="00FC4C03">
      <w:pPr>
        <w:ind w:left="720"/>
        <w:contextualSpacing/>
        <w:rPr>
          <w:rFonts w:asciiTheme="minorHAnsi" w:eastAsiaTheme="minorHAnsi" w:hAnsiTheme="minorHAnsi" w:cstheme="minorBidi"/>
          <w:b/>
          <w:sz w:val="28"/>
        </w:rPr>
      </w:pPr>
    </w:p>
    <w:p w:rsidR="00A97213" w:rsidRDefault="00A97213" w:rsidP="00FC4C03">
      <w:pPr>
        <w:ind w:left="720"/>
        <w:contextualSpacing/>
        <w:rPr>
          <w:rFonts w:asciiTheme="minorHAnsi" w:eastAsiaTheme="minorHAnsi" w:hAnsiTheme="minorHAnsi" w:cstheme="minorBidi"/>
          <w:b/>
          <w:sz w:val="28"/>
        </w:rPr>
      </w:pPr>
    </w:p>
    <w:p w:rsidR="00A97213" w:rsidRDefault="00A97213" w:rsidP="00FC4C03">
      <w:pPr>
        <w:ind w:left="720"/>
        <w:contextualSpacing/>
        <w:rPr>
          <w:rFonts w:asciiTheme="minorHAnsi" w:eastAsiaTheme="minorHAnsi" w:hAnsiTheme="minorHAnsi" w:cstheme="minorBidi"/>
          <w:b/>
          <w:sz w:val="28"/>
        </w:rPr>
      </w:pPr>
    </w:p>
    <w:p w:rsidR="00FC4C03" w:rsidRPr="00FC4C03" w:rsidRDefault="00FC4C03" w:rsidP="00336763">
      <w:pPr>
        <w:contextualSpacing/>
        <w:rPr>
          <w:rFonts w:asciiTheme="minorHAnsi" w:eastAsiaTheme="minorHAnsi" w:hAnsiTheme="minorHAnsi" w:cstheme="minorBidi"/>
          <w:b/>
          <w:sz w:val="28"/>
        </w:rPr>
      </w:pPr>
      <w:r w:rsidRPr="00FC4C03">
        <w:rPr>
          <w:rFonts w:asciiTheme="minorHAnsi" w:eastAsiaTheme="minorHAnsi" w:hAnsiTheme="minorHAnsi" w:cstheme="minorBidi"/>
          <w:b/>
          <w:sz w:val="28"/>
        </w:rPr>
        <w:br w:type="textWrapping" w:clear="all"/>
      </w:r>
    </w:p>
    <w:p w:rsidR="008F43B0" w:rsidRPr="008F43B0" w:rsidRDefault="008F43B0" w:rsidP="00336763">
      <w:pPr>
        <w:numPr>
          <w:ilvl w:val="0"/>
          <w:numId w:val="8"/>
        </w:numPr>
        <w:contextualSpacing/>
        <w:rPr>
          <w:rFonts w:ascii="Arial" w:eastAsiaTheme="minorHAnsi" w:hAnsi="Arial" w:cs="Arial"/>
          <w:sz w:val="24"/>
        </w:rPr>
      </w:pPr>
      <w:r w:rsidRPr="008F43B0">
        <w:rPr>
          <w:rFonts w:ascii="Arial" w:eastAsiaTheme="minorHAnsi" w:hAnsi="Arial" w:cs="Arial"/>
          <w:sz w:val="24"/>
        </w:rPr>
        <w:t>¿Cuál es el elemento que utilizan  nuestros  padres  cuando  hace calor?</w:t>
      </w:r>
      <w:r w:rsidR="00A97213" w:rsidRPr="008F43B0">
        <w:rPr>
          <w:rFonts w:asciiTheme="minorHAnsi" w:eastAsiaTheme="minorHAnsi" w:hAnsiTheme="minorHAnsi" w:cstheme="minorBidi"/>
          <w:noProof/>
          <w:sz w:val="28"/>
          <w:lang w:eastAsia="es-CO"/>
        </w:rPr>
        <w:drawing>
          <wp:anchor distT="0" distB="0" distL="114300" distR="114300" simplePos="0" relativeHeight="251699200" behindDoc="0" locked="0" layoutInCell="1" allowOverlap="1" wp14:anchorId="1D8C994C" wp14:editId="35E1B00F">
            <wp:simplePos x="0" y="0"/>
            <wp:positionH relativeFrom="column">
              <wp:posOffset>326390</wp:posOffset>
            </wp:positionH>
            <wp:positionV relativeFrom="paragraph">
              <wp:posOffset>341630</wp:posOffset>
            </wp:positionV>
            <wp:extent cx="3599815" cy="1799590"/>
            <wp:effectExtent l="0" t="0" r="19685" b="1016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8F43B0" w:rsidRPr="008F43B0" w:rsidRDefault="008F43B0" w:rsidP="008F43B0">
      <w:pPr>
        <w:rPr>
          <w:rFonts w:asciiTheme="minorHAnsi" w:eastAsiaTheme="minorHAnsi" w:hAnsiTheme="minorHAnsi" w:cstheme="minorBidi"/>
          <w:b/>
          <w:sz w:val="28"/>
        </w:rPr>
      </w:pPr>
    </w:p>
    <w:p w:rsidR="00FC4C03" w:rsidRPr="00FC4C03" w:rsidRDefault="00FC4C03" w:rsidP="00FC4C03">
      <w:pPr>
        <w:rPr>
          <w:rFonts w:asciiTheme="minorHAnsi" w:eastAsiaTheme="minorHAnsi" w:hAnsiTheme="minorHAnsi" w:cstheme="minorBidi"/>
          <w:b/>
          <w:sz w:val="28"/>
        </w:rPr>
      </w:pPr>
    </w:p>
    <w:p w:rsidR="00FC4C03" w:rsidRPr="00FC4C03" w:rsidRDefault="00FC4C03" w:rsidP="00FC4C03">
      <w:pPr>
        <w:rPr>
          <w:rFonts w:asciiTheme="minorHAnsi" w:eastAsiaTheme="minorHAnsi" w:hAnsiTheme="minorHAnsi" w:cstheme="minorBidi"/>
          <w:sz w:val="28"/>
        </w:rPr>
      </w:pPr>
    </w:p>
    <w:p w:rsidR="00FC4C03" w:rsidRPr="00FC4C03" w:rsidRDefault="00FC4C03" w:rsidP="00FC4C03">
      <w:pPr>
        <w:rPr>
          <w:rFonts w:asciiTheme="minorHAnsi" w:eastAsiaTheme="minorHAnsi" w:hAnsiTheme="minorHAnsi" w:cstheme="minorBidi"/>
          <w:b/>
          <w:sz w:val="28"/>
        </w:rPr>
      </w:pPr>
    </w:p>
    <w:p w:rsidR="00FC4C03" w:rsidRPr="00FC4C03" w:rsidRDefault="00FC4C03" w:rsidP="00FC4C03">
      <w:pPr>
        <w:rPr>
          <w:rFonts w:asciiTheme="minorHAnsi" w:eastAsiaTheme="minorHAnsi" w:hAnsiTheme="minorHAnsi" w:cstheme="minorBidi"/>
          <w:b/>
          <w:sz w:val="28"/>
        </w:rPr>
      </w:pPr>
    </w:p>
    <w:p w:rsidR="00FC4C03" w:rsidRDefault="00FC4C03" w:rsidP="00E552DB">
      <w:pPr>
        <w:rPr>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F15075" w:rsidRDefault="00F15075" w:rsidP="008B284F">
      <w:pPr>
        <w:jc w:val="center"/>
        <w:rPr>
          <w:rFonts w:ascii="Arial" w:hAnsi="Arial" w:cs="Arial"/>
          <w:b/>
          <w:sz w:val="24"/>
          <w:szCs w:val="24"/>
        </w:rPr>
      </w:pPr>
    </w:p>
    <w:p w:rsidR="00A97213" w:rsidRDefault="008B284F" w:rsidP="008B284F">
      <w:pPr>
        <w:jc w:val="center"/>
        <w:rPr>
          <w:rFonts w:ascii="Arial" w:hAnsi="Arial" w:cs="Arial"/>
          <w:b/>
          <w:sz w:val="24"/>
          <w:szCs w:val="24"/>
        </w:rPr>
      </w:pPr>
      <w:r>
        <w:rPr>
          <w:rFonts w:ascii="Arial" w:hAnsi="Arial" w:cs="Arial"/>
          <w:b/>
          <w:sz w:val="24"/>
          <w:szCs w:val="24"/>
        </w:rPr>
        <w:lastRenderedPageBreak/>
        <w:t xml:space="preserve">GRADO </w:t>
      </w:r>
      <w:r w:rsidRPr="00A97213">
        <w:rPr>
          <w:rFonts w:ascii="Arial" w:hAnsi="Arial" w:cs="Arial"/>
          <w:b/>
          <w:sz w:val="24"/>
          <w:szCs w:val="24"/>
        </w:rPr>
        <w:t>JARDÍN B</w:t>
      </w:r>
    </w:p>
    <w:p w:rsidR="00F15075" w:rsidRDefault="00F15075" w:rsidP="008B284F">
      <w:pPr>
        <w:jc w:val="center"/>
        <w:rPr>
          <w:rFonts w:ascii="Arial" w:hAnsi="Arial" w:cs="Arial"/>
          <w:b/>
          <w:sz w:val="24"/>
          <w:szCs w:val="24"/>
        </w:rPr>
      </w:pPr>
    </w:p>
    <w:p w:rsidR="004A01D3" w:rsidRPr="004A01D3" w:rsidRDefault="004A01D3" w:rsidP="004A01D3">
      <w:pPr>
        <w:pStyle w:val="Prrafodelista"/>
        <w:numPr>
          <w:ilvl w:val="0"/>
          <w:numId w:val="11"/>
        </w:numPr>
        <w:jc w:val="both"/>
        <w:rPr>
          <w:rFonts w:ascii="Arial" w:eastAsiaTheme="minorHAnsi" w:hAnsi="Arial" w:cs="Arial"/>
          <w:color w:val="000000" w:themeColor="text1"/>
          <w:sz w:val="24"/>
          <w:szCs w:val="28"/>
        </w:rPr>
      </w:pPr>
      <w:r w:rsidRPr="004A01D3">
        <w:rPr>
          <w:rFonts w:ascii="Arial" w:eastAsiaTheme="minorHAnsi" w:hAnsi="Arial" w:cs="Arial"/>
          <w:color w:val="000000" w:themeColor="text1"/>
          <w:sz w:val="24"/>
          <w:szCs w:val="28"/>
        </w:rPr>
        <w:t>¿Elemento que se utiliza para escuchar música?</w:t>
      </w:r>
    </w:p>
    <w:p w:rsidR="004A01D3" w:rsidRDefault="004A01D3" w:rsidP="004A01D3">
      <w:pPr>
        <w:ind w:left="720"/>
        <w:contextualSpacing/>
        <w:jc w:val="both"/>
        <w:rPr>
          <w:rFonts w:ascii="Arial" w:eastAsiaTheme="minorHAnsi" w:hAnsi="Arial" w:cs="Arial"/>
          <w:color w:val="000000" w:themeColor="text1"/>
          <w:sz w:val="24"/>
          <w:szCs w:val="24"/>
        </w:rPr>
      </w:pPr>
      <w:r w:rsidRPr="004A01D3">
        <w:rPr>
          <w:rFonts w:ascii="Arial" w:eastAsiaTheme="minorHAnsi" w:hAnsi="Arial" w:cs="Arial"/>
          <w:noProof/>
          <w:color w:val="000000" w:themeColor="text1"/>
          <w:sz w:val="24"/>
          <w:szCs w:val="24"/>
          <w:lang w:eastAsia="es-CO"/>
        </w:rPr>
        <w:drawing>
          <wp:inline distT="0" distB="0" distL="0" distR="0" wp14:anchorId="67D8C691" wp14:editId="02468CC9">
            <wp:extent cx="3240000" cy="179965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1799654"/>
                    </a:xfrm>
                    <a:prstGeom prst="rect">
                      <a:avLst/>
                    </a:prstGeom>
                    <a:noFill/>
                  </pic:spPr>
                </pic:pic>
              </a:graphicData>
            </a:graphic>
          </wp:inline>
        </w:drawing>
      </w:r>
    </w:p>
    <w:p w:rsidR="00F15075" w:rsidRPr="004A01D3" w:rsidRDefault="00F15075" w:rsidP="004A01D3">
      <w:pPr>
        <w:ind w:left="720"/>
        <w:contextualSpacing/>
        <w:jc w:val="both"/>
        <w:rPr>
          <w:rFonts w:ascii="Arial" w:eastAsiaTheme="minorHAnsi" w:hAnsi="Arial" w:cs="Arial"/>
          <w:color w:val="000000" w:themeColor="text1"/>
          <w:sz w:val="24"/>
          <w:szCs w:val="24"/>
        </w:rPr>
      </w:pPr>
    </w:p>
    <w:p w:rsidR="004A01D3" w:rsidRPr="004A01D3" w:rsidRDefault="004A01D3" w:rsidP="004A01D3">
      <w:pPr>
        <w:pStyle w:val="Prrafodelista"/>
        <w:numPr>
          <w:ilvl w:val="0"/>
          <w:numId w:val="11"/>
        </w:numPr>
        <w:jc w:val="both"/>
        <w:rPr>
          <w:rFonts w:ascii="Arial" w:eastAsiaTheme="minorHAnsi" w:hAnsi="Arial" w:cs="Arial"/>
          <w:color w:val="000000" w:themeColor="text1"/>
          <w:sz w:val="24"/>
          <w:szCs w:val="28"/>
        </w:rPr>
      </w:pPr>
      <w:r w:rsidRPr="004A01D3">
        <w:rPr>
          <w:rFonts w:ascii="Arial" w:eastAsiaTheme="minorHAnsi" w:hAnsi="Arial" w:cs="Arial"/>
          <w:color w:val="000000" w:themeColor="text1"/>
          <w:szCs w:val="24"/>
        </w:rPr>
        <w:t>¿</w:t>
      </w:r>
      <w:r w:rsidRPr="004A01D3">
        <w:rPr>
          <w:rFonts w:ascii="Arial" w:eastAsiaTheme="minorHAnsi" w:hAnsi="Arial" w:cs="Arial"/>
          <w:color w:val="000000" w:themeColor="text1"/>
          <w:sz w:val="24"/>
          <w:szCs w:val="28"/>
        </w:rPr>
        <w:t>Qué elemento se utiliza para enfriar los alimentos?</w:t>
      </w:r>
    </w:p>
    <w:p w:rsidR="00F15075" w:rsidRDefault="004A01D3" w:rsidP="00F15075">
      <w:pPr>
        <w:ind w:left="720"/>
        <w:jc w:val="both"/>
        <w:rPr>
          <w:rFonts w:ascii="Arial" w:eastAsiaTheme="minorHAnsi" w:hAnsi="Arial" w:cs="Arial"/>
          <w:color w:val="000000" w:themeColor="text1"/>
          <w:szCs w:val="24"/>
        </w:rPr>
      </w:pPr>
      <w:r w:rsidRPr="004A01D3">
        <w:rPr>
          <w:rFonts w:ascii="Arial" w:eastAsiaTheme="minorHAnsi" w:hAnsi="Arial" w:cs="Arial"/>
          <w:noProof/>
          <w:color w:val="000000" w:themeColor="text1"/>
          <w:szCs w:val="24"/>
          <w:lang w:eastAsia="es-CO"/>
        </w:rPr>
        <w:drawing>
          <wp:inline distT="0" distB="0" distL="0" distR="0" wp14:anchorId="572109D7" wp14:editId="29836ABA">
            <wp:extent cx="3240634" cy="179846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3399" cy="1800000"/>
                    </a:xfrm>
                    <a:prstGeom prst="rect">
                      <a:avLst/>
                    </a:prstGeom>
                    <a:noFill/>
                  </pic:spPr>
                </pic:pic>
              </a:graphicData>
            </a:graphic>
          </wp:inline>
        </w:drawing>
      </w:r>
    </w:p>
    <w:p w:rsidR="00F15075" w:rsidRPr="004A01D3" w:rsidRDefault="00F15075" w:rsidP="00F15075">
      <w:pPr>
        <w:ind w:left="720"/>
        <w:jc w:val="both"/>
        <w:rPr>
          <w:rFonts w:ascii="Arial" w:eastAsiaTheme="minorHAnsi" w:hAnsi="Arial" w:cs="Arial"/>
          <w:color w:val="000000" w:themeColor="text1"/>
          <w:szCs w:val="24"/>
        </w:rPr>
      </w:pPr>
    </w:p>
    <w:p w:rsidR="004A01D3" w:rsidRPr="004A01D3" w:rsidRDefault="004A01D3" w:rsidP="004A01D3">
      <w:pPr>
        <w:numPr>
          <w:ilvl w:val="0"/>
          <w:numId w:val="11"/>
        </w:numPr>
        <w:contextualSpacing/>
        <w:jc w:val="both"/>
        <w:rPr>
          <w:rFonts w:ascii="Arial" w:eastAsiaTheme="minorHAnsi" w:hAnsi="Arial" w:cs="Arial"/>
          <w:color w:val="000000" w:themeColor="text1"/>
          <w:sz w:val="24"/>
          <w:szCs w:val="28"/>
        </w:rPr>
      </w:pPr>
      <w:r w:rsidRPr="004A01D3">
        <w:rPr>
          <w:rFonts w:ascii="Arial" w:eastAsiaTheme="minorHAnsi" w:hAnsi="Arial" w:cs="Arial"/>
          <w:color w:val="000000" w:themeColor="text1"/>
          <w:sz w:val="24"/>
          <w:szCs w:val="28"/>
        </w:rPr>
        <w:t>¿Qué elemento se utiliza para la ropa?</w:t>
      </w:r>
    </w:p>
    <w:p w:rsidR="004A01D3" w:rsidRPr="004A01D3" w:rsidRDefault="00F15075" w:rsidP="004A01D3">
      <w:pPr>
        <w:ind w:left="1080"/>
        <w:contextualSpacing/>
        <w:jc w:val="both"/>
        <w:rPr>
          <w:rFonts w:ascii="Arial" w:eastAsiaTheme="minorHAnsi" w:hAnsi="Arial" w:cs="Arial"/>
          <w:color w:val="000000" w:themeColor="text1"/>
          <w:szCs w:val="24"/>
        </w:rPr>
      </w:pPr>
      <w:r w:rsidRPr="004A01D3">
        <w:rPr>
          <w:rFonts w:ascii="Arial" w:eastAsiaTheme="minorHAnsi" w:hAnsi="Arial" w:cs="Arial"/>
          <w:noProof/>
          <w:color w:val="000000" w:themeColor="text1"/>
          <w:szCs w:val="24"/>
          <w:lang w:eastAsia="es-CO"/>
        </w:rPr>
        <w:drawing>
          <wp:anchor distT="0" distB="0" distL="114300" distR="114300" simplePos="0" relativeHeight="251708416" behindDoc="0" locked="0" layoutInCell="1" allowOverlap="1" wp14:anchorId="6A5F3E72" wp14:editId="62EB8848">
            <wp:simplePos x="0" y="0"/>
            <wp:positionH relativeFrom="column">
              <wp:posOffset>456057</wp:posOffset>
            </wp:positionH>
            <wp:positionV relativeFrom="paragraph">
              <wp:posOffset>179172</wp:posOffset>
            </wp:positionV>
            <wp:extent cx="3226003" cy="1797281"/>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5589" cy="1797050"/>
                    </a:xfrm>
                    <a:prstGeom prst="rect">
                      <a:avLst/>
                    </a:prstGeom>
                    <a:noFill/>
                  </pic:spPr>
                </pic:pic>
              </a:graphicData>
            </a:graphic>
            <wp14:sizeRelH relativeFrom="page">
              <wp14:pctWidth>0</wp14:pctWidth>
            </wp14:sizeRelH>
            <wp14:sizeRelV relativeFrom="page">
              <wp14:pctHeight>0</wp14:pctHeight>
            </wp14:sizeRelV>
          </wp:anchor>
        </w:drawing>
      </w:r>
    </w:p>
    <w:p w:rsidR="004A01D3" w:rsidRPr="004A01D3" w:rsidRDefault="004A01D3" w:rsidP="004A01D3">
      <w:pPr>
        <w:ind w:left="1080"/>
        <w:contextualSpacing/>
        <w:jc w:val="both"/>
        <w:rPr>
          <w:rFonts w:ascii="Arial" w:eastAsiaTheme="minorHAnsi" w:hAnsi="Arial" w:cs="Arial"/>
          <w:color w:val="000000" w:themeColor="text1"/>
          <w:szCs w:val="24"/>
        </w:rPr>
      </w:pPr>
    </w:p>
    <w:p w:rsidR="004A01D3" w:rsidRDefault="004A01D3" w:rsidP="004A01D3">
      <w:pPr>
        <w:ind w:left="928"/>
        <w:contextualSpacing/>
        <w:jc w:val="both"/>
        <w:rPr>
          <w:rFonts w:ascii="Arial" w:eastAsiaTheme="minorHAnsi" w:hAnsi="Arial" w:cs="Arial"/>
          <w:color w:val="000000" w:themeColor="text1"/>
          <w:sz w:val="24"/>
          <w:szCs w:val="28"/>
        </w:rPr>
      </w:pPr>
    </w:p>
    <w:p w:rsidR="00F15075" w:rsidRDefault="00F15075" w:rsidP="004A01D3">
      <w:pPr>
        <w:ind w:left="928"/>
        <w:contextualSpacing/>
        <w:jc w:val="both"/>
        <w:rPr>
          <w:rFonts w:ascii="Arial" w:eastAsiaTheme="minorHAnsi" w:hAnsi="Arial" w:cs="Arial"/>
          <w:color w:val="000000" w:themeColor="text1"/>
          <w:sz w:val="24"/>
          <w:szCs w:val="28"/>
        </w:rPr>
      </w:pPr>
    </w:p>
    <w:p w:rsidR="00F15075" w:rsidRDefault="00F15075" w:rsidP="004A01D3">
      <w:pPr>
        <w:ind w:left="928"/>
        <w:contextualSpacing/>
        <w:jc w:val="both"/>
        <w:rPr>
          <w:rFonts w:ascii="Arial" w:eastAsiaTheme="minorHAnsi" w:hAnsi="Arial" w:cs="Arial"/>
          <w:color w:val="000000" w:themeColor="text1"/>
          <w:sz w:val="24"/>
          <w:szCs w:val="28"/>
        </w:rPr>
      </w:pPr>
    </w:p>
    <w:p w:rsidR="00F15075" w:rsidRDefault="00F15075" w:rsidP="004A01D3">
      <w:pPr>
        <w:ind w:left="928"/>
        <w:contextualSpacing/>
        <w:jc w:val="both"/>
        <w:rPr>
          <w:rFonts w:ascii="Arial" w:eastAsiaTheme="minorHAnsi" w:hAnsi="Arial" w:cs="Arial"/>
          <w:color w:val="000000" w:themeColor="text1"/>
          <w:sz w:val="24"/>
          <w:szCs w:val="28"/>
        </w:rPr>
      </w:pPr>
    </w:p>
    <w:p w:rsidR="00F15075" w:rsidRDefault="00F15075" w:rsidP="004A01D3">
      <w:pPr>
        <w:ind w:left="928"/>
        <w:contextualSpacing/>
        <w:jc w:val="both"/>
        <w:rPr>
          <w:rFonts w:ascii="Arial" w:eastAsiaTheme="minorHAnsi" w:hAnsi="Arial" w:cs="Arial"/>
          <w:color w:val="000000" w:themeColor="text1"/>
          <w:sz w:val="24"/>
          <w:szCs w:val="28"/>
        </w:rPr>
      </w:pPr>
    </w:p>
    <w:p w:rsidR="00F15075" w:rsidRDefault="00F15075" w:rsidP="004A01D3">
      <w:pPr>
        <w:ind w:left="928"/>
        <w:contextualSpacing/>
        <w:jc w:val="both"/>
        <w:rPr>
          <w:rFonts w:ascii="Arial" w:eastAsiaTheme="minorHAnsi" w:hAnsi="Arial" w:cs="Arial"/>
          <w:color w:val="000000" w:themeColor="text1"/>
          <w:sz w:val="24"/>
          <w:szCs w:val="28"/>
        </w:rPr>
      </w:pPr>
    </w:p>
    <w:p w:rsidR="00F15075" w:rsidRDefault="00F15075" w:rsidP="004A01D3">
      <w:pPr>
        <w:ind w:left="928"/>
        <w:contextualSpacing/>
        <w:jc w:val="both"/>
        <w:rPr>
          <w:rFonts w:ascii="Arial" w:eastAsiaTheme="minorHAnsi" w:hAnsi="Arial" w:cs="Arial"/>
          <w:color w:val="000000" w:themeColor="text1"/>
          <w:sz w:val="24"/>
          <w:szCs w:val="28"/>
        </w:rPr>
      </w:pPr>
    </w:p>
    <w:p w:rsidR="00F15075" w:rsidRPr="004A01D3" w:rsidRDefault="00F15075" w:rsidP="004A01D3">
      <w:pPr>
        <w:ind w:left="928"/>
        <w:contextualSpacing/>
        <w:jc w:val="both"/>
        <w:rPr>
          <w:rFonts w:ascii="Arial" w:eastAsiaTheme="minorHAnsi" w:hAnsi="Arial" w:cs="Arial"/>
          <w:color w:val="000000" w:themeColor="text1"/>
          <w:sz w:val="24"/>
          <w:szCs w:val="28"/>
        </w:rPr>
      </w:pPr>
    </w:p>
    <w:p w:rsidR="004A01D3" w:rsidRDefault="004A01D3" w:rsidP="004A01D3">
      <w:pPr>
        <w:numPr>
          <w:ilvl w:val="0"/>
          <w:numId w:val="11"/>
        </w:numPr>
        <w:contextualSpacing/>
        <w:jc w:val="both"/>
        <w:rPr>
          <w:rFonts w:ascii="Arial" w:eastAsiaTheme="minorHAnsi" w:hAnsi="Arial" w:cs="Arial"/>
          <w:color w:val="000000" w:themeColor="text1"/>
          <w:sz w:val="24"/>
          <w:szCs w:val="28"/>
        </w:rPr>
      </w:pPr>
      <w:r w:rsidRPr="004A01D3">
        <w:rPr>
          <w:rFonts w:ascii="Arial" w:eastAsiaTheme="minorHAnsi" w:hAnsi="Arial" w:cs="Arial"/>
          <w:color w:val="000000" w:themeColor="text1"/>
          <w:sz w:val="24"/>
          <w:szCs w:val="28"/>
        </w:rPr>
        <w:lastRenderedPageBreak/>
        <w:t>¿Qué elemento se utiliza para hablar  con las  personas?</w:t>
      </w:r>
    </w:p>
    <w:p w:rsidR="00F15075" w:rsidRDefault="00F15075" w:rsidP="00F15075">
      <w:pPr>
        <w:ind w:left="720"/>
        <w:contextualSpacing/>
        <w:jc w:val="both"/>
        <w:rPr>
          <w:rFonts w:ascii="Arial" w:eastAsiaTheme="minorHAnsi" w:hAnsi="Arial" w:cs="Arial"/>
          <w:color w:val="000000" w:themeColor="text1"/>
          <w:sz w:val="24"/>
          <w:szCs w:val="28"/>
        </w:rPr>
      </w:pPr>
    </w:p>
    <w:p w:rsidR="00F15075" w:rsidRPr="004A01D3" w:rsidRDefault="00F15075" w:rsidP="00F15075">
      <w:pPr>
        <w:ind w:left="720"/>
        <w:contextualSpacing/>
        <w:jc w:val="both"/>
        <w:rPr>
          <w:rFonts w:ascii="Arial" w:eastAsiaTheme="minorHAnsi" w:hAnsi="Arial" w:cs="Arial"/>
          <w:color w:val="000000" w:themeColor="text1"/>
          <w:sz w:val="24"/>
          <w:szCs w:val="28"/>
        </w:rPr>
      </w:pPr>
    </w:p>
    <w:p w:rsidR="004A01D3" w:rsidRDefault="004A01D3" w:rsidP="004A01D3">
      <w:pPr>
        <w:ind w:left="720"/>
        <w:jc w:val="both"/>
        <w:rPr>
          <w:rFonts w:ascii="Arial" w:eastAsiaTheme="minorHAnsi" w:hAnsi="Arial" w:cs="Arial"/>
          <w:color w:val="000000" w:themeColor="text1"/>
          <w:szCs w:val="24"/>
        </w:rPr>
      </w:pPr>
      <w:r w:rsidRPr="004A01D3">
        <w:rPr>
          <w:rFonts w:ascii="Arial" w:eastAsiaTheme="minorHAnsi" w:hAnsi="Arial" w:cs="Arial"/>
          <w:noProof/>
          <w:color w:val="000000" w:themeColor="text1"/>
          <w:szCs w:val="24"/>
          <w:lang w:eastAsia="es-CO"/>
        </w:rPr>
        <w:drawing>
          <wp:inline distT="0" distB="0" distL="0" distR="0" wp14:anchorId="5DDF8B87" wp14:editId="63F89887">
            <wp:extent cx="3240000" cy="202048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0000" cy="2020489"/>
                    </a:xfrm>
                    <a:prstGeom prst="rect">
                      <a:avLst/>
                    </a:prstGeom>
                    <a:noFill/>
                  </pic:spPr>
                </pic:pic>
              </a:graphicData>
            </a:graphic>
          </wp:inline>
        </w:drawing>
      </w:r>
    </w:p>
    <w:p w:rsidR="00F15075" w:rsidRPr="004A01D3" w:rsidRDefault="00F15075" w:rsidP="004A01D3">
      <w:pPr>
        <w:ind w:left="720"/>
        <w:jc w:val="both"/>
        <w:rPr>
          <w:rFonts w:ascii="Arial" w:eastAsiaTheme="minorHAnsi" w:hAnsi="Arial" w:cs="Arial"/>
          <w:color w:val="000000" w:themeColor="text1"/>
          <w:szCs w:val="24"/>
        </w:rPr>
      </w:pPr>
    </w:p>
    <w:p w:rsidR="004A01D3" w:rsidRDefault="004A01D3" w:rsidP="004A01D3">
      <w:pPr>
        <w:numPr>
          <w:ilvl w:val="0"/>
          <w:numId w:val="11"/>
        </w:numPr>
        <w:contextualSpacing/>
        <w:jc w:val="both"/>
        <w:rPr>
          <w:rFonts w:ascii="Arial" w:eastAsiaTheme="minorHAnsi" w:hAnsi="Arial" w:cs="Arial"/>
          <w:color w:val="000000" w:themeColor="text1"/>
          <w:sz w:val="24"/>
          <w:szCs w:val="28"/>
        </w:rPr>
      </w:pPr>
      <w:r w:rsidRPr="004A01D3">
        <w:rPr>
          <w:rFonts w:ascii="Arial" w:eastAsiaTheme="minorHAnsi" w:hAnsi="Arial" w:cs="Arial"/>
          <w:color w:val="000000" w:themeColor="text1"/>
          <w:sz w:val="24"/>
          <w:szCs w:val="28"/>
        </w:rPr>
        <w:t>¿Qué elemento utilizan nuestros padres cuando hace calor?</w:t>
      </w:r>
    </w:p>
    <w:p w:rsidR="00F15075" w:rsidRDefault="00F15075" w:rsidP="00F15075">
      <w:pPr>
        <w:contextualSpacing/>
        <w:jc w:val="both"/>
        <w:rPr>
          <w:rFonts w:ascii="Arial" w:eastAsiaTheme="minorHAnsi" w:hAnsi="Arial" w:cs="Arial"/>
          <w:color w:val="000000" w:themeColor="text1"/>
          <w:sz w:val="24"/>
          <w:szCs w:val="28"/>
        </w:rPr>
      </w:pPr>
    </w:p>
    <w:p w:rsidR="00F15075" w:rsidRPr="004A01D3" w:rsidRDefault="00F15075" w:rsidP="00F15075">
      <w:pPr>
        <w:contextualSpacing/>
        <w:jc w:val="both"/>
        <w:rPr>
          <w:rFonts w:ascii="Arial" w:eastAsiaTheme="minorHAnsi" w:hAnsi="Arial" w:cs="Arial"/>
          <w:color w:val="000000" w:themeColor="text1"/>
          <w:sz w:val="24"/>
          <w:szCs w:val="28"/>
        </w:rPr>
      </w:pPr>
    </w:p>
    <w:p w:rsidR="004A01D3" w:rsidRPr="004A01D3" w:rsidRDefault="004A01D3" w:rsidP="004A01D3">
      <w:pPr>
        <w:ind w:left="426"/>
        <w:jc w:val="both"/>
        <w:rPr>
          <w:rFonts w:ascii="Arial" w:eastAsiaTheme="minorHAnsi" w:hAnsi="Arial" w:cs="Arial"/>
          <w:color w:val="000000" w:themeColor="text1"/>
          <w:sz w:val="24"/>
          <w:szCs w:val="28"/>
        </w:rPr>
      </w:pPr>
      <w:r w:rsidRPr="004A01D3">
        <w:rPr>
          <w:rFonts w:ascii="Arial" w:eastAsiaTheme="minorHAnsi" w:hAnsi="Arial" w:cs="Arial"/>
          <w:noProof/>
          <w:color w:val="000000" w:themeColor="text1"/>
          <w:szCs w:val="24"/>
          <w:lang w:eastAsia="es-CO"/>
        </w:rPr>
        <w:drawing>
          <wp:inline distT="0" distB="0" distL="0" distR="0" wp14:anchorId="590034ED" wp14:editId="77FB44C8">
            <wp:extent cx="3240000" cy="210841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40000" cy="2108410"/>
                    </a:xfrm>
                    <a:prstGeom prst="rect">
                      <a:avLst/>
                    </a:prstGeom>
                    <a:noFill/>
                  </pic:spPr>
                </pic:pic>
              </a:graphicData>
            </a:graphic>
          </wp:inline>
        </w:drawing>
      </w:r>
    </w:p>
    <w:p w:rsidR="004A01D3" w:rsidRDefault="004A01D3" w:rsidP="004A01D3">
      <w:pPr>
        <w:jc w:val="both"/>
        <w:rPr>
          <w:rFonts w:ascii="Arial" w:eastAsiaTheme="minorHAnsi" w:hAnsi="Arial" w:cs="Arial"/>
          <w:color w:val="000000" w:themeColor="text1"/>
          <w:szCs w:val="24"/>
        </w:rPr>
      </w:pPr>
    </w:p>
    <w:p w:rsidR="00F15075" w:rsidRDefault="00F15075" w:rsidP="004A01D3">
      <w:pPr>
        <w:jc w:val="both"/>
        <w:rPr>
          <w:rFonts w:ascii="Arial" w:eastAsiaTheme="minorHAnsi" w:hAnsi="Arial" w:cs="Arial"/>
          <w:color w:val="000000" w:themeColor="text1"/>
          <w:szCs w:val="24"/>
        </w:rPr>
      </w:pPr>
    </w:p>
    <w:p w:rsidR="00F15075" w:rsidRDefault="00F15075" w:rsidP="004A01D3">
      <w:pPr>
        <w:jc w:val="both"/>
        <w:rPr>
          <w:rFonts w:ascii="Arial" w:eastAsiaTheme="minorHAnsi" w:hAnsi="Arial" w:cs="Arial"/>
          <w:color w:val="000000" w:themeColor="text1"/>
          <w:szCs w:val="24"/>
        </w:rPr>
      </w:pPr>
    </w:p>
    <w:p w:rsidR="00F15075" w:rsidRDefault="00F15075" w:rsidP="004A01D3">
      <w:pPr>
        <w:jc w:val="both"/>
        <w:rPr>
          <w:rFonts w:ascii="Arial" w:eastAsiaTheme="minorHAnsi" w:hAnsi="Arial" w:cs="Arial"/>
          <w:color w:val="000000" w:themeColor="text1"/>
          <w:szCs w:val="24"/>
        </w:rPr>
      </w:pPr>
    </w:p>
    <w:p w:rsidR="00F15075" w:rsidRDefault="00F15075" w:rsidP="004A01D3">
      <w:pPr>
        <w:jc w:val="both"/>
        <w:rPr>
          <w:rFonts w:ascii="Arial" w:eastAsiaTheme="minorHAnsi" w:hAnsi="Arial" w:cs="Arial"/>
          <w:color w:val="000000" w:themeColor="text1"/>
          <w:szCs w:val="24"/>
        </w:rPr>
      </w:pPr>
    </w:p>
    <w:p w:rsidR="00F15075" w:rsidRPr="004A01D3" w:rsidRDefault="00F15075" w:rsidP="004A01D3">
      <w:pPr>
        <w:jc w:val="both"/>
        <w:rPr>
          <w:rFonts w:ascii="Arial" w:eastAsiaTheme="minorHAnsi" w:hAnsi="Arial" w:cs="Arial"/>
          <w:color w:val="000000" w:themeColor="text1"/>
          <w:szCs w:val="24"/>
        </w:rPr>
      </w:pPr>
    </w:p>
    <w:p w:rsidR="004A01D3" w:rsidRDefault="008B284F" w:rsidP="008B284F">
      <w:pPr>
        <w:jc w:val="center"/>
        <w:rPr>
          <w:rFonts w:ascii="Arial" w:hAnsi="Arial" w:cs="Arial"/>
          <w:b/>
          <w:sz w:val="24"/>
          <w:szCs w:val="24"/>
        </w:rPr>
      </w:pPr>
      <w:r>
        <w:rPr>
          <w:rFonts w:ascii="Arial" w:hAnsi="Arial" w:cs="Arial"/>
          <w:b/>
          <w:sz w:val="24"/>
          <w:szCs w:val="24"/>
        </w:rPr>
        <w:lastRenderedPageBreak/>
        <w:t>GRADO TRANSICIÓN A</w:t>
      </w:r>
    </w:p>
    <w:p w:rsidR="00F15075" w:rsidRDefault="00F15075" w:rsidP="008B284F">
      <w:pPr>
        <w:jc w:val="center"/>
        <w:rPr>
          <w:rFonts w:ascii="Arial" w:hAnsi="Arial" w:cs="Arial"/>
          <w:b/>
          <w:sz w:val="24"/>
          <w:szCs w:val="24"/>
        </w:rPr>
      </w:pPr>
    </w:p>
    <w:p w:rsidR="00336763" w:rsidRPr="00336763" w:rsidRDefault="00336763" w:rsidP="00336763">
      <w:pPr>
        <w:jc w:val="both"/>
        <w:rPr>
          <w:rFonts w:ascii="Arial" w:eastAsiaTheme="minorHAnsi" w:hAnsi="Arial" w:cs="Arial"/>
          <w:sz w:val="24"/>
          <w:szCs w:val="28"/>
          <w:lang w:val="es-ES"/>
        </w:rPr>
      </w:pPr>
      <w:r w:rsidRPr="00336763">
        <w:rPr>
          <w:rFonts w:ascii="Arial" w:eastAsiaTheme="minorHAnsi" w:hAnsi="Arial" w:cs="Arial"/>
          <w:sz w:val="24"/>
          <w:szCs w:val="28"/>
          <w:lang w:val="es-ES"/>
        </w:rPr>
        <w:t xml:space="preserve">1. Encierro el elemento que se utiliza para escuchar música </w:t>
      </w:r>
    </w:p>
    <w:p w:rsidR="00336763" w:rsidRPr="00336763" w:rsidRDefault="00336763" w:rsidP="00336763">
      <w:pPr>
        <w:jc w:val="both"/>
        <w:rPr>
          <w:rFonts w:ascii="Arial" w:eastAsiaTheme="minorHAnsi" w:hAnsi="Arial" w:cs="Arial"/>
          <w:sz w:val="24"/>
          <w:szCs w:val="28"/>
          <w:lang w:val="es-ES"/>
        </w:rPr>
      </w:pPr>
    </w:p>
    <w:p w:rsidR="00336763" w:rsidRPr="00336763" w:rsidRDefault="00336763" w:rsidP="00336763">
      <w:pPr>
        <w:jc w:val="both"/>
        <w:rPr>
          <w:rFonts w:ascii="Arial" w:eastAsiaTheme="minorHAnsi" w:hAnsi="Arial" w:cs="Arial"/>
          <w:sz w:val="24"/>
          <w:szCs w:val="28"/>
          <w:lang w:val="es-ES"/>
        </w:rPr>
      </w:pPr>
      <w:r w:rsidRPr="00336763">
        <w:rPr>
          <w:rFonts w:ascii="Arial" w:eastAsiaTheme="minorHAnsi" w:hAnsi="Arial" w:cs="Arial"/>
          <w:noProof/>
          <w:sz w:val="20"/>
          <w:lang w:eastAsia="es-CO"/>
        </w:rPr>
        <w:drawing>
          <wp:inline distT="0" distB="0" distL="0" distR="0" wp14:anchorId="2261527D" wp14:editId="0AA65C7B">
            <wp:extent cx="3240000" cy="1800000"/>
            <wp:effectExtent l="0" t="0" r="17780" b="1016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6759" w:rsidRPr="00366759" w:rsidRDefault="00366759" w:rsidP="00366759">
      <w:pPr>
        <w:jc w:val="both"/>
        <w:rPr>
          <w:rFonts w:ascii="Arial" w:eastAsiaTheme="minorHAnsi" w:hAnsi="Arial" w:cs="Arial"/>
          <w:sz w:val="24"/>
          <w:szCs w:val="28"/>
          <w:lang w:val="es-ES"/>
        </w:rPr>
      </w:pPr>
      <w:r w:rsidRPr="00366759">
        <w:rPr>
          <w:rFonts w:ascii="Arial" w:eastAsiaTheme="minorHAnsi" w:hAnsi="Arial" w:cs="Arial"/>
          <w:sz w:val="24"/>
          <w:szCs w:val="28"/>
          <w:lang w:val="es-ES"/>
        </w:rPr>
        <w:t>2.  Encierro el elemento que sirve para enfriar los alimentos.</w:t>
      </w:r>
    </w:p>
    <w:p w:rsidR="00366759" w:rsidRPr="00366759" w:rsidRDefault="00366759" w:rsidP="00366759">
      <w:pPr>
        <w:jc w:val="both"/>
        <w:rPr>
          <w:rFonts w:ascii="Arial" w:eastAsiaTheme="minorHAnsi" w:hAnsi="Arial" w:cs="Arial"/>
          <w:sz w:val="24"/>
          <w:szCs w:val="28"/>
          <w:lang w:val="es-ES"/>
        </w:rPr>
      </w:pPr>
      <w:r w:rsidRPr="00366759">
        <w:rPr>
          <w:rFonts w:ascii="Arial" w:eastAsiaTheme="minorHAnsi" w:hAnsi="Arial" w:cs="Arial"/>
          <w:noProof/>
          <w:sz w:val="20"/>
          <w:lang w:eastAsia="es-CO"/>
        </w:rPr>
        <w:drawing>
          <wp:inline distT="0" distB="0" distL="0" distR="0" wp14:anchorId="55A2754A" wp14:editId="547A87FA">
            <wp:extent cx="3240000" cy="1800000"/>
            <wp:effectExtent l="0" t="0" r="17780" b="1016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66759" w:rsidRPr="00366759" w:rsidRDefault="00366759" w:rsidP="00366759">
      <w:pPr>
        <w:jc w:val="both"/>
        <w:rPr>
          <w:rFonts w:ascii="Arial" w:eastAsiaTheme="minorHAnsi" w:hAnsi="Arial" w:cs="Arial"/>
          <w:sz w:val="24"/>
          <w:szCs w:val="28"/>
          <w:lang w:val="es-ES"/>
        </w:rPr>
      </w:pPr>
      <w:r w:rsidRPr="00366759">
        <w:rPr>
          <w:rFonts w:ascii="Arial" w:eastAsiaTheme="minorHAnsi" w:hAnsi="Arial" w:cs="Arial"/>
          <w:sz w:val="24"/>
          <w:szCs w:val="28"/>
          <w:lang w:val="es-ES"/>
        </w:rPr>
        <w:t>3. Encierro el elemento que se utiliza para la ropa</w:t>
      </w:r>
    </w:p>
    <w:p w:rsidR="00366759" w:rsidRPr="00366759" w:rsidRDefault="00366759" w:rsidP="00366759">
      <w:pPr>
        <w:jc w:val="both"/>
        <w:rPr>
          <w:rFonts w:ascii="Arial" w:eastAsiaTheme="minorHAnsi" w:hAnsi="Arial" w:cs="Arial"/>
          <w:sz w:val="24"/>
          <w:szCs w:val="28"/>
          <w:lang w:val="es-ES"/>
        </w:rPr>
      </w:pPr>
      <w:r w:rsidRPr="00366759">
        <w:rPr>
          <w:rFonts w:ascii="Arial" w:eastAsiaTheme="minorHAnsi" w:hAnsi="Arial" w:cs="Arial"/>
          <w:noProof/>
          <w:sz w:val="20"/>
          <w:lang w:eastAsia="es-CO"/>
        </w:rPr>
        <w:drawing>
          <wp:inline distT="0" distB="0" distL="0" distR="0" wp14:anchorId="7CEBFB5E" wp14:editId="04173B77">
            <wp:extent cx="3240000" cy="1800000"/>
            <wp:effectExtent l="0" t="0" r="17780" b="101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66759" w:rsidRPr="00F15075" w:rsidRDefault="00366759" w:rsidP="00F15075">
      <w:pPr>
        <w:pStyle w:val="Prrafodelista"/>
        <w:numPr>
          <w:ilvl w:val="0"/>
          <w:numId w:val="7"/>
        </w:numPr>
        <w:jc w:val="both"/>
        <w:rPr>
          <w:rFonts w:ascii="Arial" w:eastAsiaTheme="minorHAnsi" w:hAnsi="Arial" w:cs="Arial"/>
          <w:sz w:val="24"/>
          <w:szCs w:val="28"/>
          <w:lang w:val="es-ES"/>
        </w:rPr>
      </w:pPr>
      <w:r w:rsidRPr="00F15075">
        <w:rPr>
          <w:rFonts w:ascii="Arial" w:eastAsiaTheme="minorHAnsi" w:hAnsi="Arial" w:cs="Arial"/>
          <w:sz w:val="24"/>
          <w:szCs w:val="28"/>
          <w:lang w:val="es-ES"/>
        </w:rPr>
        <w:lastRenderedPageBreak/>
        <w:t>Encierro el elemento que sirve para hablar con personas.</w:t>
      </w:r>
    </w:p>
    <w:p w:rsidR="00F15075" w:rsidRPr="00F15075" w:rsidRDefault="00F15075" w:rsidP="00F15075">
      <w:pPr>
        <w:pStyle w:val="Prrafodelista"/>
        <w:jc w:val="both"/>
        <w:rPr>
          <w:rFonts w:ascii="Arial" w:eastAsiaTheme="minorHAnsi" w:hAnsi="Arial" w:cs="Arial"/>
          <w:sz w:val="24"/>
          <w:szCs w:val="28"/>
          <w:lang w:val="es-ES"/>
        </w:rPr>
      </w:pPr>
    </w:p>
    <w:p w:rsidR="00366759" w:rsidRDefault="00366759" w:rsidP="00366759">
      <w:pPr>
        <w:jc w:val="both"/>
        <w:rPr>
          <w:rFonts w:ascii="Arial" w:eastAsiaTheme="minorHAnsi" w:hAnsi="Arial" w:cs="Arial"/>
          <w:sz w:val="24"/>
          <w:szCs w:val="28"/>
          <w:lang w:val="es-ES"/>
        </w:rPr>
      </w:pPr>
      <w:r w:rsidRPr="00366759">
        <w:rPr>
          <w:rFonts w:ascii="Arial" w:eastAsiaTheme="minorHAnsi" w:hAnsi="Arial" w:cs="Arial"/>
          <w:noProof/>
          <w:sz w:val="20"/>
          <w:lang w:eastAsia="es-CO"/>
        </w:rPr>
        <w:drawing>
          <wp:inline distT="0" distB="0" distL="0" distR="0" wp14:anchorId="7E9AEC71" wp14:editId="186DB2D3">
            <wp:extent cx="3240000" cy="1800000"/>
            <wp:effectExtent l="0" t="0" r="17780" b="1016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15075" w:rsidRPr="00366759" w:rsidRDefault="00F15075" w:rsidP="00366759">
      <w:pPr>
        <w:jc w:val="both"/>
        <w:rPr>
          <w:rFonts w:ascii="Arial" w:eastAsiaTheme="minorHAnsi" w:hAnsi="Arial" w:cs="Arial"/>
          <w:sz w:val="24"/>
          <w:szCs w:val="28"/>
          <w:lang w:val="es-ES"/>
        </w:rPr>
      </w:pPr>
    </w:p>
    <w:p w:rsidR="00366759" w:rsidRPr="00366759" w:rsidRDefault="00366759" w:rsidP="00366759">
      <w:pPr>
        <w:jc w:val="both"/>
        <w:rPr>
          <w:rFonts w:ascii="Arial" w:eastAsiaTheme="minorHAnsi" w:hAnsi="Arial" w:cs="Arial"/>
          <w:sz w:val="24"/>
          <w:szCs w:val="28"/>
          <w:lang w:val="es-ES"/>
        </w:rPr>
      </w:pPr>
      <w:r w:rsidRPr="00366759">
        <w:rPr>
          <w:rFonts w:ascii="Arial" w:eastAsiaTheme="minorHAnsi" w:hAnsi="Arial" w:cs="Arial"/>
          <w:sz w:val="24"/>
          <w:szCs w:val="28"/>
          <w:lang w:val="es-ES"/>
        </w:rPr>
        <w:t>5. Encierro el elemento que utilizan nuestros padres cuando hace calor.</w:t>
      </w:r>
    </w:p>
    <w:p w:rsidR="00366759" w:rsidRPr="00366759" w:rsidRDefault="00366759" w:rsidP="00366759">
      <w:pPr>
        <w:jc w:val="both"/>
        <w:rPr>
          <w:rFonts w:ascii="Arial" w:eastAsiaTheme="minorHAnsi" w:hAnsi="Arial" w:cs="Arial"/>
          <w:sz w:val="24"/>
          <w:szCs w:val="28"/>
          <w:lang w:val="es-ES"/>
        </w:rPr>
      </w:pPr>
    </w:p>
    <w:p w:rsidR="00366759" w:rsidRPr="00366759" w:rsidRDefault="00366759" w:rsidP="00366759">
      <w:pPr>
        <w:jc w:val="both"/>
        <w:rPr>
          <w:rFonts w:ascii="Arial" w:eastAsiaTheme="minorHAnsi" w:hAnsi="Arial" w:cs="Arial"/>
          <w:sz w:val="24"/>
          <w:szCs w:val="28"/>
          <w:lang w:val="es-ES"/>
        </w:rPr>
      </w:pPr>
      <w:r w:rsidRPr="00366759">
        <w:rPr>
          <w:rFonts w:ascii="Arial" w:eastAsiaTheme="minorHAnsi" w:hAnsi="Arial" w:cs="Arial"/>
          <w:noProof/>
          <w:sz w:val="20"/>
          <w:lang w:eastAsia="es-CO"/>
        </w:rPr>
        <w:drawing>
          <wp:inline distT="0" distB="0" distL="0" distR="0" wp14:anchorId="3F461645" wp14:editId="7ED11B1F">
            <wp:extent cx="3240000" cy="1800000"/>
            <wp:effectExtent l="0" t="0" r="17780" b="1016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15075" w:rsidRDefault="00F15075" w:rsidP="008B284F">
      <w:pPr>
        <w:jc w:val="center"/>
        <w:rPr>
          <w:rFonts w:ascii="Arial" w:eastAsiaTheme="minorHAnsi" w:hAnsi="Arial" w:cs="Arial"/>
          <w:b/>
          <w:sz w:val="24"/>
          <w:szCs w:val="28"/>
          <w:lang w:val="es-ES"/>
        </w:rPr>
      </w:pPr>
    </w:p>
    <w:p w:rsidR="00F15075" w:rsidRDefault="00F15075" w:rsidP="008B284F">
      <w:pPr>
        <w:jc w:val="center"/>
        <w:rPr>
          <w:rFonts w:ascii="Arial" w:eastAsiaTheme="minorHAnsi" w:hAnsi="Arial" w:cs="Arial"/>
          <w:b/>
          <w:sz w:val="24"/>
          <w:szCs w:val="28"/>
          <w:lang w:val="es-ES"/>
        </w:rPr>
      </w:pPr>
    </w:p>
    <w:p w:rsidR="00F15075" w:rsidRDefault="00F15075" w:rsidP="008B284F">
      <w:pPr>
        <w:jc w:val="center"/>
        <w:rPr>
          <w:rFonts w:ascii="Arial" w:eastAsiaTheme="minorHAnsi" w:hAnsi="Arial" w:cs="Arial"/>
          <w:b/>
          <w:sz w:val="24"/>
          <w:szCs w:val="28"/>
          <w:lang w:val="es-ES"/>
        </w:rPr>
      </w:pPr>
    </w:p>
    <w:p w:rsidR="00F15075" w:rsidRDefault="00F15075" w:rsidP="008B284F">
      <w:pPr>
        <w:jc w:val="center"/>
        <w:rPr>
          <w:rFonts w:ascii="Arial" w:eastAsiaTheme="minorHAnsi" w:hAnsi="Arial" w:cs="Arial"/>
          <w:b/>
          <w:sz w:val="24"/>
          <w:szCs w:val="28"/>
          <w:lang w:val="es-ES"/>
        </w:rPr>
      </w:pPr>
    </w:p>
    <w:p w:rsidR="00F15075" w:rsidRDefault="00F15075" w:rsidP="008B284F">
      <w:pPr>
        <w:jc w:val="center"/>
        <w:rPr>
          <w:rFonts w:ascii="Arial" w:eastAsiaTheme="minorHAnsi" w:hAnsi="Arial" w:cs="Arial"/>
          <w:b/>
          <w:sz w:val="24"/>
          <w:szCs w:val="28"/>
          <w:lang w:val="es-ES"/>
        </w:rPr>
      </w:pPr>
    </w:p>
    <w:p w:rsidR="00F15075" w:rsidRDefault="00F15075" w:rsidP="008B284F">
      <w:pPr>
        <w:jc w:val="center"/>
        <w:rPr>
          <w:rFonts w:ascii="Arial" w:eastAsiaTheme="minorHAnsi" w:hAnsi="Arial" w:cs="Arial"/>
          <w:b/>
          <w:sz w:val="24"/>
          <w:szCs w:val="28"/>
          <w:lang w:val="es-ES"/>
        </w:rPr>
      </w:pPr>
    </w:p>
    <w:p w:rsidR="00F15075" w:rsidRDefault="00F15075" w:rsidP="008B284F">
      <w:pPr>
        <w:jc w:val="center"/>
        <w:rPr>
          <w:rFonts w:ascii="Arial" w:eastAsiaTheme="minorHAnsi" w:hAnsi="Arial" w:cs="Arial"/>
          <w:b/>
          <w:sz w:val="24"/>
          <w:szCs w:val="28"/>
          <w:lang w:val="es-ES"/>
        </w:rPr>
      </w:pPr>
    </w:p>
    <w:p w:rsidR="00366759" w:rsidRDefault="008B284F" w:rsidP="008B284F">
      <w:pPr>
        <w:jc w:val="center"/>
        <w:rPr>
          <w:rFonts w:ascii="Arial" w:eastAsiaTheme="minorHAnsi" w:hAnsi="Arial" w:cs="Arial"/>
          <w:b/>
          <w:sz w:val="24"/>
          <w:szCs w:val="28"/>
          <w:lang w:val="es-ES"/>
        </w:rPr>
      </w:pPr>
      <w:r>
        <w:rPr>
          <w:rFonts w:ascii="Arial" w:eastAsiaTheme="minorHAnsi" w:hAnsi="Arial" w:cs="Arial"/>
          <w:b/>
          <w:sz w:val="24"/>
          <w:szCs w:val="28"/>
          <w:lang w:val="es-ES"/>
        </w:rPr>
        <w:lastRenderedPageBreak/>
        <w:t xml:space="preserve">GRADO </w:t>
      </w:r>
      <w:r w:rsidRPr="00304387">
        <w:rPr>
          <w:rFonts w:ascii="Arial" w:eastAsiaTheme="minorHAnsi" w:hAnsi="Arial" w:cs="Arial"/>
          <w:b/>
          <w:sz w:val="24"/>
          <w:szCs w:val="28"/>
          <w:lang w:val="es-ES"/>
        </w:rPr>
        <w:t>TRANSICIÓN B</w:t>
      </w:r>
    </w:p>
    <w:p w:rsidR="00F15075" w:rsidRDefault="00F15075" w:rsidP="008B284F">
      <w:pPr>
        <w:jc w:val="center"/>
        <w:rPr>
          <w:rFonts w:ascii="Arial" w:eastAsiaTheme="minorHAnsi" w:hAnsi="Arial" w:cs="Arial"/>
          <w:b/>
          <w:sz w:val="24"/>
          <w:szCs w:val="28"/>
          <w:lang w:val="es-ES"/>
        </w:rPr>
      </w:pPr>
    </w:p>
    <w:p w:rsidR="000D2819" w:rsidRPr="00F15075" w:rsidRDefault="000D2819" w:rsidP="00661021">
      <w:pPr>
        <w:pStyle w:val="Prrafodelista"/>
        <w:numPr>
          <w:ilvl w:val="0"/>
          <w:numId w:val="13"/>
        </w:numPr>
        <w:rPr>
          <w:rFonts w:ascii="Arial" w:eastAsiaTheme="minorHAnsi" w:hAnsi="Arial" w:cs="Arial"/>
          <w:sz w:val="24"/>
          <w:szCs w:val="24"/>
          <w:lang w:val="es-ES"/>
        </w:rPr>
      </w:pPr>
      <w:r w:rsidRPr="00661021">
        <w:rPr>
          <w:rFonts w:ascii="Arial" w:eastAsiaTheme="minorHAnsi" w:hAnsi="Arial" w:cs="Arial"/>
          <w:sz w:val="24"/>
          <w:szCs w:val="24"/>
          <w:lang w:val="es-ES"/>
        </w:rPr>
        <w:t>Encierro el elemento  que se utiliza para escuchar música.</w:t>
      </w:r>
      <w:r w:rsidRPr="00661021">
        <w:rPr>
          <w:rFonts w:asciiTheme="minorHAnsi" w:eastAsiaTheme="minorHAnsi" w:hAnsiTheme="minorHAnsi" w:cstheme="minorBidi"/>
          <w:noProof/>
          <w:lang w:val="es-ES"/>
        </w:rPr>
        <w:t xml:space="preserve"> </w:t>
      </w:r>
    </w:p>
    <w:p w:rsidR="00F15075" w:rsidRPr="00661021" w:rsidRDefault="00F15075" w:rsidP="00F15075">
      <w:pPr>
        <w:pStyle w:val="Prrafodelista"/>
        <w:rPr>
          <w:rFonts w:ascii="Arial" w:eastAsiaTheme="minorHAnsi" w:hAnsi="Arial" w:cs="Arial"/>
          <w:sz w:val="24"/>
          <w:szCs w:val="24"/>
          <w:lang w:val="es-ES"/>
        </w:rPr>
      </w:pPr>
    </w:p>
    <w:p w:rsidR="000D2819" w:rsidRPr="000D2819" w:rsidRDefault="000D2819" w:rsidP="000D2819">
      <w:pPr>
        <w:rPr>
          <w:rFonts w:ascii="Arial" w:eastAsiaTheme="minorHAnsi" w:hAnsi="Arial" w:cs="Arial"/>
          <w:sz w:val="24"/>
          <w:szCs w:val="24"/>
          <w:lang w:val="es-ES"/>
        </w:rPr>
      </w:pPr>
      <w:r w:rsidRPr="000D2819">
        <w:rPr>
          <w:rFonts w:asciiTheme="minorHAnsi" w:eastAsiaTheme="minorHAnsi" w:hAnsiTheme="minorHAnsi" w:cstheme="minorBidi"/>
          <w:noProof/>
          <w:lang w:eastAsia="es-CO"/>
        </w:rPr>
        <w:drawing>
          <wp:inline distT="0" distB="0" distL="0" distR="0" wp14:anchorId="25703867" wp14:editId="5D309079">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D2819" w:rsidRPr="000D2819" w:rsidRDefault="000D2819" w:rsidP="000D2819">
      <w:pPr>
        <w:rPr>
          <w:rFonts w:ascii="Arial" w:eastAsiaTheme="minorHAnsi" w:hAnsi="Arial" w:cs="Arial"/>
          <w:sz w:val="24"/>
          <w:szCs w:val="24"/>
          <w:lang w:val="es-ES"/>
        </w:rPr>
      </w:pPr>
    </w:p>
    <w:p w:rsidR="000D2819" w:rsidRPr="000D2819" w:rsidRDefault="00661021" w:rsidP="000D2819">
      <w:pPr>
        <w:rPr>
          <w:rFonts w:asciiTheme="minorHAnsi" w:eastAsiaTheme="minorHAnsi" w:hAnsiTheme="minorHAnsi" w:cstheme="minorBidi"/>
          <w:noProof/>
          <w:sz w:val="24"/>
          <w:szCs w:val="24"/>
          <w:lang w:val="es-ES"/>
        </w:rPr>
      </w:pPr>
      <w:r>
        <w:rPr>
          <w:rFonts w:ascii="Arial" w:eastAsiaTheme="minorHAnsi" w:hAnsi="Arial" w:cs="Arial"/>
          <w:sz w:val="24"/>
          <w:szCs w:val="24"/>
          <w:lang w:val="es-ES"/>
        </w:rPr>
        <w:t>2.</w:t>
      </w:r>
      <w:r w:rsidR="000D2819" w:rsidRPr="000D2819">
        <w:rPr>
          <w:rFonts w:ascii="Arial" w:eastAsiaTheme="minorHAnsi" w:hAnsi="Arial" w:cs="Arial"/>
          <w:sz w:val="24"/>
          <w:szCs w:val="24"/>
          <w:lang w:val="es-ES"/>
        </w:rPr>
        <w:t xml:space="preserve"> Encierro el elemento que sirve para enfriar los alimentos.</w:t>
      </w:r>
      <w:r w:rsidR="000D2819" w:rsidRPr="000D2819">
        <w:rPr>
          <w:rFonts w:asciiTheme="minorHAnsi" w:eastAsiaTheme="minorHAnsi" w:hAnsiTheme="minorHAnsi" w:cstheme="minorBidi"/>
          <w:noProof/>
          <w:sz w:val="24"/>
          <w:szCs w:val="24"/>
          <w:lang w:val="es-ES"/>
        </w:rPr>
        <w:t xml:space="preserve"> </w:t>
      </w:r>
    </w:p>
    <w:p w:rsidR="000D2819" w:rsidRPr="000D2819" w:rsidRDefault="000D2819" w:rsidP="000D2819">
      <w:pPr>
        <w:rPr>
          <w:rFonts w:asciiTheme="minorHAnsi" w:eastAsiaTheme="minorHAnsi" w:hAnsiTheme="minorHAnsi" w:cstheme="minorBidi"/>
          <w:noProof/>
          <w:sz w:val="24"/>
          <w:szCs w:val="24"/>
          <w:lang w:val="es-ES"/>
        </w:rPr>
      </w:pPr>
    </w:p>
    <w:p w:rsidR="000D2819" w:rsidRPr="000D2819" w:rsidRDefault="00F15075" w:rsidP="000D2819">
      <w:pPr>
        <w:rPr>
          <w:rFonts w:asciiTheme="minorHAnsi" w:eastAsiaTheme="minorHAnsi" w:hAnsiTheme="minorHAnsi" w:cstheme="minorBidi"/>
          <w:noProof/>
          <w:sz w:val="24"/>
          <w:szCs w:val="24"/>
          <w:lang w:val="es-ES"/>
        </w:rPr>
      </w:pPr>
      <w:r w:rsidRPr="000D2819">
        <w:rPr>
          <w:rFonts w:asciiTheme="minorHAnsi" w:eastAsiaTheme="minorHAnsi" w:hAnsiTheme="minorHAnsi" w:cstheme="minorBidi"/>
          <w:noProof/>
          <w:lang w:eastAsia="es-CO"/>
        </w:rPr>
        <w:drawing>
          <wp:anchor distT="0" distB="0" distL="114300" distR="114300" simplePos="0" relativeHeight="251709440" behindDoc="0" locked="0" layoutInCell="1" allowOverlap="1" wp14:anchorId="726D10EC" wp14:editId="5D2F2C10">
            <wp:simplePos x="0" y="0"/>
            <wp:positionH relativeFrom="column">
              <wp:posOffset>88900</wp:posOffset>
            </wp:positionH>
            <wp:positionV relativeFrom="paragraph">
              <wp:posOffset>98425</wp:posOffset>
            </wp:positionV>
            <wp:extent cx="4572000" cy="2743200"/>
            <wp:effectExtent l="0" t="0" r="19050" b="1905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rsidR="000D2819" w:rsidRPr="000D2819" w:rsidRDefault="000D2819" w:rsidP="000D2819">
      <w:pPr>
        <w:rPr>
          <w:rFonts w:ascii="Arial" w:eastAsiaTheme="minorHAnsi" w:hAnsi="Arial" w:cs="Arial"/>
          <w:sz w:val="24"/>
          <w:szCs w:val="24"/>
          <w:lang w:val="es-ES"/>
        </w:rPr>
      </w:pPr>
    </w:p>
    <w:p w:rsidR="000D2819" w:rsidRDefault="000D2819" w:rsidP="000D2819">
      <w:pPr>
        <w:rPr>
          <w:rFonts w:ascii="Arial" w:eastAsiaTheme="minorHAnsi" w:hAnsi="Arial" w:cs="Arial"/>
          <w:sz w:val="24"/>
          <w:szCs w:val="24"/>
          <w:lang w:val="es-ES"/>
        </w:rPr>
      </w:pPr>
    </w:p>
    <w:p w:rsidR="00F15075" w:rsidRDefault="00F15075" w:rsidP="000D2819">
      <w:pPr>
        <w:rPr>
          <w:rFonts w:ascii="Arial" w:eastAsiaTheme="minorHAnsi" w:hAnsi="Arial" w:cs="Arial"/>
          <w:sz w:val="24"/>
          <w:szCs w:val="24"/>
          <w:lang w:val="es-ES"/>
        </w:rPr>
      </w:pPr>
    </w:p>
    <w:p w:rsidR="00F15075" w:rsidRDefault="00F15075" w:rsidP="000D2819">
      <w:pPr>
        <w:rPr>
          <w:rFonts w:ascii="Arial" w:eastAsiaTheme="minorHAnsi" w:hAnsi="Arial" w:cs="Arial"/>
          <w:sz w:val="24"/>
          <w:szCs w:val="24"/>
          <w:lang w:val="es-ES"/>
        </w:rPr>
      </w:pPr>
    </w:p>
    <w:p w:rsidR="00F15075" w:rsidRDefault="00F15075" w:rsidP="000D2819">
      <w:pPr>
        <w:rPr>
          <w:rFonts w:ascii="Arial" w:eastAsiaTheme="minorHAnsi" w:hAnsi="Arial" w:cs="Arial"/>
          <w:sz w:val="24"/>
          <w:szCs w:val="24"/>
          <w:lang w:val="es-ES"/>
        </w:rPr>
      </w:pPr>
    </w:p>
    <w:p w:rsidR="00F15075" w:rsidRPr="000D2819" w:rsidRDefault="00F15075" w:rsidP="000D2819">
      <w:pPr>
        <w:rPr>
          <w:rFonts w:ascii="Arial" w:eastAsiaTheme="minorHAnsi" w:hAnsi="Arial" w:cs="Arial"/>
          <w:sz w:val="24"/>
          <w:szCs w:val="24"/>
          <w:lang w:val="es-ES"/>
        </w:rPr>
      </w:pPr>
    </w:p>
    <w:p w:rsidR="000D2819" w:rsidRPr="000D2819" w:rsidRDefault="000D2819" w:rsidP="000D2819">
      <w:pPr>
        <w:rPr>
          <w:rFonts w:ascii="Arial" w:eastAsiaTheme="minorHAnsi" w:hAnsi="Arial" w:cs="Arial"/>
          <w:sz w:val="24"/>
          <w:szCs w:val="24"/>
          <w:lang w:val="es-ES"/>
        </w:rPr>
      </w:pPr>
    </w:p>
    <w:p w:rsidR="000D2819" w:rsidRPr="000D2819" w:rsidRDefault="00661021" w:rsidP="000D2819">
      <w:pPr>
        <w:rPr>
          <w:rFonts w:asciiTheme="minorHAnsi" w:eastAsiaTheme="minorHAnsi" w:hAnsiTheme="minorHAnsi" w:cstheme="minorBidi"/>
          <w:noProof/>
          <w:lang w:val="es-ES"/>
        </w:rPr>
      </w:pPr>
      <w:r>
        <w:rPr>
          <w:rFonts w:ascii="Arial" w:eastAsiaTheme="minorHAnsi" w:hAnsi="Arial" w:cs="Arial"/>
          <w:sz w:val="24"/>
          <w:szCs w:val="24"/>
          <w:lang w:val="es-ES"/>
        </w:rPr>
        <w:lastRenderedPageBreak/>
        <w:t>3.</w:t>
      </w:r>
      <w:r w:rsidR="000D2819" w:rsidRPr="000D2819">
        <w:rPr>
          <w:rFonts w:ascii="Arial" w:eastAsiaTheme="minorHAnsi" w:hAnsi="Arial" w:cs="Arial"/>
          <w:sz w:val="24"/>
          <w:szCs w:val="24"/>
          <w:lang w:val="es-ES"/>
        </w:rPr>
        <w:t xml:space="preserve"> Encierro el elemento  que se utiliza para la</w:t>
      </w:r>
      <w:r w:rsidR="000D2819" w:rsidRPr="000D2819">
        <w:rPr>
          <w:rFonts w:ascii="Arial" w:eastAsiaTheme="minorHAnsi" w:hAnsi="Arial" w:cs="Arial"/>
          <w:sz w:val="36"/>
          <w:szCs w:val="36"/>
          <w:lang w:val="es-ES"/>
        </w:rPr>
        <w:t xml:space="preserve"> </w:t>
      </w:r>
      <w:r w:rsidR="000D2819" w:rsidRPr="000D2819">
        <w:rPr>
          <w:rFonts w:ascii="Arial" w:eastAsiaTheme="minorHAnsi" w:hAnsi="Arial" w:cs="Arial"/>
          <w:sz w:val="24"/>
          <w:szCs w:val="24"/>
          <w:lang w:val="es-ES"/>
        </w:rPr>
        <w:t>ropa.</w:t>
      </w:r>
      <w:r w:rsidR="000D2819" w:rsidRPr="000D2819">
        <w:rPr>
          <w:rFonts w:ascii="Arial" w:eastAsiaTheme="minorHAnsi" w:hAnsi="Arial" w:cs="Arial"/>
          <w:sz w:val="36"/>
          <w:szCs w:val="36"/>
          <w:lang w:val="es-ES"/>
        </w:rPr>
        <w:t xml:space="preserve"> </w:t>
      </w:r>
      <w:r w:rsidR="000D2819" w:rsidRPr="000D2819">
        <w:rPr>
          <w:rFonts w:asciiTheme="minorHAnsi" w:eastAsiaTheme="minorHAnsi" w:hAnsiTheme="minorHAnsi" w:cstheme="minorBidi"/>
          <w:noProof/>
          <w:lang w:val="es-ES"/>
        </w:rPr>
        <w:t xml:space="preserve"> </w:t>
      </w:r>
    </w:p>
    <w:p w:rsidR="000D2819" w:rsidRPr="000D2819" w:rsidRDefault="000D2819" w:rsidP="000D2819">
      <w:pPr>
        <w:rPr>
          <w:rFonts w:asciiTheme="minorHAnsi" w:eastAsiaTheme="minorHAnsi" w:hAnsiTheme="minorHAnsi" w:cstheme="minorBidi"/>
          <w:noProof/>
          <w:lang w:val="es-ES"/>
        </w:rPr>
      </w:pPr>
    </w:p>
    <w:p w:rsidR="000D2819" w:rsidRPr="000D2819" w:rsidRDefault="000D2819" w:rsidP="000D2819">
      <w:pPr>
        <w:rPr>
          <w:rFonts w:ascii="Arial" w:eastAsiaTheme="minorHAnsi" w:hAnsi="Arial" w:cs="Arial"/>
          <w:sz w:val="24"/>
          <w:szCs w:val="24"/>
          <w:lang w:val="es-ES"/>
        </w:rPr>
      </w:pPr>
      <w:r w:rsidRPr="000D2819">
        <w:rPr>
          <w:rFonts w:asciiTheme="minorHAnsi" w:eastAsiaTheme="minorHAnsi" w:hAnsiTheme="minorHAnsi" w:cstheme="minorBidi"/>
          <w:noProof/>
          <w:lang w:eastAsia="es-CO"/>
        </w:rPr>
        <w:drawing>
          <wp:inline distT="0" distB="0" distL="0" distR="0" wp14:anchorId="38DC252B" wp14:editId="708ABE8E">
            <wp:extent cx="4572000" cy="27432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D2819" w:rsidRPr="000D2819" w:rsidRDefault="000D2819" w:rsidP="000D2819">
      <w:pPr>
        <w:spacing w:line="360" w:lineRule="auto"/>
        <w:rPr>
          <w:rFonts w:ascii="Arial" w:eastAsiaTheme="minorHAnsi" w:hAnsi="Arial" w:cs="Arial"/>
          <w:sz w:val="24"/>
          <w:szCs w:val="24"/>
          <w:lang w:val="es-ES"/>
        </w:rPr>
      </w:pPr>
    </w:p>
    <w:p w:rsidR="000D2819" w:rsidRPr="00DF25C2" w:rsidRDefault="000D2819" w:rsidP="00DF25C2">
      <w:pPr>
        <w:pStyle w:val="Prrafodelista"/>
        <w:numPr>
          <w:ilvl w:val="0"/>
          <w:numId w:val="7"/>
        </w:numPr>
        <w:rPr>
          <w:rFonts w:ascii="Arial" w:eastAsiaTheme="minorHAnsi" w:hAnsi="Arial" w:cs="Arial"/>
          <w:sz w:val="24"/>
          <w:szCs w:val="24"/>
          <w:lang w:val="es-ES"/>
        </w:rPr>
      </w:pPr>
      <w:r w:rsidRPr="00DF25C2">
        <w:rPr>
          <w:rFonts w:ascii="Arial" w:eastAsiaTheme="minorHAnsi" w:hAnsi="Arial" w:cs="Arial"/>
          <w:sz w:val="24"/>
          <w:szCs w:val="24"/>
          <w:lang w:val="es-ES"/>
        </w:rPr>
        <w:t xml:space="preserve">Encierro el elemento que sirve para hablar con las personas. </w:t>
      </w:r>
    </w:p>
    <w:p w:rsidR="00DF25C2" w:rsidRPr="00DF25C2" w:rsidRDefault="00DF25C2" w:rsidP="00DF25C2">
      <w:pPr>
        <w:pStyle w:val="Prrafodelista"/>
        <w:rPr>
          <w:rFonts w:ascii="Arial" w:eastAsiaTheme="minorHAnsi" w:hAnsi="Arial" w:cs="Arial"/>
          <w:sz w:val="24"/>
          <w:szCs w:val="24"/>
          <w:lang w:val="es-ES"/>
        </w:rPr>
      </w:pPr>
    </w:p>
    <w:p w:rsidR="000D2819" w:rsidRDefault="000D2819" w:rsidP="00DF25C2">
      <w:pPr>
        <w:rPr>
          <w:rFonts w:ascii="Arial" w:eastAsiaTheme="minorHAnsi" w:hAnsi="Arial" w:cs="Arial"/>
          <w:sz w:val="24"/>
          <w:szCs w:val="24"/>
          <w:lang w:val="es-ES"/>
        </w:rPr>
      </w:pPr>
      <w:r w:rsidRPr="000D2819">
        <w:rPr>
          <w:rFonts w:asciiTheme="minorHAnsi" w:eastAsiaTheme="minorHAnsi" w:hAnsiTheme="minorHAnsi" w:cstheme="minorBidi"/>
          <w:noProof/>
          <w:lang w:eastAsia="es-CO"/>
        </w:rPr>
        <w:drawing>
          <wp:inline distT="0" distB="0" distL="0" distR="0" wp14:anchorId="76FD1074" wp14:editId="656D1F62">
            <wp:extent cx="4572000" cy="2743200"/>
            <wp:effectExtent l="0" t="0" r="1905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F25C2" w:rsidRPr="000D2819" w:rsidRDefault="00DF25C2" w:rsidP="00DF25C2">
      <w:pPr>
        <w:rPr>
          <w:rFonts w:ascii="Arial" w:eastAsiaTheme="minorHAnsi" w:hAnsi="Arial" w:cs="Arial"/>
          <w:sz w:val="24"/>
          <w:szCs w:val="24"/>
          <w:lang w:val="es-ES"/>
        </w:rPr>
      </w:pPr>
    </w:p>
    <w:p w:rsidR="000D2819" w:rsidRPr="000D2819" w:rsidRDefault="00661021" w:rsidP="000D2819">
      <w:pPr>
        <w:tabs>
          <w:tab w:val="center" w:pos="4680"/>
        </w:tabs>
        <w:rPr>
          <w:rFonts w:ascii="Arial" w:eastAsiaTheme="minorHAnsi" w:hAnsi="Arial" w:cs="Arial"/>
          <w:sz w:val="24"/>
          <w:szCs w:val="24"/>
          <w:lang w:val="es-ES"/>
        </w:rPr>
      </w:pPr>
      <w:r>
        <w:rPr>
          <w:rFonts w:ascii="Arial" w:eastAsiaTheme="minorHAnsi" w:hAnsi="Arial" w:cs="Arial"/>
          <w:sz w:val="24"/>
          <w:szCs w:val="24"/>
          <w:lang w:val="es-ES"/>
        </w:rPr>
        <w:lastRenderedPageBreak/>
        <w:t>5.</w:t>
      </w:r>
      <w:r w:rsidR="000D2819" w:rsidRPr="000D2819">
        <w:rPr>
          <w:rFonts w:ascii="Arial" w:eastAsiaTheme="minorHAnsi" w:hAnsi="Arial" w:cs="Arial"/>
          <w:sz w:val="24"/>
          <w:szCs w:val="24"/>
          <w:lang w:val="es-ES"/>
        </w:rPr>
        <w:t xml:space="preserve"> Encierro el elemento que utilizan </w:t>
      </w:r>
      <w:r w:rsidR="000D2819" w:rsidRPr="000D2819">
        <w:rPr>
          <w:rFonts w:asciiTheme="minorHAnsi" w:eastAsiaTheme="minorHAnsi" w:hAnsiTheme="minorHAnsi" w:cstheme="minorBidi"/>
          <w:noProof/>
          <w:lang w:eastAsia="es-CO"/>
        </w:rPr>
        <w:drawing>
          <wp:anchor distT="0" distB="0" distL="114300" distR="114300" simplePos="0" relativeHeight="251707392" behindDoc="1" locked="0" layoutInCell="1" allowOverlap="1" wp14:anchorId="25BF9F53" wp14:editId="43500726">
            <wp:simplePos x="0" y="0"/>
            <wp:positionH relativeFrom="column">
              <wp:posOffset>3022600</wp:posOffset>
            </wp:positionH>
            <wp:positionV relativeFrom="paragraph">
              <wp:posOffset>2378075</wp:posOffset>
            </wp:positionV>
            <wp:extent cx="1436370" cy="1114425"/>
            <wp:effectExtent l="0" t="0" r="0" b="9525"/>
            <wp:wrapNone/>
            <wp:docPr id="14" name="irc_mi" descr="http://4.bp.blogspot.com/_6Mp8VH_3QLM/SNGdVQR_UwI/AAAAAAAAAl0/sjCfU1K-bd0/s400/t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6Mp8VH_3QLM/SNGdVQR_UwI/AAAAAAAAAl0/sjCfU1K-bd0/s400/tax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637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819" w:rsidRPr="000D2819">
        <w:rPr>
          <w:rFonts w:ascii="Arial" w:eastAsiaTheme="minorHAnsi" w:hAnsi="Arial" w:cs="Arial"/>
          <w:sz w:val="24"/>
          <w:szCs w:val="24"/>
          <w:lang w:val="es-ES"/>
        </w:rPr>
        <w:t>Nuestros padres cuando hace calor.</w:t>
      </w:r>
      <w:r w:rsidR="000D2819" w:rsidRPr="000D2819">
        <w:rPr>
          <w:rFonts w:asciiTheme="minorHAnsi" w:eastAsiaTheme="minorHAnsi" w:hAnsiTheme="minorHAnsi" w:cstheme="minorBidi"/>
          <w:noProof/>
          <w:lang w:val="es-ES"/>
        </w:rPr>
        <w:t xml:space="preserve"> </w:t>
      </w:r>
    </w:p>
    <w:p w:rsidR="000D2819" w:rsidRPr="000D2819" w:rsidRDefault="000D2819" w:rsidP="000D2819">
      <w:pPr>
        <w:spacing w:line="360" w:lineRule="auto"/>
        <w:rPr>
          <w:rFonts w:ascii="Arial" w:eastAsiaTheme="minorHAnsi" w:hAnsi="Arial" w:cs="Arial"/>
          <w:sz w:val="24"/>
          <w:szCs w:val="24"/>
          <w:lang w:val="es-ES"/>
        </w:rPr>
      </w:pPr>
    </w:p>
    <w:p w:rsidR="000D2819" w:rsidRPr="000D2819" w:rsidRDefault="000D2819" w:rsidP="000D2819">
      <w:pPr>
        <w:spacing w:line="360" w:lineRule="auto"/>
        <w:jc w:val="center"/>
        <w:rPr>
          <w:rFonts w:ascii="Arial" w:eastAsiaTheme="minorHAnsi" w:hAnsi="Arial" w:cs="Arial"/>
          <w:sz w:val="24"/>
          <w:szCs w:val="24"/>
          <w:lang w:val="es-ES"/>
        </w:rPr>
      </w:pPr>
      <w:r w:rsidRPr="000D2819">
        <w:rPr>
          <w:rFonts w:asciiTheme="minorHAnsi" w:eastAsiaTheme="minorHAnsi" w:hAnsiTheme="minorHAnsi" w:cstheme="minorBidi"/>
          <w:noProof/>
          <w:lang w:eastAsia="es-CO"/>
        </w:rPr>
        <w:drawing>
          <wp:inline distT="0" distB="0" distL="0" distR="0" wp14:anchorId="702F0808" wp14:editId="575402D5">
            <wp:extent cx="4572000" cy="2743200"/>
            <wp:effectExtent l="0" t="0" r="19050" b="190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DF25C2" w:rsidRDefault="00DF25C2" w:rsidP="008B284F">
      <w:pPr>
        <w:jc w:val="center"/>
        <w:rPr>
          <w:rFonts w:ascii="Arial" w:eastAsiaTheme="minorHAnsi" w:hAnsi="Arial" w:cs="Arial"/>
          <w:b/>
          <w:sz w:val="24"/>
          <w:szCs w:val="28"/>
          <w:lang w:val="es-ES"/>
        </w:rPr>
      </w:pPr>
    </w:p>
    <w:p w:rsidR="000D2819" w:rsidRDefault="000D2819" w:rsidP="008B284F">
      <w:pPr>
        <w:jc w:val="center"/>
        <w:rPr>
          <w:rFonts w:ascii="Arial" w:eastAsiaTheme="minorHAnsi" w:hAnsi="Arial" w:cs="Arial"/>
          <w:b/>
          <w:sz w:val="24"/>
          <w:szCs w:val="28"/>
          <w:lang w:val="es-ES"/>
        </w:rPr>
      </w:pPr>
      <w:r>
        <w:rPr>
          <w:rFonts w:ascii="Arial" w:eastAsiaTheme="minorHAnsi" w:hAnsi="Arial" w:cs="Arial"/>
          <w:b/>
          <w:sz w:val="24"/>
          <w:szCs w:val="28"/>
          <w:lang w:val="es-ES"/>
        </w:rPr>
        <w:lastRenderedPageBreak/>
        <w:t>GRADO TRANSICIÓN C</w:t>
      </w:r>
    </w:p>
    <w:p w:rsidR="008E2E44" w:rsidRDefault="008E2E44" w:rsidP="008B284F">
      <w:pPr>
        <w:jc w:val="center"/>
        <w:rPr>
          <w:rFonts w:ascii="Arial" w:eastAsiaTheme="minorHAnsi" w:hAnsi="Arial" w:cs="Arial"/>
          <w:b/>
          <w:sz w:val="24"/>
          <w:szCs w:val="28"/>
          <w:lang w:val="es-ES"/>
        </w:rPr>
      </w:pPr>
    </w:p>
    <w:p w:rsidR="00C9129A" w:rsidRPr="00C9129A" w:rsidRDefault="00C9129A" w:rsidP="00C9129A">
      <w:pPr>
        <w:pStyle w:val="Prrafodelista"/>
        <w:numPr>
          <w:ilvl w:val="0"/>
          <w:numId w:val="14"/>
        </w:numPr>
        <w:rPr>
          <w:rFonts w:ascii="Arial" w:eastAsiaTheme="minorHAnsi" w:hAnsi="Arial" w:cs="Arial"/>
          <w:sz w:val="24"/>
          <w:szCs w:val="24"/>
          <w:lang w:val="es-ES"/>
        </w:rPr>
      </w:pPr>
      <w:r w:rsidRPr="00C9129A">
        <w:rPr>
          <w:rFonts w:ascii="Arial" w:eastAsiaTheme="minorHAnsi" w:hAnsi="Arial" w:cs="Arial"/>
          <w:sz w:val="24"/>
          <w:szCs w:val="24"/>
          <w:lang w:val="es-ES"/>
        </w:rPr>
        <w:t>Encierro el elemento  que se utiliza para escuchar música.</w:t>
      </w:r>
      <w:r w:rsidRPr="00C9129A">
        <w:rPr>
          <w:rFonts w:asciiTheme="minorHAnsi" w:eastAsiaTheme="minorHAnsi" w:hAnsiTheme="minorHAnsi" w:cstheme="minorBidi"/>
          <w:noProof/>
          <w:lang w:val="es-ES"/>
        </w:rPr>
        <w:t xml:space="preserve"> </w:t>
      </w:r>
    </w:p>
    <w:p w:rsidR="00C9129A" w:rsidRPr="00661021" w:rsidRDefault="00C9129A" w:rsidP="00C9129A">
      <w:pPr>
        <w:pStyle w:val="Prrafodelista"/>
        <w:rPr>
          <w:rFonts w:ascii="Arial" w:eastAsiaTheme="minorHAnsi" w:hAnsi="Arial" w:cs="Arial"/>
          <w:sz w:val="24"/>
          <w:szCs w:val="24"/>
          <w:lang w:val="es-ES"/>
        </w:rPr>
      </w:pPr>
    </w:p>
    <w:p w:rsidR="00C9129A" w:rsidRPr="00C9129A" w:rsidRDefault="008E2E44" w:rsidP="00C9129A">
      <w:pPr>
        <w:rPr>
          <w:rFonts w:ascii="Arial" w:eastAsiaTheme="minorHAnsi" w:hAnsi="Arial" w:cs="Arial"/>
          <w:sz w:val="24"/>
          <w:szCs w:val="24"/>
          <w:lang w:val="es-ES"/>
        </w:rPr>
      </w:pPr>
      <w:r>
        <w:rPr>
          <w:noProof/>
          <w:lang w:eastAsia="es-CO"/>
        </w:rPr>
        <w:drawing>
          <wp:inline distT="0" distB="0" distL="0" distR="0" wp14:anchorId="08AF15F6" wp14:editId="140D29A9">
            <wp:extent cx="4572000" cy="2743200"/>
            <wp:effectExtent l="0" t="0" r="19050" b="1905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9129A" w:rsidRPr="000D2819" w:rsidRDefault="00C9129A" w:rsidP="00C9129A">
      <w:pPr>
        <w:rPr>
          <w:rFonts w:ascii="Arial" w:eastAsiaTheme="minorHAnsi" w:hAnsi="Arial" w:cs="Arial"/>
          <w:sz w:val="24"/>
          <w:szCs w:val="24"/>
          <w:lang w:val="es-ES"/>
        </w:rPr>
      </w:pPr>
    </w:p>
    <w:p w:rsidR="00C9129A" w:rsidRPr="00C52D3C" w:rsidRDefault="00C9129A" w:rsidP="00C52D3C">
      <w:pPr>
        <w:pStyle w:val="Prrafodelista"/>
        <w:numPr>
          <w:ilvl w:val="0"/>
          <w:numId w:val="14"/>
        </w:numPr>
        <w:rPr>
          <w:rFonts w:asciiTheme="minorHAnsi" w:eastAsiaTheme="minorHAnsi" w:hAnsiTheme="minorHAnsi" w:cstheme="minorBidi"/>
          <w:noProof/>
          <w:sz w:val="24"/>
          <w:szCs w:val="24"/>
          <w:lang w:val="es-ES"/>
        </w:rPr>
      </w:pPr>
      <w:r w:rsidRPr="00C52D3C">
        <w:rPr>
          <w:rFonts w:ascii="Arial" w:eastAsiaTheme="minorHAnsi" w:hAnsi="Arial" w:cs="Arial"/>
          <w:sz w:val="24"/>
          <w:szCs w:val="24"/>
          <w:lang w:val="es-ES"/>
        </w:rPr>
        <w:t>Encierro el elemento que sirve para enfriar los alimentos.</w:t>
      </w:r>
      <w:r w:rsidRPr="00C52D3C">
        <w:rPr>
          <w:rFonts w:asciiTheme="minorHAnsi" w:eastAsiaTheme="minorHAnsi" w:hAnsiTheme="minorHAnsi" w:cstheme="minorBidi"/>
          <w:noProof/>
          <w:sz w:val="24"/>
          <w:szCs w:val="24"/>
          <w:lang w:val="es-ES"/>
        </w:rPr>
        <w:t xml:space="preserve"> </w:t>
      </w:r>
    </w:p>
    <w:p w:rsidR="00C52D3C" w:rsidRPr="00C52D3C" w:rsidRDefault="00C52D3C" w:rsidP="00C52D3C">
      <w:pPr>
        <w:pStyle w:val="Prrafodelista"/>
        <w:rPr>
          <w:rFonts w:asciiTheme="minorHAnsi" w:eastAsiaTheme="minorHAnsi" w:hAnsiTheme="minorHAnsi" w:cstheme="minorBidi"/>
          <w:noProof/>
          <w:sz w:val="24"/>
          <w:szCs w:val="24"/>
          <w:lang w:val="es-ES"/>
        </w:rPr>
      </w:pPr>
    </w:p>
    <w:p w:rsidR="00C9129A" w:rsidRPr="00C52D3C" w:rsidRDefault="008E2E44" w:rsidP="00C9129A">
      <w:pPr>
        <w:rPr>
          <w:rFonts w:asciiTheme="minorHAnsi" w:eastAsiaTheme="minorHAnsi" w:hAnsiTheme="minorHAnsi" w:cstheme="minorBidi"/>
          <w:noProof/>
          <w:sz w:val="24"/>
          <w:szCs w:val="24"/>
          <w:lang w:val="es-ES"/>
        </w:rPr>
      </w:pPr>
      <w:r w:rsidRPr="00C52D3C">
        <w:rPr>
          <w:noProof/>
          <w:color w:val="00B050"/>
          <w:lang w:eastAsia="es-CO"/>
        </w:rPr>
        <w:drawing>
          <wp:inline distT="0" distB="0" distL="0" distR="0" wp14:anchorId="55B69A44" wp14:editId="5949042F">
            <wp:extent cx="4572000" cy="2743200"/>
            <wp:effectExtent l="0" t="0" r="19050" b="1905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9129A" w:rsidRPr="000D2819" w:rsidRDefault="00C52D3C" w:rsidP="00C9129A">
      <w:pPr>
        <w:rPr>
          <w:rFonts w:asciiTheme="minorHAnsi" w:eastAsiaTheme="minorHAnsi" w:hAnsiTheme="minorHAnsi" w:cstheme="minorBidi"/>
          <w:noProof/>
          <w:lang w:val="es-ES"/>
        </w:rPr>
      </w:pPr>
      <w:r>
        <w:rPr>
          <w:noProof/>
          <w:lang w:eastAsia="es-CO"/>
        </w:rPr>
        <w:lastRenderedPageBreak/>
        <w:drawing>
          <wp:anchor distT="0" distB="0" distL="114300" distR="114300" simplePos="0" relativeHeight="251731968" behindDoc="0" locked="0" layoutInCell="1" allowOverlap="1" wp14:anchorId="638D644C" wp14:editId="424DAD9F">
            <wp:simplePos x="0" y="0"/>
            <wp:positionH relativeFrom="column">
              <wp:posOffset>184785</wp:posOffset>
            </wp:positionH>
            <wp:positionV relativeFrom="paragraph">
              <wp:posOffset>274320</wp:posOffset>
            </wp:positionV>
            <wp:extent cx="4191000" cy="2332990"/>
            <wp:effectExtent l="0" t="0" r="19050" b="10160"/>
            <wp:wrapNone/>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sidR="00C9129A">
        <w:rPr>
          <w:rFonts w:ascii="Arial" w:eastAsiaTheme="minorHAnsi" w:hAnsi="Arial" w:cs="Arial"/>
          <w:sz w:val="24"/>
          <w:szCs w:val="24"/>
          <w:lang w:val="es-ES"/>
        </w:rPr>
        <w:t>3.</w:t>
      </w:r>
      <w:r w:rsidR="00C9129A" w:rsidRPr="000D2819">
        <w:rPr>
          <w:rFonts w:ascii="Arial" w:eastAsiaTheme="minorHAnsi" w:hAnsi="Arial" w:cs="Arial"/>
          <w:sz w:val="24"/>
          <w:szCs w:val="24"/>
          <w:lang w:val="es-ES"/>
        </w:rPr>
        <w:t xml:space="preserve"> Encierro el elemento  que se utiliza para la</w:t>
      </w:r>
      <w:r w:rsidR="00C9129A" w:rsidRPr="000D2819">
        <w:rPr>
          <w:rFonts w:ascii="Arial" w:eastAsiaTheme="minorHAnsi" w:hAnsi="Arial" w:cs="Arial"/>
          <w:sz w:val="36"/>
          <w:szCs w:val="36"/>
          <w:lang w:val="es-ES"/>
        </w:rPr>
        <w:t xml:space="preserve"> </w:t>
      </w:r>
      <w:r w:rsidR="00C9129A" w:rsidRPr="000D2819">
        <w:rPr>
          <w:rFonts w:ascii="Arial" w:eastAsiaTheme="minorHAnsi" w:hAnsi="Arial" w:cs="Arial"/>
          <w:sz w:val="24"/>
          <w:szCs w:val="24"/>
          <w:lang w:val="es-ES"/>
        </w:rPr>
        <w:t>ropa.</w:t>
      </w:r>
      <w:r w:rsidR="00C9129A" w:rsidRPr="000D2819">
        <w:rPr>
          <w:rFonts w:ascii="Arial" w:eastAsiaTheme="minorHAnsi" w:hAnsi="Arial" w:cs="Arial"/>
          <w:sz w:val="36"/>
          <w:szCs w:val="36"/>
          <w:lang w:val="es-ES"/>
        </w:rPr>
        <w:t xml:space="preserve"> </w:t>
      </w:r>
      <w:r w:rsidR="00C9129A" w:rsidRPr="000D2819">
        <w:rPr>
          <w:rFonts w:asciiTheme="minorHAnsi" w:eastAsiaTheme="minorHAnsi" w:hAnsiTheme="minorHAnsi" w:cstheme="minorBidi"/>
          <w:noProof/>
          <w:lang w:val="es-ES"/>
        </w:rPr>
        <w:t xml:space="preserve"> </w:t>
      </w:r>
    </w:p>
    <w:p w:rsidR="00C52D3C" w:rsidRDefault="00C52D3C" w:rsidP="00C52D3C">
      <w:pPr>
        <w:rPr>
          <w:rFonts w:asciiTheme="minorHAnsi" w:eastAsiaTheme="minorHAnsi" w:hAnsiTheme="minorHAnsi" w:cstheme="minorBidi"/>
          <w:noProof/>
          <w:lang w:val="es-ES"/>
        </w:rPr>
      </w:pPr>
    </w:p>
    <w:p w:rsidR="00C52D3C" w:rsidRDefault="00C52D3C" w:rsidP="00C52D3C">
      <w:pPr>
        <w:rPr>
          <w:rFonts w:asciiTheme="minorHAnsi" w:eastAsiaTheme="minorHAnsi" w:hAnsiTheme="minorHAnsi" w:cstheme="minorBidi"/>
          <w:noProof/>
          <w:lang w:val="es-ES"/>
        </w:rPr>
      </w:pPr>
    </w:p>
    <w:p w:rsidR="00C52D3C" w:rsidRDefault="00C52D3C" w:rsidP="00C52D3C">
      <w:pPr>
        <w:rPr>
          <w:rFonts w:asciiTheme="minorHAnsi" w:eastAsiaTheme="minorHAnsi" w:hAnsiTheme="minorHAnsi" w:cstheme="minorBidi"/>
          <w:noProof/>
          <w:lang w:val="es-ES"/>
        </w:rPr>
      </w:pPr>
    </w:p>
    <w:p w:rsidR="00C52D3C" w:rsidRDefault="00C52D3C" w:rsidP="00C52D3C">
      <w:pPr>
        <w:rPr>
          <w:rFonts w:asciiTheme="minorHAnsi" w:eastAsiaTheme="minorHAnsi" w:hAnsiTheme="minorHAnsi" w:cstheme="minorBidi"/>
          <w:noProof/>
          <w:lang w:val="es-ES"/>
        </w:rPr>
      </w:pPr>
    </w:p>
    <w:p w:rsidR="00C52D3C" w:rsidRDefault="00C52D3C" w:rsidP="00C52D3C">
      <w:pPr>
        <w:rPr>
          <w:rFonts w:asciiTheme="minorHAnsi" w:eastAsiaTheme="minorHAnsi" w:hAnsiTheme="minorHAnsi" w:cstheme="minorBidi"/>
          <w:noProof/>
          <w:lang w:val="es-ES"/>
        </w:rPr>
      </w:pPr>
    </w:p>
    <w:p w:rsidR="00C52D3C" w:rsidRDefault="00C52D3C" w:rsidP="00C52D3C">
      <w:pPr>
        <w:rPr>
          <w:rFonts w:asciiTheme="minorHAnsi" w:eastAsiaTheme="minorHAnsi" w:hAnsiTheme="minorHAnsi" w:cstheme="minorBidi"/>
          <w:noProof/>
          <w:lang w:val="es-ES"/>
        </w:rPr>
      </w:pPr>
    </w:p>
    <w:p w:rsidR="00C52D3C" w:rsidRDefault="00C52D3C" w:rsidP="00C52D3C">
      <w:pPr>
        <w:rPr>
          <w:rFonts w:asciiTheme="minorHAnsi" w:eastAsiaTheme="minorHAnsi" w:hAnsiTheme="minorHAnsi" w:cstheme="minorBidi"/>
          <w:noProof/>
          <w:lang w:val="es-ES"/>
        </w:rPr>
      </w:pPr>
    </w:p>
    <w:p w:rsidR="00C9129A" w:rsidRPr="00C52D3C" w:rsidRDefault="00C9129A" w:rsidP="00C52D3C">
      <w:pPr>
        <w:rPr>
          <w:rFonts w:asciiTheme="minorHAnsi" w:eastAsiaTheme="minorHAnsi" w:hAnsiTheme="minorHAnsi" w:cstheme="minorBidi"/>
          <w:noProof/>
          <w:lang w:val="es-ES"/>
        </w:rPr>
      </w:pPr>
    </w:p>
    <w:p w:rsidR="00C9129A" w:rsidRPr="00DF25C2" w:rsidRDefault="00C9129A" w:rsidP="00C52D3C">
      <w:pPr>
        <w:pStyle w:val="Prrafodelista"/>
        <w:numPr>
          <w:ilvl w:val="0"/>
          <w:numId w:val="15"/>
        </w:numPr>
        <w:rPr>
          <w:rFonts w:ascii="Arial" w:eastAsiaTheme="minorHAnsi" w:hAnsi="Arial" w:cs="Arial"/>
          <w:sz w:val="24"/>
          <w:szCs w:val="24"/>
          <w:lang w:val="es-ES"/>
        </w:rPr>
      </w:pPr>
      <w:r w:rsidRPr="00DF25C2">
        <w:rPr>
          <w:rFonts w:ascii="Arial" w:eastAsiaTheme="minorHAnsi" w:hAnsi="Arial" w:cs="Arial"/>
          <w:sz w:val="24"/>
          <w:szCs w:val="24"/>
          <w:lang w:val="es-ES"/>
        </w:rPr>
        <w:t xml:space="preserve">Encierro el elemento que sirve para hablar con las personas. </w:t>
      </w:r>
    </w:p>
    <w:p w:rsidR="00C9129A" w:rsidRPr="00DF25C2" w:rsidRDefault="00C52D3C" w:rsidP="00C9129A">
      <w:pPr>
        <w:pStyle w:val="Prrafodelista"/>
        <w:rPr>
          <w:rFonts w:ascii="Arial" w:eastAsiaTheme="minorHAnsi" w:hAnsi="Arial" w:cs="Arial"/>
          <w:sz w:val="24"/>
          <w:szCs w:val="24"/>
          <w:lang w:val="es-ES"/>
        </w:rPr>
      </w:pPr>
      <w:r>
        <w:rPr>
          <w:noProof/>
          <w:lang w:eastAsia="es-CO"/>
        </w:rPr>
        <w:drawing>
          <wp:anchor distT="0" distB="0" distL="114300" distR="114300" simplePos="0" relativeHeight="251730944" behindDoc="0" locked="0" layoutInCell="1" allowOverlap="1" wp14:anchorId="6B014D91" wp14:editId="2C09A02C">
            <wp:simplePos x="0" y="0"/>
            <wp:positionH relativeFrom="column">
              <wp:posOffset>236448</wp:posOffset>
            </wp:positionH>
            <wp:positionV relativeFrom="paragraph">
              <wp:posOffset>237668</wp:posOffset>
            </wp:positionV>
            <wp:extent cx="4140404" cy="2318919"/>
            <wp:effectExtent l="0" t="0" r="12700" b="24765"/>
            <wp:wrapNone/>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C9129A" w:rsidRDefault="00C9129A" w:rsidP="00C9129A">
      <w:pPr>
        <w:rPr>
          <w:rFonts w:ascii="Arial" w:eastAsiaTheme="minorHAnsi" w:hAnsi="Arial" w:cs="Arial"/>
          <w:sz w:val="24"/>
          <w:szCs w:val="24"/>
          <w:lang w:val="es-ES"/>
        </w:rPr>
      </w:pPr>
    </w:p>
    <w:p w:rsidR="00C52D3C" w:rsidRDefault="00C52D3C" w:rsidP="00C9129A">
      <w:pPr>
        <w:rPr>
          <w:rFonts w:ascii="Arial" w:eastAsiaTheme="minorHAnsi" w:hAnsi="Arial" w:cs="Arial"/>
          <w:sz w:val="24"/>
          <w:szCs w:val="24"/>
          <w:lang w:val="es-ES"/>
        </w:rPr>
      </w:pPr>
    </w:p>
    <w:p w:rsidR="00C52D3C" w:rsidRDefault="00C52D3C" w:rsidP="00C9129A">
      <w:pPr>
        <w:rPr>
          <w:rFonts w:ascii="Arial" w:eastAsiaTheme="minorHAnsi" w:hAnsi="Arial" w:cs="Arial"/>
          <w:sz w:val="24"/>
          <w:szCs w:val="24"/>
          <w:lang w:val="es-ES"/>
        </w:rPr>
      </w:pPr>
    </w:p>
    <w:p w:rsidR="00C52D3C" w:rsidRDefault="00C52D3C" w:rsidP="00C9129A">
      <w:pPr>
        <w:rPr>
          <w:rFonts w:ascii="Arial" w:eastAsiaTheme="minorHAnsi" w:hAnsi="Arial" w:cs="Arial"/>
          <w:sz w:val="24"/>
          <w:szCs w:val="24"/>
          <w:lang w:val="es-ES"/>
        </w:rPr>
      </w:pPr>
    </w:p>
    <w:p w:rsidR="00C52D3C" w:rsidRDefault="00C52D3C" w:rsidP="00C9129A">
      <w:pPr>
        <w:rPr>
          <w:rFonts w:ascii="Arial" w:eastAsiaTheme="minorHAnsi" w:hAnsi="Arial" w:cs="Arial"/>
          <w:sz w:val="24"/>
          <w:szCs w:val="24"/>
          <w:lang w:val="es-ES"/>
        </w:rPr>
      </w:pPr>
    </w:p>
    <w:p w:rsidR="00C52D3C" w:rsidRDefault="00C52D3C" w:rsidP="00C9129A">
      <w:pPr>
        <w:rPr>
          <w:rFonts w:ascii="Arial" w:eastAsiaTheme="minorHAnsi" w:hAnsi="Arial" w:cs="Arial"/>
          <w:sz w:val="24"/>
          <w:szCs w:val="24"/>
          <w:lang w:val="es-ES"/>
        </w:rPr>
      </w:pPr>
    </w:p>
    <w:p w:rsidR="00C9129A" w:rsidRPr="000D2819" w:rsidRDefault="00C9129A" w:rsidP="00C9129A">
      <w:pPr>
        <w:rPr>
          <w:rFonts w:ascii="Arial" w:eastAsiaTheme="minorHAnsi" w:hAnsi="Arial" w:cs="Arial"/>
          <w:sz w:val="24"/>
          <w:szCs w:val="24"/>
          <w:lang w:val="es-ES"/>
        </w:rPr>
      </w:pPr>
    </w:p>
    <w:p w:rsidR="00C9129A" w:rsidRPr="000D2819" w:rsidRDefault="00C52D3C" w:rsidP="00C9129A">
      <w:pPr>
        <w:tabs>
          <w:tab w:val="center" w:pos="4680"/>
        </w:tabs>
        <w:rPr>
          <w:rFonts w:ascii="Arial" w:eastAsiaTheme="minorHAnsi" w:hAnsi="Arial" w:cs="Arial"/>
          <w:sz w:val="24"/>
          <w:szCs w:val="24"/>
          <w:lang w:val="es-ES"/>
        </w:rPr>
      </w:pPr>
      <w:r>
        <w:rPr>
          <w:noProof/>
          <w:lang w:eastAsia="es-CO"/>
        </w:rPr>
        <w:drawing>
          <wp:anchor distT="0" distB="0" distL="114300" distR="114300" simplePos="0" relativeHeight="251732992" behindDoc="0" locked="0" layoutInCell="1" allowOverlap="1" wp14:anchorId="31026E58" wp14:editId="454FFBE9">
            <wp:simplePos x="0" y="0"/>
            <wp:positionH relativeFrom="column">
              <wp:posOffset>322580</wp:posOffset>
            </wp:positionH>
            <wp:positionV relativeFrom="paragraph">
              <wp:posOffset>278130</wp:posOffset>
            </wp:positionV>
            <wp:extent cx="4052570" cy="2274570"/>
            <wp:effectExtent l="0" t="0" r="24130" b="11430"/>
            <wp:wrapNone/>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C9129A">
        <w:rPr>
          <w:rFonts w:ascii="Arial" w:eastAsiaTheme="minorHAnsi" w:hAnsi="Arial" w:cs="Arial"/>
          <w:sz w:val="24"/>
          <w:szCs w:val="24"/>
          <w:lang w:val="es-ES"/>
        </w:rPr>
        <w:t>5.</w:t>
      </w:r>
      <w:r w:rsidR="00C9129A" w:rsidRPr="000D2819">
        <w:rPr>
          <w:rFonts w:ascii="Arial" w:eastAsiaTheme="minorHAnsi" w:hAnsi="Arial" w:cs="Arial"/>
          <w:sz w:val="24"/>
          <w:szCs w:val="24"/>
          <w:lang w:val="es-ES"/>
        </w:rPr>
        <w:t xml:space="preserve"> Encierro el elemento que utilizan Nuestros padres cuando hace calor.</w:t>
      </w:r>
      <w:r w:rsidR="00C9129A" w:rsidRPr="000D2819">
        <w:rPr>
          <w:rFonts w:asciiTheme="minorHAnsi" w:eastAsiaTheme="minorHAnsi" w:hAnsiTheme="minorHAnsi" w:cstheme="minorBidi"/>
          <w:noProof/>
          <w:lang w:val="es-ES"/>
        </w:rPr>
        <w:t xml:space="preserve"> </w:t>
      </w:r>
    </w:p>
    <w:p w:rsidR="00C9129A" w:rsidRPr="000D2819" w:rsidRDefault="00C9129A" w:rsidP="00C9129A">
      <w:pPr>
        <w:spacing w:line="360" w:lineRule="auto"/>
        <w:rPr>
          <w:rFonts w:ascii="Arial" w:eastAsiaTheme="minorHAnsi" w:hAnsi="Arial" w:cs="Arial"/>
          <w:sz w:val="24"/>
          <w:szCs w:val="24"/>
          <w:lang w:val="es-ES"/>
        </w:rPr>
      </w:pPr>
    </w:p>
    <w:p w:rsidR="00C9129A" w:rsidRPr="000D2819" w:rsidRDefault="00C9129A" w:rsidP="00C9129A">
      <w:pPr>
        <w:spacing w:line="360" w:lineRule="auto"/>
        <w:jc w:val="center"/>
        <w:rPr>
          <w:rFonts w:ascii="Arial" w:eastAsiaTheme="minorHAnsi" w:hAnsi="Arial" w:cs="Arial"/>
          <w:sz w:val="24"/>
          <w:szCs w:val="24"/>
          <w:lang w:val="es-ES"/>
        </w:rPr>
      </w:pPr>
    </w:p>
    <w:p w:rsidR="00C9129A" w:rsidRDefault="00C9129A" w:rsidP="00C9129A">
      <w:pPr>
        <w:jc w:val="center"/>
        <w:rPr>
          <w:rFonts w:ascii="Arial" w:eastAsiaTheme="minorHAnsi" w:hAnsi="Arial" w:cs="Arial"/>
          <w:b/>
          <w:sz w:val="24"/>
          <w:szCs w:val="28"/>
          <w:lang w:val="es-ES"/>
        </w:rPr>
      </w:pPr>
    </w:p>
    <w:p w:rsidR="00C9129A" w:rsidRDefault="00C9129A" w:rsidP="00C9129A">
      <w:pPr>
        <w:jc w:val="center"/>
        <w:rPr>
          <w:rFonts w:ascii="Arial" w:eastAsiaTheme="minorHAnsi" w:hAnsi="Arial" w:cs="Arial"/>
          <w:b/>
          <w:sz w:val="24"/>
          <w:szCs w:val="28"/>
          <w:lang w:val="es-ES"/>
        </w:rPr>
      </w:pPr>
    </w:p>
    <w:p w:rsidR="00C9129A" w:rsidRDefault="00C9129A" w:rsidP="008B284F">
      <w:pPr>
        <w:jc w:val="center"/>
        <w:rPr>
          <w:rFonts w:ascii="Arial" w:eastAsiaTheme="minorHAnsi" w:hAnsi="Arial" w:cs="Arial"/>
          <w:b/>
          <w:sz w:val="24"/>
          <w:szCs w:val="28"/>
          <w:lang w:val="es-ES"/>
        </w:rPr>
      </w:pPr>
    </w:p>
    <w:p w:rsidR="0015527A" w:rsidRDefault="00C9129A" w:rsidP="0015527A">
      <w:pPr>
        <w:jc w:val="center"/>
        <w:rPr>
          <w:rFonts w:ascii="Arial" w:eastAsiaTheme="minorHAnsi" w:hAnsi="Arial" w:cs="Arial"/>
          <w:b/>
          <w:sz w:val="24"/>
          <w:szCs w:val="28"/>
          <w:lang w:val="es-ES"/>
        </w:rPr>
      </w:pPr>
      <w:r>
        <w:rPr>
          <w:rFonts w:ascii="Arial" w:eastAsiaTheme="minorHAnsi" w:hAnsi="Arial" w:cs="Arial"/>
          <w:b/>
          <w:sz w:val="24"/>
          <w:szCs w:val="28"/>
          <w:lang w:val="es-ES"/>
        </w:rPr>
        <w:lastRenderedPageBreak/>
        <w:t>DOCENTES</w:t>
      </w:r>
    </w:p>
    <w:tbl>
      <w:tblPr>
        <w:tblW w:w="0" w:type="auto"/>
        <w:tblInd w:w="55" w:type="dxa"/>
        <w:tblCellMar>
          <w:left w:w="70" w:type="dxa"/>
          <w:right w:w="70" w:type="dxa"/>
        </w:tblCellMar>
        <w:tblLook w:val="04A0" w:firstRow="1" w:lastRow="0" w:firstColumn="1" w:lastColumn="0" w:noHBand="0" w:noVBand="1"/>
      </w:tblPr>
      <w:tblGrid>
        <w:gridCol w:w="216"/>
        <w:gridCol w:w="306"/>
        <w:gridCol w:w="306"/>
        <w:gridCol w:w="307"/>
        <w:gridCol w:w="307"/>
        <w:gridCol w:w="307"/>
        <w:gridCol w:w="307"/>
        <w:gridCol w:w="283"/>
        <w:gridCol w:w="283"/>
        <w:gridCol w:w="292"/>
        <w:gridCol w:w="292"/>
        <w:gridCol w:w="1801"/>
        <w:gridCol w:w="1120"/>
        <w:gridCol w:w="395"/>
        <w:gridCol w:w="395"/>
        <w:gridCol w:w="395"/>
        <w:gridCol w:w="523"/>
        <w:gridCol w:w="523"/>
        <w:gridCol w:w="581"/>
        <w:gridCol w:w="551"/>
      </w:tblGrid>
      <w:tr w:rsidR="008E2E44" w:rsidRPr="008E2E44" w:rsidTr="008E2E44">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1º PREGUNTA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sz w:val="20"/>
                <w:szCs w:val="20"/>
                <w:lang w:eastAsia="es-CO"/>
              </w:rPr>
            </w:pPr>
            <w:r w:rsidRPr="008E2E44">
              <w:rPr>
                <w:rFonts w:ascii="Arial" w:eastAsia="Times New Roman" w:hAnsi="Arial" w:cs="Arial"/>
                <w:b/>
                <w:bCs/>
                <w:color w:val="000000"/>
                <w:sz w:val="20"/>
                <w:szCs w:val="20"/>
                <w:lang w:eastAsia="es-CO"/>
              </w:rPr>
              <w:t>2º PREGUNTA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3ª PREGUNTA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4ª PREGUNTA</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5ª PREGUNTA</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sz w:val="20"/>
                <w:szCs w:val="20"/>
                <w:lang w:eastAsia="es-CO"/>
              </w:rPr>
            </w:pPr>
            <w:r w:rsidRPr="008E2E44">
              <w:rPr>
                <w:rFonts w:ascii="Arial" w:eastAsia="Times New Roman" w:hAnsi="Arial" w:cs="Arial"/>
                <w:b/>
                <w:bCs/>
                <w:color w:val="000000"/>
                <w:sz w:val="20"/>
                <w:szCs w:val="20"/>
                <w:lang w:eastAsia="es-CO"/>
              </w:rPr>
              <w:t>6ª PREGUNTA</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7ª PREGUNTA</w:t>
            </w: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WORD</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EXCEL</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POWER POINT</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YOU-TUBE</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GOOGLE</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CLICK 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C</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NO HAY HERRAMIENTAS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NO SE UTILIZA</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FICHAS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COMPUTADOR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INTERNET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CURSOS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INTERNET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DIPLOMADO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8E2E44" w:rsidRPr="008E2E44" w:rsidRDefault="008E2E44" w:rsidP="008E2E44">
            <w:pPr>
              <w:spacing w:after="0" w:line="240" w:lineRule="auto"/>
              <w:jc w:val="center"/>
              <w:rPr>
                <w:rFonts w:ascii="Arial" w:eastAsia="Times New Roman" w:hAnsi="Arial" w:cs="Arial"/>
                <w:color w:val="000000"/>
                <w:sz w:val="20"/>
                <w:szCs w:val="20"/>
                <w:lang w:eastAsia="es-CO"/>
              </w:rPr>
            </w:pPr>
            <w:r w:rsidRPr="008E2E44">
              <w:rPr>
                <w:rFonts w:ascii="Arial" w:eastAsia="Times New Roman" w:hAnsi="Arial" w:cs="Arial"/>
                <w:color w:val="000000"/>
                <w:sz w:val="20"/>
                <w:szCs w:val="20"/>
                <w:lang w:eastAsia="es-CO"/>
              </w:rPr>
              <w:t>MANEJO DE LAS TIC</w:t>
            </w: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sz w:val="20"/>
                <w:szCs w:val="20"/>
                <w:lang w:eastAsia="es-CO"/>
              </w:rPr>
            </w:pP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sz w:val="20"/>
                <w:szCs w:val="20"/>
                <w:lang w:eastAsia="es-CO"/>
              </w:rPr>
            </w:pP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sz w:val="20"/>
                <w:szCs w:val="20"/>
                <w:lang w:eastAsia="es-CO"/>
              </w:rPr>
            </w:pP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sz w:val="20"/>
                <w:szCs w:val="20"/>
                <w:lang w:eastAsia="es-CO"/>
              </w:rPr>
            </w:pP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sz w:val="20"/>
                <w:szCs w:val="20"/>
                <w:lang w:eastAsia="es-CO"/>
              </w:rPr>
            </w:pPr>
          </w:p>
        </w:tc>
      </w:tr>
      <w:tr w:rsidR="008E2E44" w:rsidRPr="008E2E44" w:rsidTr="008E2E4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2E44" w:rsidRPr="008E2E44" w:rsidRDefault="008E2E44" w:rsidP="008E2E44">
            <w:pPr>
              <w:spacing w:after="0" w:line="240" w:lineRule="auto"/>
              <w:rPr>
                <w:rFonts w:ascii="Arial" w:eastAsia="Times New Roman" w:hAnsi="Arial" w:cs="Arial"/>
                <w:color w:val="000000"/>
                <w:sz w:val="20"/>
                <w:szCs w:val="20"/>
                <w:lang w:eastAsia="es-CO"/>
              </w:rPr>
            </w:pPr>
          </w:p>
        </w:tc>
      </w:tr>
      <w:tr w:rsidR="008E2E44" w:rsidRPr="008E2E44" w:rsidTr="008E2E4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r>
      <w:tr w:rsidR="008E2E44" w:rsidRPr="008E2E44" w:rsidTr="008E2E4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r>
      <w:tr w:rsidR="008E2E44" w:rsidRPr="008E2E44" w:rsidTr="008E2E4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r>
      <w:tr w:rsidR="008E2E44" w:rsidRPr="008E2E44" w:rsidTr="008E2E4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r>
      <w:tr w:rsidR="008E2E44" w:rsidRPr="008E2E44" w:rsidTr="008E2E44">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b/>
                <w:bCs/>
                <w:color w:val="000000"/>
                <w:lang w:eastAsia="es-CO"/>
              </w:rPr>
            </w:pPr>
            <w:r w:rsidRPr="008E2E44">
              <w:rPr>
                <w:rFonts w:ascii="Arial" w:eastAsia="Times New Roman" w:hAnsi="Arial" w:cs="Arial"/>
                <w:b/>
                <w:bCs/>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8E2E44" w:rsidRPr="008E2E44" w:rsidRDefault="008E2E44" w:rsidP="008E2E44">
            <w:pPr>
              <w:spacing w:after="0" w:line="240" w:lineRule="auto"/>
              <w:jc w:val="center"/>
              <w:rPr>
                <w:rFonts w:ascii="Arial" w:eastAsia="Times New Roman" w:hAnsi="Arial" w:cs="Arial"/>
                <w:color w:val="000000"/>
                <w:lang w:eastAsia="es-CO"/>
              </w:rPr>
            </w:pPr>
            <w:r w:rsidRPr="008E2E44">
              <w:rPr>
                <w:rFonts w:ascii="Arial" w:eastAsia="Times New Roman" w:hAnsi="Arial" w:cs="Arial"/>
                <w:color w:val="000000"/>
                <w:lang w:eastAsia="es-CO"/>
              </w:rPr>
              <w:t>1</w:t>
            </w:r>
          </w:p>
        </w:tc>
      </w:tr>
    </w:tbl>
    <w:p w:rsidR="00FF4A4C" w:rsidRPr="0015527A" w:rsidRDefault="00FF4A4C" w:rsidP="008B284F">
      <w:pPr>
        <w:jc w:val="center"/>
        <w:rPr>
          <w:rFonts w:ascii="Arial" w:eastAsiaTheme="minorHAnsi" w:hAnsi="Arial" w:cs="Arial"/>
          <w:b/>
          <w:sz w:val="2"/>
          <w:szCs w:val="28"/>
          <w:lang w:val="es-ES"/>
        </w:rPr>
      </w:pPr>
    </w:p>
    <w:tbl>
      <w:tblPr>
        <w:tblW w:w="0" w:type="auto"/>
        <w:tblInd w:w="-944" w:type="dxa"/>
        <w:tblCellMar>
          <w:left w:w="70" w:type="dxa"/>
          <w:right w:w="70" w:type="dxa"/>
        </w:tblCellMar>
        <w:tblLook w:val="04A0" w:firstRow="1" w:lastRow="0" w:firstColumn="1" w:lastColumn="0" w:noHBand="0" w:noVBand="1"/>
      </w:tblPr>
      <w:tblGrid>
        <w:gridCol w:w="142"/>
        <w:gridCol w:w="289"/>
        <w:gridCol w:w="289"/>
        <w:gridCol w:w="290"/>
        <w:gridCol w:w="290"/>
        <w:gridCol w:w="290"/>
        <w:gridCol w:w="290"/>
        <w:gridCol w:w="290"/>
        <w:gridCol w:w="277"/>
        <w:gridCol w:w="277"/>
        <w:gridCol w:w="277"/>
        <w:gridCol w:w="277"/>
        <w:gridCol w:w="102"/>
        <w:gridCol w:w="102"/>
        <w:gridCol w:w="585"/>
        <w:gridCol w:w="585"/>
        <w:gridCol w:w="585"/>
        <w:gridCol w:w="253"/>
        <w:gridCol w:w="253"/>
        <w:gridCol w:w="253"/>
        <w:gridCol w:w="253"/>
        <w:gridCol w:w="253"/>
        <w:gridCol w:w="102"/>
        <w:gridCol w:w="102"/>
        <w:gridCol w:w="290"/>
        <w:gridCol w:w="452"/>
        <w:gridCol w:w="452"/>
        <w:gridCol w:w="290"/>
        <w:gridCol w:w="290"/>
        <w:gridCol w:w="143"/>
        <w:gridCol w:w="143"/>
        <w:gridCol w:w="143"/>
        <w:gridCol w:w="175"/>
        <w:gridCol w:w="175"/>
        <w:gridCol w:w="246"/>
        <w:gridCol w:w="246"/>
        <w:gridCol w:w="246"/>
        <w:gridCol w:w="246"/>
        <w:gridCol w:w="246"/>
      </w:tblGrid>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tbLrV"/>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TOTAL</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lang w:eastAsia="es-CO"/>
              </w:rPr>
            </w:pPr>
            <w:r w:rsidRPr="00FF4A4C">
              <w:rPr>
                <w:rFonts w:ascii="Arial" w:eastAsia="Times New Roman" w:hAnsi="Arial" w:cs="Arial"/>
                <w:b/>
                <w:bCs/>
                <w:color w:val="000000"/>
                <w:lang w:eastAsia="es-CO"/>
              </w:rPr>
              <w:t>1º PREGUNTA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sz w:val="20"/>
                <w:szCs w:val="20"/>
                <w:lang w:eastAsia="es-CO"/>
              </w:rPr>
            </w:pPr>
            <w:r w:rsidRPr="00FF4A4C">
              <w:rPr>
                <w:rFonts w:ascii="Arial" w:eastAsia="Times New Roman" w:hAnsi="Arial" w:cs="Arial"/>
                <w:b/>
                <w:bCs/>
                <w:color w:val="000000"/>
                <w:sz w:val="20"/>
                <w:szCs w:val="20"/>
                <w:lang w:eastAsia="es-CO"/>
              </w:rPr>
              <w:t>2º PREGUNTA</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lang w:eastAsia="es-CO"/>
              </w:rPr>
            </w:pPr>
            <w:r w:rsidRPr="00FF4A4C">
              <w:rPr>
                <w:rFonts w:ascii="Arial" w:eastAsia="Times New Roman" w:hAnsi="Arial" w:cs="Arial"/>
                <w:b/>
                <w:bCs/>
                <w:color w:val="000000"/>
                <w:lang w:eastAsia="es-CO"/>
              </w:rPr>
              <w:t>3ª PREGUNTA</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lang w:eastAsia="es-CO"/>
              </w:rPr>
            </w:pPr>
            <w:r w:rsidRPr="00FF4A4C">
              <w:rPr>
                <w:rFonts w:ascii="Arial" w:eastAsia="Times New Roman" w:hAnsi="Arial" w:cs="Arial"/>
                <w:b/>
                <w:bCs/>
                <w:color w:val="000000"/>
                <w:lang w:eastAsia="es-CO"/>
              </w:rPr>
              <w:t>4ª PREGUNTA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lang w:eastAsia="es-CO"/>
              </w:rPr>
            </w:pPr>
            <w:r w:rsidRPr="00FF4A4C">
              <w:rPr>
                <w:rFonts w:ascii="Arial" w:eastAsia="Times New Roman" w:hAnsi="Arial" w:cs="Arial"/>
                <w:b/>
                <w:bCs/>
                <w:color w:val="000000"/>
                <w:lang w:eastAsia="es-CO"/>
              </w:rPr>
              <w:t>5ª PREGUNTA</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sz w:val="20"/>
                <w:szCs w:val="20"/>
                <w:lang w:eastAsia="es-CO"/>
              </w:rPr>
            </w:pPr>
            <w:r w:rsidRPr="00FF4A4C">
              <w:rPr>
                <w:rFonts w:ascii="Arial" w:eastAsia="Times New Roman" w:hAnsi="Arial" w:cs="Arial"/>
                <w:b/>
                <w:bCs/>
                <w:color w:val="000000"/>
                <w:sz w:val="20"/>
                <w:szCs w:val="20"/>
                <w:lang w:eastAsia="es-CO"/>
              </w:rPr>
              <w:t>6ª PREGUNTA</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lang w:eastAsia="es-CO"/>
              </w:rPr>
            </w:pPr>
            <w:r w:rsidRPr="00FF4A4C">
              <w:rPr>
                <w:rFonts w:ascii="Arial" w:eastAsia="Times New Roman" w:hAnsi="Arial" w:cs="Arial"/>
                <w:b/>
                <w:bCs/>
                <w:color w:val="000000"/>
                <w:lang w:eastAsia="es-CO"/>
              </w:rPr>
              <w:t>7ª PREGUNTA</w:t>
            </w: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WORD</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EXCEL</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POWER POINT</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YOU-TUBE</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GOOGLE</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CLICK 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D</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NO HAY HERRAMIENTAS</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NO SE UTILIZA</w:t>
            </w:r>
          </w:p>
        </w:tc>
        <w:tc>
          <w:tcPr>
            <w:tcW w:w="0" w:type="auto"/>
            <w:gridSpan w:val="2"/>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FICHAS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COMPUTADOR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INTERNET</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CURSOS</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INTERNET</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DIPLOMADO</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MANEJO DE LAS TIC</w:t>
            </w: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b/>
                <w:bCs/>
                <w:color w:val="000000"/>
                <w:lang w:eastAsia="es-CO"/>
              </w:rPr>
            </w:pPr>
            <w:r w:rsidRPr="00FF4A4C">
              <w:rPr>
                <w:rFonts w:ascii="Arial" w:eastAsia="Times New Roman" w:hAnsi="Arial" w:cs="Arial"/>
                <w:b/>
                <w:bCs/>
                <w:color w:val="000000"/>
                <w:lang w:eastAsia="es-CO"/>
              </w:rPr>
              <w:t> </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4</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0</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0</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0</w:t>
            </w:r>
          </w:p>
        </w:tc>
        <w:tc>
          <w:tcPr>
            <w:tcW w:w="0" w:type="auto"/>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gridSpan w:val="2"/>
            <w:tcBorders>
              <w:top w:val="nil"/>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5</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1</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4</w:t>
            </w: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gridSpan w:val="2"/>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gridSpan w:val="2"/>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gridSpan w:val="2"/>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gridSpan w:val="2"/>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c>
          <w:tcPr>
            <w:tcW w:w="0" w:type="auto"/>
            <w:tcBorders>
              <w:top w:val="nil"/>
              <w:left w:val="nil"/>
              <w:bottom w:val="nil"/>
              <w:right w:val="nil"/>
            </w:tcBorders>
            <w:shd w:val="clear" w:color="auto" w:fill="auto"/>
            <w:noWrap/>
            <w:vAlign w:val="bottom"/>
            <w:hideMark/>
          </w:tcPr>
          <w:p w:rsidR="00FF4A4C" w:rsidRPr="0015527A" w:rsidRDefault="00FF4A4C" w:rsidP="00FF4A4C">
            <w:pPr>
              <w:spacing w:after="0" w:line="240" w:lineRule="auto"/>
              <w:rPr>
                <w:rFonts w:eastAsia="Times New Roman" w:cs="Calibri"/>
                <w:color w:val="000000"/>
                <w:sz w:val="20"/>
                <w:lang w:eastAsia="es-CO"/>
              </w:rPr>
            </w:pPr>
          </w:p>
        </w:tc>
      </w:tr>
      <w:tr w:rsidR="00FF4A4C" w:rsidRPr="00FF4A4C" w:rsidTr="0015527A">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 </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1º PREGUNTA</w:t>
            </w:r>
          </w:p>
        </w:tc>
        <w:tc>
          <w:tcPr>
            <w:tcW w:w="1210" w:type="dxa"/>
            <w:gridSpan w:val="5"/>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2º PREGUNTA</w:t>
            </w:r>
          </w:p>
        </w:tc>
        <w:tc>
          <w:tcPr>
            <w:tcW w:w="1857"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3ª PREGUNTA</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4ª PREGUNTA</w:t>
            </w:r>
          </w:p>
        </w:tc>
        <w:tc>
          <w:tcPr>
            <w:tcW w:w="0" w:type="auto"/>
            <w:gridSpan w:val="4"/>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5ª PREGUNTA</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6ª PREGUNTA</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FF4A4C" w:rsidRPr="0015527A" w:rsidRDefault="00FF4A4C" w:rsidP="00FF4A4C">
            <w:pPr>
              <w:spacing w:after="0" w:line="240" w:lineRule="auto"/>
              <w:jc w:val="center"/>
              <w:rPr>
                <w:rFonts w:ascii="Arial" w:eastAsia="Times New Roman" w:hAnsi="Arial" w:cs="Arial"/>
                <w:b/>
                <w:bCs/>
                <w:color w:val="000000"/>
                <w:sz w:val="18"/>
                <w:szCs w:val="20"/>
                <w:lang w:eastAsia="es-CO"/>
              </w:rPr>
            </w:pPr>
            <w:r w:rsidRPr="0015527A">
              <w:rPr>
                <w:rFonts w:ascii="Arial" w:eastAsia="Times New Roman" w:hAnsi="Arial" w:cs="Arial"/>
                <w:b/>
                <w:bCs/>
                <w:color w:val="000000"/>
                <w:sz w:val="18"/>
                <w:szCs w:val="20"/>
                <w:lang w:eastAsia="es-CO"/>
              </w:rPr>
              <w:t>7ª PREGUNTA</w:t>
            </w: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WORD</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EXCEL</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POWER POINT</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YOU-TUBE</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GOOGLE</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CLICK 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A</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B</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D</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NO HAY HERRAMIENTAS</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NO SE UTILIZA</w:t>
            </w:r>
          </w:p>
        </w:tc>
        <w:tc>
          <w:tcPr>
            <w:tcW w:w="0" w:type="auto"/>
            <w:gridSpan w:val="4"/>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FICHAS</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COMPUTADOR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INTERNET</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CURSOS</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INTERNET</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lang w:eastAsia="es-CO"/>
              </w:rPr>
            </w:pPr>
            <w:r w:rsidRPr="00FF4A4C">
              <w:rPr>
                <w:rFonts w:ascii="Arial" w:eastAsia="Times New Roman" w:hAnsi="Arial" w:cs="Arial"/>
                <w:color w:val="000000"/>
                <w:lang w:eastAsia="es-CO"/>
              </w:rPr>
              <w:t>DIPLOMADO</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MANEJO DE LAS TIC</w:t>
            </w: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16"/>
                <w:szCs w:val="16"/>
                <w:lang w:eastAsia="es-CO"/>
              </w:rPr>
            </w:pPr>
            <w:r w:rsidRPr="00FF4A4C">
              <w:rPr>
                <w:rFonts w:ascii="Arial" w:eastAsia="Times New Roman" w:hAnsi="Arial" w:cs="Arial"/>
                <w:color w:val="000000"/>
                <w:sz w:val="16"/>
                <w:szCs w:val="16"/>
                <w:lang w:eastAsia="es-CO"/>
              </w:rPr>
              <w:t>TOTAL</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60%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80%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20%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0%</w:t>
            </w:r>
          </w:p>
        </w:tc>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gridSpan w:val="6"/>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gridSpan w:val="4"/>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20%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20%</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100%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20%</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60%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FF4A4C" w:rsidRPr="00FF4A4C" w:rsidRDefault="00FF4A4C" w:rsidP="00FF4A4C">
            <w:pPr>
              <w:spacing w:after="0" w:line="240" w:lineRule="auto"/>
              <w:jc w:val="center"/>
              <w:rPr>
                <w:rFonts w:ascii="Arial" w:eastAsia="Times New Roman" w:hAnsi="Arial" w:cs="Arial"/>
                <w:color w:val="000000"/>
                <w:sz w:val="20"/>
                <w:szCs w:val="20"/>
                <w:lang w:eastAsia="es-CO"/>
              </w:rPr>
            </w:pPr>
            <w:r w:rsidRPr="00FF4A4C">
              <w:rPr>
                <w:rFonts w:ascii="Arial" w:eastAsia="Times New Roman" w:hAnsi="Arial" w:cs="Arial"/>
                <w:color w:val="000000"/>
                <w:sz w:val="20"/>
                <w:szCs w:val="20"/>
                <w:lang w:eastAsia="es-CO"/>
              </w:rPr>
              <w:t>80%</w:t>
            </w:r>
          </w:p>
        </w:tc>
      </w:tr>
      <w:tr w:rsidR="00FF4A4C" w:rsidRPr="00FF4A4C" w:rsidTr="00FF4A4C">
        <w:trPr>
          <w:trHeight w:val="300"/>
        </w:trPr>
        <w:tc>
          <w:tcPr>
            <w:tcW w:w="0" w:type="auto"/>
            <w:tcBorders>
              <w:top w:val="nil"/>
              <w:left w:val="nil"/>
              <w:bottom w:val="nil"/>
              <w:right w:val="nil"/>
            </w:tcBorders>
            <w:shd w:val="clear" w:color="auto" w:fill="auto"/>
            <w:noWrap/>
            <w:vAlign w:val="bottom"/>
            <w:hideMark/>
          </w:tcPr>
          <w:p w:rsidR="00FF4A4C" w:rsidRPr="00FF4A4C" w:rsidRDefault="00FF4A4C" w:rsidP="00FF4A4C">
            <w:pPr>
              <w:spacing w:after="0" w:line="240" w:lineRule="auto"/>
              <w:rPr>
                <w:rFonts w:eastAsia="Times New Roman" w:cs="Calibri"/>
                <w:color w:val="00000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16"/>
                <w:szCs w:val="16"/>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4"/>
            <w:vMerge/>
            <w:tcBorders>
              <w:top w:val="nil"/>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F4A4C" w:rsidRPr="00FF4A4C" w:rsidRDefault="00FF4A4C" w:rsidP="00FF4A4C">
            <w:pPr>
              <w:spacing w:after="0" w:line="240" w:lineRule="auto"/>
              <w:rPr>
                <w:rFonts w:ascii="Arial" w:eastAsia="Times New Roman" w:hAnsi="Arial" w:cs="Arial"/>
                <w:color w:val="000000"/>
                <w:sz w:val="20"/>
                <w:szCs w:val="20"/>
                <w:lang w:eastAsia="es-CO"/>
              </w:rPr>
            </w:pPr>
          </w:p>
        </w:tc>
      </w:tr>
    </w:tbl>
    <w:p w:rsidR="00C9129A" w:rsidRPr="00366759" w:rsidRDefault="00C9129A" w:rsidP="008B284F">
      <w:pPr>
        <w:jc w:val="center"/>
        <w:rPr>
          <w:rFonts w:ascii="Arial" w:eastAsiaTheme="minorHAnsi" w:hAnsi="Arial" w:cs="Arial"/>
          <w:b/>
          <w:sz w:val="24"/>
          <w:szCs w:val="28"/>
          <w:lang w:val="es-ES"/>
        </w:rPr>
      </w:pPr>
    </w:p>
    <w:p w:rsidR="00304387" w:rsidRPr="00304387" w:rsidRDefault="00FF4A4C" w:rsidP="000D2819">
      <w:pPr>
        <w:jc w:val="both"/>
        <w:rPr>
          <w:rFonts w:ascii="Arial" w:eastAsiaTheme="minorHAnsi" w:hAnsi="Arial" w:cs="Arial"/>
          <w:sz w:val="24"/>
          <w:szCs w:val="24"/>
          <w:lang w:val="es-ES"/>
        </w:rPr>
      </w:pPr>
      <w:r>
        <w:rPr>
          <w:noProof/>
          <w:lang w:eastAsia="es-CO"/>
        </w:rPr>
        <w:drawing>
          <wp:inline distT="0" distB="0" distL="0" distR="0" wp14:anchorId="6D4A75D8" wp14:editId="39F69D72">
            <wp:extent cx="6181344" cy="3364992"/>
            <wp:effectExtent l="0" t="0" r="10160" b="26035"/>
            <wp:docPr id="59" name="Gráfico 59">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15527A" w:rsidRDefault="0015527A" w:rsidP="00DF25C2">
      <w:pPr>
        <w:shd w:val="clear" w:color="auto" w:fill="FFFFFF"/>
        <w:tabs>
          <w:tab w:val="left" w:pos="6072"/>
        </w:tabs>
        <w:jc w:val="center"/>
        <w:rPr>
          <w:rFonts w:ascii="Arial" w:hAnsi="Arial" w:cs="Arial"/>
          <w:b/>
          <w:sz w:val="24"/>
          <w:szCs w:val="24"/>
          <w:lang w:val="es-ES"/>
        </w:rPr>
      </w:pPr>
    </w:p>
    <w:p w:rsidR="00DF25C2" w:rsidRPr="007B554D" w:rsidRDefault="00DF25C2" w:rsidP="00DF25C2">
      <w:pPr>
        <w:shd w:val="clear" w:color="auto" w:fill="FFFFFF"/>
        <w:tabs>
          <w:tab w:val="left" w:pos="6072"/>
        </w:tabs>
        <w:jc w:val="center"/>
        <w:rPr>
          <w:rFonts w:ascii="Arial" w:hAnsi="Arial" w:cs="Arial"/>
          <w:b/>
          <w:sz w:val="24"/>
          <w:szCs w:val="24"/>
          <w:lang w:val="es-ES"/>
        </w:rPr>
      </w:pPr>
      <w:r w:rsidRPr="007B554D">
        <w:rPr>
          <w:rFonts w:ascii="Arial" w:hAnsi="Arial" w:cs="Arial"/>
          <w:b/>
          <w:sz w:val="24"/>
          <w:szCs w:val="24"/>
          <w:lang w:val="es-ES"/>
        </w:rPr>
        <w:t xml:space="preserve">UBICACIÓN </w:t>
      </w:r>
      <w:r w:rsidR="0015527A">
        <w:rPr>
          <w:rFonts w:ascii="Arial" w:hAnsi="Arial" w:cs="Arial"/>
          <w:b/>
          <w:sz w:val="24"/>
          <w:szCs w:val="24"/>
          <w:lang w:val="es-ES"/>
        </w:rPr>
        <w:t>GEOGRÁFICA DEL PREESCOLAR MI CASITA</w:t>
      </w:r>
      <w:r w:rsidRPr="007B554D">
        <w:rPr>
          <w:rFonts w:ascii="Arial" w:hAnsi="Arial" w:cs="Arial"/>
          <w:b/>
          <w:sz w:val="24"/>
          <w:szCs w:val="24"/>
          <w:lang w:val="es-ES"/>
        </w:rPr>
        <w:t xml:space="preserve"> DE LA ESCUELA NORMAL SUPERIOR CONVENCIÓN</w:t>
      </w:r>
    </w:p>
    <w:p w:rsidR="00304387" w:rsidRPr="00304387" w:rsidRDefault="002429E3" w:rsidP="00304387">
      <w:pPr>
        <w:jc w:val="both"/>
        <w:rPr>
          <w:rFonts w:ascii="Arial" w:eastAsiaTheme="minorHAnsi" w:hAnsi="Arial" w:cs="Arial"/>
          <w:sz w:val="24"/>
          <w:szCs w:val="24"/>
          <w:lang w:val="es-ES"/>
        </w:rPr>
      </w:pPr>
      <w:r>
        <w:rPr>
          <w:rFonts w:ascii="Arial" w:hAnsi="Arial" w:cs="Arial"/>
          <w:noProof/>
          <w:sz w:val="28"/>
          <w:szCs w:val="24"/>
          <w:lang w:eastAsia="es-CO"/>
        </w:rPr>
        <w:drawing>
          <wp:anchor distT="0" distB="0" distL="114300" distR="114300" simplePos="0" relativeHeight="251722752" behindDoc="0" locked="0" layoutInCell="1" allowOverlap="1" wp14:anchorId="76499E3F" wp14:editId="0148CB2E">
            <wp:simplePos x="0" y="0"/>
            <wp:positionH relativeFrom="column">
              <wp:posOffset>90170</wp:posOffset>
            </wp:positionH>
            <wp:positionV relativeFrom="paragraph">
              <wp:posOffset>80645</wp:posOffset>
            </wp:positionV>
            <wp:extent cx="2647950" cy="4227830"/>
            <wp:effectExtent l="0" t="0" r="0" b="1270"/>
            <wp:wrapNone/>
            <wp:docPr id="51" name="Imagen 51" descr="D:\Users\Miriam_Amanda\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iriam_Amanda\Pictures\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47950" cy="422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6848" behindDoc="0" locked="0" layoutInCell="1" allowOverlap="1" wp14:anchorId="458B8087" wp14:editId="13CE8ED1">
            <wp:simplePos x="0" y="0"/>
            <wp:positionH relativeFrom="column">
              <wp:posOffset>3162605</wp:posOffset>
            </wp:positionH>
            <wp:positionV relativeFrom="paragraph">
              <wp:posOffset>80645</wp:posOffset>
            </wp:positionV>
            <wp:extent cx="2653055" cy="2040941"/>
            <wp:effectExtent l="0" t="0" r="0" b="0"/>
            <wp:wrapNone/>
            <wp:docPr id="54" name="Imagen 54" descr="https://scontent-lga3-1.xx.fbcdn.net/hphotos-xaf1/v/t1.0-9/428112_361004997253660_356852012_n.jpg?oh=53acad1cbf99171f9c066f4f6d8546f3&amp;oe=56BB7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lga3-1.xx.fbcdn.net/hphotos-xaf1/v/t1.0-9/428112_361004997253660_356852012_n.jpg?oh=53acad1cbf99171f9c066f4f6d8546f3&amp;oe=56BB7DBB"/>
                    <pic:cNvPicPr>
                      <a:picLocks noChangeAspect="1" noChangeArrowheads="1"/>
                    </pic:cNvPicPr>
                  </pic:nvPicPr>
                  <pic:blipFill rotWithShape="1">
                    <a:blip r:embed="rId59">
                      <a:extLst>
                        <a:ext uri="{28A0092B-C50C-407E-A947-70E740481C1C}">
                          <a14:useLocalDpi xmlns:a14="http://schemas.microsoft.com/office/drawing/2010/main" val="0"/>
                        </a:ext>
                      </a:extLst>
                    </a:blip>
                    <a:srcRect l="12960"/>
                    <a:stretch/>
                  </pic:blipFill>
                  <pic:spPr bwMode="auto">
                    <a:xfrm>
                      <a:off x="0" y="0"/>
                      <a:ext cx="2653055" cy="2040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6759" w:rsidRPr="00366759" w:rsidRDefault="00366759" w:rsidP="00304387">
      <w:pPr>
        <w:jc w:val="both"/>
        <w:rPr>
          <w:rFonts w:ascii="Arial" w:eastAsiaTheme="minorHAnsi" w:hAnsi="Arial" w:cs="Arial"/>
          <w:sz w:val="24"/>
          <w:szCs w:val="28"/>
          <w:lang w:val="es-ES"/>
        </w:rPr>
      </w:pPr>
    </w:p>
    <w:p w:rsidR="00366759" w:rsidRPr="00366759" w:rsidRDefault="00366759" w:rsidP="00366759">
      <w:pPr>
        <w:jc w:val="both"/>
        <w:rPr>
          <w:rFonts w:ascii="Arial" w:eastAsiaTheme="minorHAnsi" w:hAnsi="Arial" w:cs="Arial"/>
          <w:sz w:val="24"/>
          <w:szCs w:val="28"/>
          <w:lang w:val="es-ES"/>
        </w:rPr>
      </w:pPr>
    </w:p>
    <w:p w:rsidR="00336763" w:rsidRPr="00336763" w:rsidRDefault="00336763" w:rsidP="00366759">
      <w:pPr>
        <w:jc w:val="both"/>
        <w:rPr>
          <w:rFonts w:ascii="Arial" w:eastAsiaTheme="minorHAnsi" w:hAnsi="Arial" w:cs="Arial"/>
          <w:sz w:val="24"/>
          <w:szCs w:val="28"/>
          <w:lang w:val="es-ES"/>
        </w:rPr>
      </w:pPr>
    </w:p>
    <w:p w:rsidR="00336763" w:rsidRPr="00A97213" w:rsidRDefault="002429E3" w:rsidP="00E552DB">
      <w:pPr>
        <w:rPr>
          <w:rFonts w:ascii="Arial" w:hAnsi="Arial" w:cs="Arial"/>
          <w:b/>
          <w:sz w:val="24"/>
          <w:szCs w:val="24"/>
        </w:rPr>
      </w:pPr>
      <w:r>
        <w:rPr>
          <w:rFonts w:ascii="Arial" w:hAnsi="Arial" w:cs="Arial"/>
          <w:b/>
          <w:noProof/>
          <w:sz w:val="24"/>
          <w:szCs w:val="24"/>
          <w:lang w:eastAsia="es-CO"/>
        </w:rPr>
        <w:drawing>
          <wp:anchor distT="0" distB="0" distL="114300" distR="114300" simplePos="0" relativeHeight="251727872" behindDoc="0" locked="0" layoutInCell="1" allowOverlap="1">
            <wp:simplePos x="0" y="0"/>
            <wp:positionH relativeFrom="column">
              <wp:posOffset>1084555</wp:posOffset>
            </wp:positionH>
            <wp:positionV relativeFrom="paragraph">
              <wp:posOffset>3295650</wp:posOffset>
            </wp:positionV>
            <wp:extent cx="3474720" cy="2604980"/>
            <wp:effectExtent l="0" t="0" r="0" b="5080"/>
            <wp:wrapNone/>
            <wp:docPr id="56" name="Imagen 56" descr="D:\disco extraible\informacion vieja extraible\respaldo\Documents\PRÁCTICA PEDAGÓGICA\EVIDENCIAS PRÀCTICA PEDAGÒGICA\PRÀCTICA PEDAGÒGICA INVESTIGATIVA\2015\PREESCOLAR\P111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co extraible\informacion vieja extraible\respaldo\Documents\PRÁCTICA PEDAGÓGICA\EVIDENCIAS PRÀCTICA PEDAGÒGICA\PRÀCTICA PEDAGÒGICA INVESTIGATIVA\2015\PREESCOLAR\P111076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74720" cy="260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5C2">
        <w:rPr>
          <w:noProof/>
          <w:lang w:eastAsia="es-CO"/>
        </w:rPr>
        <w:drawing>
          <wp:anchor distT="0" distB="0" distL="114300" distR="114300" simplePos="0" relativeHeight="251725824" behindDoc="0" locked="0" layoutInCell="1" allowOverlap="1" wp14:anchorId="7822EEAB" wp14:editId="6F2B0384">
            <wp:simplePos x="0" y="0"/>
            <wp:positionH relativeFrom="column">
              <wp:posOffset>3191164</wp:posOffset>
            </wp:positionH>
            <wp:positionV relativeFrom="paragraph">
              <wp:posOffset>1084504</wp:posOffset>
            </wp:positionV>
            <wp:extent cx="2626123" cy="1960474"/>
            <wp:effectExtent l="0" t="0" r="3175" b="1905"/>
            <wp:wrapNone/>
            <wp:docPr id="53" name="Imagen 53" descr="Sede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e Preescola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6123" cy="196047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36763" w:rsidRPr="00A97213" w:rsidSect="004A01D3">
      <w:footerReference w:type="default" r:id="rId62"/>
      <w:pgSz w:w="12240" w:h="15840"/>
      <w:pgMar w:top="1701" w:right="1134"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A01" w:rsidRDefault="00C42A01" w:rsidP="00153E2E">
      <w:pPr>
        <w:spacing w:after="0" w:line="240" w:lineRule="auto"/>
      </w:pPr>
      <w:r>
        <w:separator/>
      </w:r>
    </w:p>
  </w:endnote>
  <w:endnote w:type="continuationSeparator" w:id="0">
    <w:p w:rsidR="00C42A01" w:rsidRDefault="00C42A01" w:rsidP="00153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ritannic Bold">
    <w:panose1 w:val="020B0903060703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383188"/>
      <w:docPartObj>
        <w:docPartGallery w:val="Page Numbers (Bottom of Page)"/>
        <w:docPartUnique/>
      </w:docPartObj>
    </w:sdtPr>
    <w:sdtEndPr/>
    <w:sdtContent>
      <w:p w:rsidR="00FF4A4C" w:rsidRDefault="00FF4A4C">
        <w:pPr>
          <w:pStyle w:val="Piedepgina"/>
          <w:jc w:val="right"/>
        </w:pPr>
        <w:r>
          <w:fldChar w:fldCharType="begin"/>
        </w:r>
        <w:r>
          <w:instrText>PAGE   \* MERGEFORMAT</w:instrText>
        </w:r>
        <w:r>
          <w:fldChar w:fldCharType="separate"/>
        </w:r>
        <w:r w:rsidR="00562B6E" w:rsidRPr="00562B6E">
          <w:rPr>
            <w:noProof/>
            <w:lang w:val="es-ES"/>
          </w:rPr>
          <w:t>34</w:t>
        </w:r>
        <w:r>
          <w:fldChar w:fldCharType="end"/>
        </w:r>
      </w:p>
    </w:sdtContent>
  </w:sdt>
  <w:p w:rsidR="00FF4A4C" w:rsidRDefault="00FF4A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A01" w:rsidRDefault="00C42A01" w:rsidP="00153E2E">
      <w:pPr>
        <w:spacing w:after="0" w:line="240" w:lineRule="auto"/>
      </w:pPr>
      <w:r>
        <w:separator/>
      </w:r>
    </w:p>
  </w:footnote>
  <w:footnote w:type="continuationSeparator" w:id="0">
    <w:p w:rsidR="00C42A01" w:rsidRDefault="00C42A01" w:rsidP="00153E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24F70"/>
    <w:multiLevelType w:val="hybridMultilevel"/>
    <w:tmpl w:val="433CDA3C"/>
    <w:lvl w:ilvl="0" w:tplc="F15A8BFE">
      <w:start w:val="1"/>
      <w:numFmt w:val="decimal"/>
      <w:lvlText w:val="%1."/>
      <w:lvlJc w:val="left"/>
      <w:pPr>
        <w:ind w:left="928" w:hanging="360"/>
      </w:pPr>
      <w:rPr>
        <w:sz w:val="4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nsid w:val="24E34EAA"/>
    <w:multiLevelType w:val="hybridMultilevel"/>
    <w:tmpl w:val="5C581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69B3303"/>
    <w:multiLevelType w:val="hybridMultilevel"/>
    <w:tmpl w:val="295E848A"/>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8A3AF7"/>
    <w:multiLevelType w:val="hybridMultilevel"/>
    <w:tmpl w:val="C27A69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6284FBA"/>
    <w:multiLevelType w:val="hybridMultilevel"/>
    <w:tmpl w:val="B44068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B7705EE"/>
    <w:multiLevelType w:val="hybridMultilevel"/>
    <w:tmpl w:val="1D84C4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4AD6E3A"/>
    <w:multiLevelType w:val="hybridMultilevel"/>
    <w:tmpl w:val="855A4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8360F42"/>
    <w:multiLevelType w:val="hybridMultilevel"/>
    <w:tmpl w:val="1D84C4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D4102D4"/>
    <w:multiLevelType w:val="hybridMultilevel"/>
    <w:tmpl w:val="C45461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4EF71395"/>
    <w:multiLevelType w:val="hybridMultilevel"/>
    <w:tmpl w:val="4E4042E6"/>
    <w:lvl w:ilvl="0" w:tplc="9C0016F6">
      <w:start w:val="4"/>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620535D3"/>
    <w:multiLevelType w:val="hybridMultilevel"/>
    <w:tmpl w:val="2C7CEB2A"/>
    <w:lvl w:ilvl="0" w:tplc="3B5E17EC">
      <w:start w:val="1"/>
      <w:numFmt w:val="decimal"/>
      <w:lvlText w:val="%1."/>
      <w:lvlJc w:val="left"/>
      <w:pPr>
        <w:ind w:left="720" w:hanging="360"/>
      </w:pPr>
      <w:rPr>
        <w:rFonts w:hint="default"/>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8584F9A"/>
    <w:multiLevelType w:val="hybridMultilevel"/>
    <w:tmpl w:val="1D84C4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3C94174"/>
    <w:multiLevelType w:val="hybridMultilevel"/>
    <w:tmpl w:val="C57832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A5271A7"/>
    <w:multiLevelType w:val="hybridMultilevel"/>
    <w:tmpl w:val="A3E619C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7D9E68E8"/>
    <w:multiLevelType w:val="hybridMultilevel"/>
    <w:tmpl w:val="E2F2F526"/>
    <w:lvl w:ilvl="0" w:tplc="460C95A8">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3"/>
  </w:num>
  <w:num w:numId="2">
    <w:abstractNumId w:val="3"/>
  </w:num>
  <w:num w:numId="3">
    <w:abstractNumId w:val="11"/>
  </w:num>
  <w:num w:numId="4">
    <w:abstractNumId w:val="6"/>
  </w:num>
  <w:num w:numId="5">
    <w:abstractNumId w:val="5"/>
  </w:num>
  <w:num w:numId="6">
    <w:abstractNumId w:val="7"/>
  </w:num>
  <w:num w:numId="7">
    <w:abstractNumId w:val="1"/>
  </w:num>
  <w:num w:numId="8">
    <w:abstractNumId w:val="2"/>
  </w:num>
  <w:num w:numId="9">
    <w:abstractNumId w:val="14"/>
  </w:num>
  <w:num w:numId="10">
    <w:abstractNumId w:val="0"/>
  </w:num>
  <w:num w:numId="11">
    <w:abstractNumId w:val="12"/>
  </w:num>
  <w:num w:numId="12">
    <w:abstractNumId w:val="4"/>
  </w:num>
  <w:num w:numId="13">
    <w:abstractNumId w:val="10"/>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2DB"/>
    <w:rsid w:val="000455E2"/>
    <w:rsid w:val="00092D2E"/>
    <w:rsid w:val="000D2819"/>
    <w:rsid w:val="00126771"/>
    <w:rsid w:val="00130D0F"/>
    <w:rsid w:val="00153E2E"/>
    <w:rsid w:val="0015527A"/>
    <w:rsid w:val="0019560A"/>
    <w:rsid w:val="001D1E65"/>
    <w:rsid w:val="002046A5"/>
    <w:rsid w:val="002429E3"/>
    <w:rsid w:val="002D38D3"/>
    <w:rsid w:val="00304387"/>
    <w:rsid w:val="003279CD"/>
    <w:rsid w:val="00336763"/>
    <w:rsid w:val="00355C5F"/>
    <w:rsid w:val="00366759"/>
    <w:rsid w:val="0037341C"/>
    <w:rsid w:val="004001CB"/>
    <w:rsid w:val="00443BC7"/>
    <w:rsid w:val="004A01D3"/>
    <w:rsid w:val="004A3717"/>
    <w:rsid w:val="004B48A2"/>
    <w:rsid w:val="005616F2"/>
    <w:rsid w:val="00561A72"/>
    <w:rsid w:val="00562B6E"/>
    <w:rsid w:val="00576085"/>
    <w:rsid w:val="005909BF"/>
    <w:rsid w:val="00617279"/>
    <w:rsid w:val="006253D7"/>
    <w:rsid w:val="00661021"/>
    <w:rsid w:val="00672AFE"/>
    <w:rsid w:val="007843CE"/>
    <w:rsid w:val="007E7AE0"/>
    <w:rsid w:val="00837969"/>
    <w:rsid w:val="008704F3"/>
    <w:rsid w:val="00872D7D"/>
    <w:rsid w:val="008762D7"/>
    <w:rsid w:val="00896021"/>
    <w:rsid w:val="008B284F"/>
    <w:rsid w:val="008E2E44"/>
    <w:rsid w:val="008F43B0"/>
    <w:rsid w:val="00933383"/>
    <w:rsid w:val="00A4391D"/>
    <w:rsid w:val="00A63F46"/>
    <w:rsid w:val="00A67F09"/>
    <w:rsid w:val="00A97213"/>
    <w:rsid w:val="00B714EA"/>
    <w:rsid w:val="00B86F16"/>
    <w:rsid w:val="00B97653"/>
    <w:rsid w:val="00BA78BD"/>
    <w:rsid w:val="00BB0081"/>
    <w:rsid w:val="00C42A01"/>
    <w:rsid w:val="00C52D3C"/>
    <w:rsid w:val="00C9129A"/>
    <w:rsid w:val="00C96018"/>
    <w:rsid w:val="00DA7D37"/>
    <w:rsid w:val="00DB1C28"/>
    <w:rsid w:val="00DF25C2"/>
    <w:rsid w:val="00E031B2"/>
    <w:rsid w:val="00E33AC8"/>
    <w:rsid w:val="00E52F43"/>
    <w:rsid w:val="00E552DB"/>
    <w:rsid w:val="00F0427C"/>
    <w:rsid w:val="00F15075"/>
    <w:rsid w:val="00FA1FEB"/>
    <w:rsid w:val="00FB2D4F"/>
    <w:rsid w:val="00FC4C03"/>
    <w:rsid w:val="00FD6790"/>
    <w:rsid w:val="00FF4A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2DB"/>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52DB"/>
    <w:pPr>
      <w:ind w:left="720"/>
      <w:contextualSpacing/>
    </w:pPr>
  </w:style>
  <w:style w:type="paragraph" w:styleId="Textodeglobo">
    <w:name w:val="Balloon Text"/>
    <w:basedOn w:val="Normal"/>
    <w:link w:val="TextodegloboCar"/>
    <w:uiPriority w:val="99"/>
    <w:semiHidden/>
    <w:unhideWhenUsed/>
    <w:rsid w:val="00FC4C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C03"/>
    <w:rPr>
      <w:rFonts w:ascii="Tahoma" w:eastAsia="Calibri" w:hAnsi="Tahoma" w:cs="Tahoma"/>
      <w:sz w:val="16"/>
      <w:szCs w:val="16"/>
    </w:rPr>
  </w:style>
  <w:style w:type="paragraph" w:styleId="NormalWeb">
    <w:name w:val="Normal (Web)"/>
    <w:basedOn w:val="Normal"/>
    <w:uiPriority w:val="99"/>
    <w:unhideWhenUsed/>
    <w:rsid w:val="00B86F1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B86F16"/>
  </w:style>
  <w:style w:type="table" w:styleId="Tablaconcuadrcula">
    <w:name w:val="Table Grid"/>
    <w:basedOn w:val="Tablanormal"/>
    <w:uiPriority w:val="59"/>
    <w:rsid w:val="00FA1F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53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E2E"/>
    <w:rPr>
      <w:rFonts w:ascii="Calibri" w:eastAsia="Calibri" w:hAnsi="Calibri" w:cs="Times New Roman"/>
    </w:rPr>
  </w:style>
  <w:style w:type="paragraph" w:styleId="Piedepgina">
    <w:name w:val="footer"/>
    <w:basedOn w:val="Normal"/>
    <w:link w:val="PiedepginaCar"/>
    <w:uiPriority w:val="99"/>
    <w:unhideWhenUsed/>
    <w:rsid w:val="00153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E2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2DB"/>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52DB"/>
    <w:pPr>
      <w:ind w:left="720"/>
      <w:contextualSpacing/>
    </w:pPr>
  </w:style>
  <w:style w:type="paragraph" w:styleId="Textodeglobo">
    <w:name w:val="Balloon Text"/>
    <w:basedOn w:val="Normal"/>
    <w:link w:val="TextodegloboCar"/>
    <w:uiPriority w:val="99"/>
    <w:semiHidden/>
    <w:unhideWhenUsed/>
    <w:rsid w:val="00FC4C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C03"/>
    <w:rPr>
      <w:rFonts w:ascii="Tahoma" w:eastAsia="Calibri" w:hAnsi="Tahoma" w:cs="Tahoma"/>
      <w:sz w:val="16"/>
      <w:szCs w:val="16"/>
    </w:rPr>
  </w:style>
  <w:style w:type="paragraph" w:styleId="NormalWeb">
    <w:name w:val="Normal (Web)"/>
    <w:basedOn w:val="Normal"/>
    <w:uiPriority w:val="99"/>
    <w:unhideWhenUsed/>
    <w:rsid w:val="00B86F1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apple-converted-space">
    <w:name w:val="apple-converted-space"/>
    <w:basedOn w:val="Fuentedeprrafopredeter"/>
    <w:rsid w:val="00B86F16"/>
  </w:style>
  <w:style w:type="table" w:styleId="Tablaconcuadrcula">
    <w:name w:val="Table Grid"/>
    <w:basedOn w:val="Tablanormal"/>
    <w:uiPriority w:val="59"/>
    <w:rsid w:val="00FA1F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53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E2E"/>
    <w:rPr>
      <w:rFonts w:ascii="Calibri" w:eastAsia="Calibri" w:hAnsi="Calibri" w:cs="Times New Roman"/>
    </w:rPr>
  </w:style>
  <w:style w:type="paragraph" w:styleId="Piedepgina">
    <w:name w:val="footer"/>
    <w:basedOn w:val="Normal"/>
    <w:link w:val="PiedepginaCar"/>
    <w:uiPriority w:val="99"/>
    <w:unhideWhenUsed/>
    <w:rsid w:val="00153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E2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5138">
      <w:bodyDiv w:val="1"/>
      <w:marLeft w:val="0"/>
      <w:marRight w:val="0"/>
      <w:marTop w:val="0"/>
      <w:marBottom w:val="0"/>
      <w:divBdr>
        <w:top w:val="none" w:sz="0" w:space="0" w:color="auto"/>
        <w:left w:val="none" w:sz="0" w:space="0" w:color="auto"/>
        <w:bottom w:val="none" w:sz="0" w:space="0" w:color="auto"/>
        <w:right w:val="none" w:sz="0" w:space="0" w:color="auto"/>
      </w:divBdr>
    </w:div>
    <w:div w:id="381946671">
      <w:bodyDiv w:val="1"/>
      <w:marLeft w:val="0"/>
      <w:marRight w:val="0"/>
      <w:marTop w:val="0"/>
      <w:marBottom w:val="0"/>
      <w:divBdr>
        <w:top w:val="none" w:sz="0" w:space="0" w:color="auto"/>
        <w:left w:val="none" w:sz="0" w:space="0" w:color="auto"/>
        <w:bottom w:val="none" w:sz="0" w:space="0" w:color="auto"/>
        <w:right w:val="none" w:sz="0" w:space="0" w:color="auto"/>
      </w:divBdr>
    </w:div>
    <w:div w:id="576355383">
      <w:bodyDiv w:val="1"/>
      <w:marLeft w:val="0"/>
      <w:marRight w:val="0"/>
      <w:marTop w:val="0"/>
      <w:marBottom w:val="0"/>
      <w:divBdr>
        <w:top w:val="none" w:sz="0" w:space="0" w:color="auto"/>
        <w:left w:val="none" w:sz="0" w:space="0" w:color="auto"/>
        <w:bottom w:val="none" w:sz="0" w:space="0" w:color="auto"/>
        <w:right w:val="none" w:sz="0" w:space="0" w:color="auto"/>
      </w:divBdr>
    </w:div>
    <w:div w:id="754204166">
      <w:bodyDiv w:val="1"/>
      <w:marLeft w:val="0"/>
      <w:marRight w:val="0"/>
      <w:marTop w:val="0"/>
      <w:marBottom w:val="0"/>
      <w:divBdr>
        <w:top w:val="none" w:sz="0" w:space="0" w:color="auto"/>
        <w:left w:val="none" w:sz="0" w:space="0" w:color="auto"/>
        <w:bottom w:val="none" w:sz="0" w:space="0" w:color="auto"/>
        <w:right w:val="none" w:sz="0" w:space="0" w:color="auto"/>
      </w:divBdr>
    </w:div>
    <w:div w:id="1596591053">
      <w:bodyDiv w:val="1"/>
      <w:marLeft w:val="0"/>
      <w:marRight w:val="0"/>
      <w:marTop w:val="0"/>
      <w:marBottom w:val="0"/>
      <w:divBdr>
        <w:top w:val="none" w:sz="0" w:space="0" w:color="auto"/>
        <w:left w:val="none" w:sz="0" w:space="0" w:color="auto"/>
        <w:bottom w:val="none" w:sz="0" w:space="0" w:color="auto"/>
        <w:right w:val="none" w:sz="0" w:space="0" w:color="auto"/>
      </w:divBdr>
    </w:div>
    <w:div w:id="1599409233">
      <w:bodyDiv w:val="1"/>
      <w:marLeft w:val="0"/>
      <w:marRight w:val="0"/>
      <w:marTop w:val="0"/>
      <w:marBottom w:val="0"/>
      <w:divBdr>
        <w:top w:val="none" w:sz="0" w:space="0" w:color="auto"/>
        <w:left w:val="none" w:sz="0" w:space="0" w:color="auto"/>
        <w:bottom w:val="none" w:sz="0" w:space="0" w:color="auto"/>
        <w:right w:val="none" w:sz="0" w:space="0" w:color="auto"/>
      </w:divBdr>
    </w:div>
    <w:div w:id="1622951957">
      <w:bodyDiv w:val="1"/>
      <w:marLeft w:val="0"/>
      <w:marRight w:val="0"/>
      <w:marTop w:val="0"/>
      <w:marBottom w:val="0"/>
      <w:divBdr>
        <w:top w:val="none" w:sz="0" w:space="0" w:color="auto"/>
        <w:left w:val="none" w:sz="0" w:space="0" w:color="auto"/>
        <w:bottom w:val="none" w:sz="0" w:space="0" w:color="auto"/>
        <w:right w:val="none" w:sz="0" w:space="0" w:color="auto"/>
      </w:divBdr>
    </w:div>
    <w:div w:id="1800688843">
      <w:bodyDiv w:val="1"/>
      <w:marLeft w:val="0"/>
      <w:marRight w:val="0"/>
      <w:marTop w:val="0"/>
      <w:marBottom w:val="0"/>
      <w:divBdr>
        <w:top w:val="none" w:sz="0" w:space="0" w:color="auto"/>
        <w:left w:val="none" w:sz="0" w:space="0" w:color="auto"/>
        <w:bottom w:val="none" w:sz="0" w:space="0" w:color="auto"/>
        <w:right w:val="none" w:sz="0" w:space="0" w:color="auto"/>
      </w:divBdr>
    </w:div>
    <w:div w:id="18892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kipedialaenciclopedialibre.com"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chart" Target="charts/chart4.xml"/><Relationship Id="rId42" Type="http://schemas.openxmlformats.org/officeDocument/2006/relationships/chart" Target="charts/chart7.xml"/><Relationship Id="rId47" Type="http://schemas.openxmlformats.org/officeDocument/2006/relationships/chart" Target="charts/chart12.xml"/><Relationship Id="rId50" Type="http://schemas.openxmlformats.org/officeDocument/2006/relationships/image" Target="media/image28.jpeg"/><Relationship Id="rId55" Type="http://schemas.openxmlformats.org/officeDocument/2006/relationships/chart" Target="charts/chart19.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chart" Target="charts/chart2.xm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hart" Target="charts/chart10.xml"/><Relationship Id="rId53" Type="http://schemas.openxmlformats.org/officeDocument/2006/relationships/chart" Target="charts/chart17.xml"/><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5.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0.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15.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chart" Target="charts/chart3.xml"/><Relationship Id="rId38" Type="http://schemas.openxmlformats.org/officeDocument/2006/relationships/image" Target="media/image25.png"/><Relationship Id="rId46" Type="http://schemas.openxmlformats.org/officeDocument/2006/relationships/chart" Target="charts/chart11.xml"/><Relationship Id="rId59" Type="http://schemas.openxmlformats.org/officeDocument/2006/relationships/image" Target="media/image30.jpeg"/><Relationship Id="rId20" Type="http://schemas.openxmlformats.org/officeDocument/2006/relationships/image" Target="media/image12.jpeg"/><Relationship Id="rId41" Type="http://schemas.openxmlformats.org/officeDocument/2006/relationships/chart" Target="charts/chart6.xml"/><Relationship Id="rId54" Type="http://schemas.openxmlformats.org/officeDocument/2006/relationships/chart" Target="charts/chart18.xm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3.png"/><Relationship Id="rId49" Type="http://schemas.openxmlformats.org/officeDocument/2006/relationships/chart" Target="charts/chart14.xml"/><Relationship Id="rId57" Type="http://schemas.openxmlformats.org/officeDocument/2006/relationships/chart" Target="charts/chart21.xml"/><Relationship Id="rId10"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chart" Target="charts/chart9.xml"/><Relationship Id="rId52" Type="http://schemas.openxmlformats.org/officeDocument/2006/relationships/chart" Target="charts/chart16.xml"/><Relationship Id="rId60"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F:\YEINI%20ASCANIO\yeinni%20ascanio%20%20renovacion.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F:\YEINI%20ASCANIO\yeinni%20ascanio%20%20renovacion.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F:\YEINI%20ASCANIO\yeinni%20ascanio%20%20renovacion.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F:\YEINI%20ASCANIO\yeinni%20ascanio%20%20renovacion.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F:\YEINI%20ASCANIO\yeinni%20ascanio%20%20renovacion.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593285214348207"/>
          <c:y val="5.1400554097404488E-2"/>
          <c:w val="0.75159580052493435"/>
          <c:h val="0.8326195683872849"/>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Hoja1!$D$2:$D$4</c:f>
              <c:strCache>
                <c:ptCount val="3"/>
                <c:pt idx="0">
                  <c:v>E.sonido</c:v>
                </c:pt>
                <c:pt idx="1">
                  <c:v>Balón</c:v>
                </c:pt>
                <c:pt idx="2">
                  <c:v>Celular</c:v>
                </c:pt>
              </c:strCache>
            </c:strRef>
          </c:cat>
          <c:val>
            <c:numRef>
              <c:f>Hoja1!$E$2:$E$4</c:f>
              <c:numCache>
                <c:formatCode>0%</c:formatCode>
                <c:ptCount val="3"/>
                <c:pt idx="0">
                  <c:v>0.96153846153846156</c:v>
                </c:pt>
                <c:pt idx="1">
                  <c:v>3.8461538461538464E-2</c:v>
                </c:pt>
                <c:pt idx="2" formatCode="General">
                  <c:v>0</c:v>
                </c:pt>
              </c:numCache>
            </c:numRef>
          </c:val>
        </c:ser>
        <c:dLbls>
          <c:showLegendKey val="0"/>
          <c:showVal val="0"/>
          <c:showCatName val="0"/>
          <c:showSerName val="0"/>
          <c:showPercent val="0"/>
          <c:showBubbleSize val="0"/>
        </c:dLbls>
        <c:gapWidth val="150"/>
        <c:shape val="cylinder"/>
        <c:axId val="188318720"/>
        <c:axId val="188375616"/>
        <c:axId val="0"/>
      </c:bar3DChart>
      <c:catAx>
        <c:axId val="188318720"/>
        <c:scaling>
          <c:orientation val="minMax"/>
        </c:scaling>
        <c:delete val="0"/>
        <c:axPos val="b"/>
        <c:numFmt formatCode="General" sourceLinked="0"/>
        <c:majorTickMark val="out"/>
        <c:minorTickMark val="none"/>
        <c:tickLblPos val="nextTo"/>
        <c:crossAx val="188375616"/>
        <c:crosses val="autoZero"/>
        <c:auto val="1"/>
        <c:lblAlgn val="ctr"/>
        <c:lblOffset val="100"/>
        <c:noMultiLvlLbl val="0"/>
      </c:catAx>
      <c:valAx>
        <c:axId val="188375616"/>
        <c:scaling>
          <c:orientation val="minMax"/>
        </c:scaling>
        <c:delete val="0"/>
        <c:axPos val="l"/>
        <c:majorGridlines/>
        <c:numFmt formatCode="0%" sourceLinked="1"/>
        <c:majorTickMark val="out"/>
        <c:minorTickMark val="none"/>
        <c:tickLblPos val="nextTo"/>
        <c:crossAx val="188318720"/>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Hoja6!$A$1:$A$3</c:f>
              <c:strCache>
                <c:ptCount val="3"/>
                <c:pt idx="0">
                  <c:v>Carro</c:v>
                </c:pt>
                <c:pt idx="1">
                  <c:v>Pocillo</c:v>
                </c:pt>
                <c:pt idx="2">
                  <c:v>Ventilador</c:v>
                </c:pt>
              </c:strCache>
            </c:strRef>
          </c:cat>
          <c:val>
            <c:numRef>
              <c:f>Hoja6!$B$1:$B$3</c:f>
              <c:numCache>
                <c:formatCode>General</c:formatCode>
                <c:ptCount val="3"/>
                <c:pt idx="0">
                  <c:v>1</c:v>
                </c:pt>
                <c:pt idx="1">
                  <c:v>1</c:v>
                </c:pt>
                <c:pt idx="2">
                  <c:v>19</c:v>
                </c:pt>
              </c:numCache>
            </c:numRef>
          </c:val>
        </c:ser>
        <c:dLbls>
          <c:showLegendKey val="0"/>
          <c:showVal val="0"/>
          <c:showCatName val="0"/>
          <c:showSerName val="0"/>
          <c:showPercent val="0"/>
          <c:showBubbleSize val="0"/>
        </c:dLbls>
        <c:gapWidth val="150"/>
        <c:shape val="cylinder"/>
        <c:axId val="127421440"/>
        <c:axId val="188381376"/>
        <c:axId val="0"/>
      </c:bar3DChart>
      <c:catAx>
        <c:axId val="127421440"/>
        <c:scaling>
          <c:orientation val="minMax"/>
        </c:scaling>
        <c:delete val="0"/>
        <c:axPos val="b"/>
        <c:majorTickMark val="out"/>
        <c:minorTickMark val="none"/>
        <c:tickLblPos val="nextTo"/>
        <c:crossAx val="188381376"/>
        <c:crosses val="autoZero"/>
        <c:auto val="1"/>
        <c:lblAlgn val="ctr"/>
        <c:lblOffset val="100"/>
        <c:noMultiLvlLbl val="0"/>
      </c:catAx>
      <c:valAx>
        <c:axId val="188381376"/>
        <c:scaling>
          <c:orientation val="minMax"/>
        </c:scaling>
        <c:delete val="0"/>
        <c:axPos val="l"/>
        <c:majorGridlines/>
        <c:numFmt formatCode="General" sourceLinked="1"/>
        <c:majorTickMark val="out"/>
        <c:minorTickMark val="none"/>
        <c:tickLblPos val="nextTo"/>
        <c:crossAx val="127421440"/>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Hoja1!$B$1</c:f>
              <c:strCache>
                <c:ptCount val="1"/>
              </c:strCache>
            </c:strRef>
          </c:tx>
          <c:invertIfNegative val="0"/>
          <c:dLbls>
            <c:showLegendKey val="0"/>
            <c:showVal val="1"/>
            <c:showCatName val="0"/>
            <c:showSerName val="0"/>
            <c:showPercent val="0"/>
            <c:showBubbleSize val="0"/>
            <c:showLeaderLines val="0"/>
          </c:dLbls>
          <c:cat>
            <c:strRef>
              <c:f>Hoja1!$A$2:$A$4</c:f>
              <c:strCache>
                <c:ptCount val="3"/>
                <c:pt idx="0">
                  <c:v>equipo de sonido </c:v>
                </c:pt>
                <c:pt idx="1">
                  <c:v>balon</c:v>
                </c:pt>
                <c:pt idx="2">
                  <c:v>celular</c:v>
                </c:pt>
              </c:strCache>
            </c:strRef>
          </c:cat>
          <c:val>
            <c:numRef>
              <c:f>Hoja1!$B$2:$B$4</c:f>
              <c:numCache>
                <c:formatCode>0%</c:formatCode>
                <c:ptCount val="3"/>
                <c:pt idx="0">
                  <c:v>0.81818181818181823</c:v>
                </c:pt>
                <c:pt idx="1">
                  <c:v>9.0909090909090912E-2</c:v>
                </c:pt>
                <c:pt idx="2">
                  <c:v>4.5454545454545456E-2</c:v>
                </c:pt>
              </c:numCache>
            </c:numRef>
          </c:val>
        </c:ser>
        <c:dLbls>
          <c:showLegendKey val="0"/>
          <c:showVal val="0"/>
          <c:showCatName val="0"/>
          <c:showSerName val="0"/>
          <c:showPercent val="0"/>
          <c:showBubbleSize val="0"/>
        </c:dLbls>
        <c:gapWidth val="150"/>
        <c:shape val="cylinder"/>
        <c:axId val="127750144"/>
        <c:axId val="127114560"/>
        <c:axId val="0"/>
      </c:bar3DChart>
      <c:catAx>
        <c:axId val="127750144"/>
        <c:scaling>
          <c:orientation val="minMax"/>
        </c:scaling>
        <c:delete val="0"/>
        <c:axPos val="b"/>
        <c:majorTickMark val="out"/>
        <c:minorTickMark val="none"/>
        <c:tickLblPos val="nextTo"/>
        <c:crossAx val="127114560"/>
        <c:crosses val="autoZero"/>
        <c:auto val="1"/>
        <c:lblAlgn val="ctr"/>
        <c:lblOffset val="100"/>
        <c:noMultiLvlLbl val="0"/>
      </c:catAx>
      <c:valAx>
        <c:axId val="127114560"/>
        <c:scaling>
          <c:orientation val="minMax"/>
        </c:scaling>
        <c:delete val="0"/>
        <c:axPos val="l"/>
        <c:majorGridlines/>
        <c:numFmt formatCode="0%" sourceLinked="1"/>
        <c:majorTickMark val="out"/>
        <c:minorTickMark val="none"/>
        <c:tickLblPos val="nextTo"/>
        <c:crossAx val="127750144"/>
        <c:crosses val="autoZero"/>
        <c:crossBetween val="between"/>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howLegendKey val="0"/>
            <c:showVal val="1"/>
            <c:showCatName val="0"/>
            <c:showSerName val="0"/>
            <c:showPercent val="0"/>
            <c:showBubbleSize val="0"/>
            <c:showLeaderLines val="0"/>
          </c:dLbls>
          <c:cat>
            <c:strRef>
              <c:f>Hoja1!$G$1:$G$3</c:f>
              <c:strCache>
                <c:ptCount val="3"/>
                <c:pt idx="0">
                  <c:v>licuadora</c:v>
                </c:pt>
                <c:pt idx="1">
                  <c:v>oso </c:v>
                </c:pt>
                <c:pt idx="2">
                  <c:v>nevera</c:v>
                </c:pt>
              </c:strCache>
            </c:strRef>
          </c:cat>
          <c:val>
            <c:numRef>
              <c:f>Hoja1!$H$1:$H$3</c:f>
              <c:numCache>
                <c:formatCode>0%</c:formatCode>
                <c:ptCount val="3"/>
                <c:pt idx="0">
                  <c:v>0.90909090909090906</c:v>
                </c:pt>
                <c:pt idx="1">
                  <c:v>0</c:v>
                </c:pt>
                <c:pt idx="2">
                  <c:v>9.0909090909090912E-2</c:v>
                </c:pt>
              </c:numCache>
            </c:numRef>
          </c:val>
        </c:ser>
        <c:dLbls>
          <c:showLegendKey val="0"/>
          <c:showVal val="0"/>
          <c:showCatName val="0"/>
          <c:showSerName val="0"/>
          <c:showPercent val="0"/>
          <c:showBubbleSize val="0"/>
        </c:dLbls>
        <c:gapWidth val="150"/>
        <c:shape val="cylinder"/>
        <c:axId val="127751680"/>
        <c:axId val="127487360"/>
        <c:axId val="0"/>
      </c:bar3DChart>
      <c:catAx>
        <c:axId val="127751680"/>
        <c:scaling>
          <c:orientation val="minMax"/>
        </c:scaling>
        <c:delete val="0"/>
        <c:axPos val="b"/>
        <c:majorTickMark val="out"/>
        <c:minorTickMark val="none"/>
        <c:tickLblPos val="nextTo"/>
        <c:crossAx val="127487360"/>
        <c:crosses val="autoZero"/>
        <c:auto val="1"/>
        <c:lblAlgn val="ctr"/>
        <c:lblOffset val="100"/>
        <c:noMultiLvlLbl val="0"/>
      </c:catAx>
      <c:valAx>
        <c:axId val="127487360"/>
        <c:scaling>
          <c:orientation val="minMax"/>
        </c:scaling>
        <c:delete val="0"/>
        <c:axPos val="l"/>
        <c:majorGridlines/>
        <c:numFmt formatCode="0%" sourceLinked="1"/>
        <c:majorTickMark val="out"/>
        <c:minorTickMark val="none"/>
        <c:tickLblPos val="nextTo"/>
        <c:crossAx val="127751680"/>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2043963254593172E-2"/>
          <c:y val="7.4548702245552642E-2"/>
          <c:w val="0.71826246719160103"/>
          <c:h val="0.8326195683872849"/>
        </c:manualLayout>
      </c:layout>
      <c:bar3DChart>
        <c:barDir val="col"/>
        <c:grouping val="stacked"/>
        <c:varyColors val="0"/>
        <c:ser>
          <c:idx val="0"/>
          <c:order val="0"/>
          <c:invertIfNegative val="0"/>
          <c:dLbls>
            <c:showLegendKey val="0"/>
            <c:showVal val="1"/>
            <c:showCatName val="0"/>
            <c:showSerName val="0"/>
            <c:showPercent val="0"/>
            <c:showBubbleSize val="0"/>
            <c:showLeaderLines val="0"/>
          </c:dLbls>
          <c:cat>
            <c:strRef>
              <c:f>Hoja1!$A$24:$A$26</c:f>
              <c:strCache>
                <c:ptCount val="3"/>
                <c:pt idx="0">
                  <c:v>plancha</c:v>
                </c:pt>
                <c:pt idx="1">
                  <c:v>televisor </c:v>
                </c:pt>
                <c:pt idx="2">
                  <c:v>olla</c:v>
                </c:pt>
              </c:strCache>
            </c:strRef>
          </c:cat>
          <c:val>
            <c:numRef>
              <c:f>Hoja1!$B$24:$B$26</c:f>
              <c:numCache>
                <c:formatCode>0%</c:formatCode>
                <c:ptCount val="3"/>
                <c:pt idx="0">
                  <c:v>1</c:v>
                </c:pt>
                <c:pt idx="1">
                  <c:v>0</c:v>
                </c:pt>
                <c:pt idx="2">
                  <c:v>0</c:v>
                </c:pt>
              </c:numCache>
            </c:numRef>
          </c:val>
        </c:ser>
        <c:dLbls>
          <c:showLegendKey val="0"/>
          <c:showVal val="0"/>
          <c:showCatName val="0"/>
          <c:showSerName val="0"/>
          <c:showPercent val="0"/>
          <c:showBubbleSize val="0"/>
        </c:dLbls>
        <c:gapWidth val="150"/>
        <c:shape val="cylinder"/>
        <c:axId val="127753216"/>
        <c:axId val="127489088"/>
        <c:axId val="0"/>
      </c:bar3DChart>
      <c:catAx>
        <c:axId val="127753216"/>
        <c:scaling>
          <c:orientation val="minMax"/>
        </c:scaling>
        <c:delete val="0"/>
        <c:axPos val="b"/>
        <c:majorTickMark val="out"/>
        <c:minorTickMark val="none"/>
        <c:tickLblPos val="nextTo"/>
        <c:crossAx val="127489088"/>
        <c:crosses val="autoZero"/>
        <c:auto val="1"/>
        <c:lblAlgn val="ctr"/>
        <c:lblOffset val="100"/>
        <c:noMultiLvlLbl val="0"/>
      </c:catAx>
      <c:valAx>
        <c:axId val="127489088"/>
        <c:scaling>
          <c:orientation val="minMax"/>
        </c:scaling>
        <c:delete val="0"/>
        <c:axPos val="l"/>
        <c:majorGridlines/>
        <c:numFmt formatCode="0%" sourceLinked="1"/>
        <c:majorTickMark val="out"/>
        <c:minorTickMark val="none"/>
        <c:tickLblPos val="nextTo"/>
        <c:crossAx val="127753216"/>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howLegendKey val="0"/>
            <c:showVal val="1"/>
            <c:showCatName val="0"/>
            <c:showSerName val="0"/>
            <c:showPercent val="0"/>
            <c:showBubbleSize val="0"/>
            <c:showLeaderLines val="0"/>
          </c:dLbls>
          <c:cat>
            <c:strRef>
              <c:f>Hoja1!$G$24:$G$26</c:f>
              <c:strCache>
                <c:ptCount val="3"/>
                <c:pt idx="0">
                  <c:v>celular</c:v>
                </c:pt>
                <c:pt idx="1">
                  <c:v>nevera</c:v>
                </c:pt>
                <c:pt idx="2">
                  <c:v>flores</c:v>
                </c:pt>
              </c:strCache>
            </c:strRef>
          </c:cat>
          <c:val>
            <c:numRef>
              <c:f>Hoja1!$H$24:$H$26</c:f>
              <c:numCache>
                <c:formatCode>0%</c:formatCode>
                <c:ptCount val="3"/>
                <c:pt idx="0">
                  <c:v>1</c:v>
                </c:pt>
                <c:pt idx="1">
                  <c:v>0</c:v>
                </c:pt>
                <c:pt idx="2">
                  <c:v>0</c:v>
                </c:pt>
              </c:numCache>
            </c:numRef>
          </c:val>
        </c:ser>
        <c:dLbls>
          <c:showLegendKey val="0"/>
          <c:showVal val="0"/>
          <c:showCatName val="0"/>
          <c:showSerName val="0"/>
          <c:showPercent val="0"/>
          <c:showBubbleSize val="0"/>
        </c:dLbls>
        <c:gapWidth val="150"/>
        <c:shape val="cylinder"/>
        <c:axId val="209306624"/>
        <c:axId val="127487936"/>
        <c:axId val="0"/>
      </c:bar3DChart>
      <c:catAx>
        <c:axId val="209306624"/>
        <c:scaling>
          <c:orientation val="minMax"/>
        </c:scaling>
        <c:delete val="0"/>
        <c:axPos val="b"/>
        <c:majorTickMark val="out"/>
        <c:minorTickMark val="none"/>
        <c:tickLblPos val="nextTo"/>
        <c:crossAx val="127487936"/>
        <c:crosses val="autoZero"/>
        <c:auto val="1"/>
        <c:lblAlgn val="ctr"/>
        <c:lblOffset val="100"/>
        <c:noMultiLvlLbl val="0"/>
      </c:catAx>
      <c:valAx>
        <c:axId val="127487936"/>
        <c:scaling>
          <c:orientation val="minMax"/>
        </c:scaling>
        <c:delete val="0"/>
        <c:axPos val="l"/>
        <c:majorGridlines/>
        <c:numFmt formatCode="0%" sourceLinked="1"/>
        <c:majorTickMark val="out"/>
        <c:minorTickMark val="none"/>
        <c:tickLblPos val="nextTo"/>
        <c:crossAx val="20930662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howLegendKey val="0"/>
            <c:showVal val="1"/>
            <c:showCatName val="0"/>
            <c:showSerName val="0"/>
            <c:showPercent val="0"/>
            <c:showBubbleSize val="0"/>
            <c:showLeaderLines val="0"/>
          </c:dLbls>
          <c:cat>
            <c:strRef>
              <c:f>Hoja1!$A$46:$A$48</c:f>
              <c:strCache>
                <c:ptCount val="3"/>
                <c:pt idx="0">
                  <c:v>carro</c:v>
                </c:pt>
                <c:pt idx="1">
                  <c:v>posillo</c:v>
                </c:pt>
                <c:pt idx="2">
                  <c:v>ventilador</c:v>
                </c:pt>
              </c:strCache>
            </c:strRef>
          </c:cat>
          <c:val>
            <c:numRef>
              <c:f>Hoja1!$B$46:$B$48</c:f>
              <c:numCache>
                <c:formatCode>0%</c:formatCode>
                <c:ptCount val="3"/>
                <c:pt idx="0">
                  <c:v>0.90909090909090906</c:v>
                </c:pt>
                <c:pt idx="1">
                  <c:v>4.5454545454545456E-2</c:v>
                </c:pt>
                <c:pt idx="2">
                  <c:v>4.5454545454545456E-2</c:v>
                </c:pt>
              </c:numCache>
            </c:numRef>
          </c:val>
        </c:ser>
        <c:dLbls>
          <c:showLegendKey val="0"/>
          <c:showVal val="0"/>
          <c:showCatName val="0"/>
          <c:showSerName val="0"/>
          <c:showPercent val="0"/>
          <c:showBubbleSize val="0"/>
        </c:dLbls>
        <c:gapWidth val="150"/>
        <c:shape val="cylinder"/>
        <c:axId val="209307648"/>
        <c:axId val="231612992"/>
        <c:axId val="0"/>
      </c:bar3DChart>
      <c:catAx>
        <c:axId val="209307648"/>
        <c:scaling>
          <c:orientation val="minMax"/>
        </c:scaling>
        <c:delete val="0"/>
        <c:axPos val="b"/>
        <c:majorTickMark val="out"/>
        <c:minorTickMark val="none"/>
        <c:tickLblPos val="nextTo"/>
        <c:crossAx val="231612992"/>
        <c:crosses val="autoZero"/>
        <c:auto val="1"/>
        <c:lblAlgn val="ctr"/>
        <c:lblOffset val="100"/>
        <c:noMultiLvlLbl val="0"/>
      </c:catAx>
      <c:valAx>
        <c:axId val="231612992"/>
        <c:scaling>
          <c:orientation val="minMax"/>
        </c:scaling>
        <c:delete val="0"/>
        <c:axPos val="l"/>
        <c:majorGridlines/>
        <c:numFmt formatCode="0%" sourceLinked="1"/>
        <c:majorTickMark val="out"/>
        <c:minorTickMark val="none"/>
        <c:tickLblPos val="nextTo"/>
        <c:crossAx val="209307648"/>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Hoja1!$A$2:$A$4</c:f>
              <c:strCache>
                <c:ptCount val="3"/>
                <c:pt idx="0">
                  <c:v>Equipo de sonido</c:v>
                </c:pt>
                <c:pt idx="1">
                  <c:v>Balón </c:v>
                </c:pt>
                <c:pt idx="2">
                  <c:v>Celular</c:v>
                </c:pt>
              </c:strCache>
            </c:strRef>
          </c:cat>
          <c:val>
            <c:numRef>
              <c:f>Hoja1!$B$2:$B$4</c:f>
              <c:numCache>
                <c:formatCode>0%</c:formatCode>
                <c:ptCount val="3"/>
                <c:pt idx="0">
                  <c:v>1</c:v>
                </c:pt>
                <c:pt idx="1">
                  <c:v>0</c:v>
                </c:pt>
                <c:pt idx="2">
                  <c:v>0</c:v>
                </c:pt>
              </c:numCache>
            </c:numRef>
          </c:val>
        </c:ser>
        <c:dLbls>
          <c:showLegendKey val="0"/>
          <c:showVal val="0"/>
          <c:showCatName val="0"/>
          <c:showSerName val="0"/>
          <c:showPercent val="0"/>
          <c:showBubbleSize val="0"/>
        </c:dLbls>
        <c:gapWidth val="150"/>
        <c:shape val="cylinder"/>
        <c:axId val="127182336"/>
        <c:axId val="231613568"/>
        <c:axId val="0"/>
      </c:bar3DChart>
      <c:catAx>
        <c:axId val="127182336"/>
        <c:scaling>
          <c:orientation val="minMax"/>
        </c:scaling>
        <c:delete val="0"/>
        <c:axPos val="b"/>
        <c:majorTickMark val="out"/>
        <c:minorTickMark val="none"/>
        <c:tickLblPos val="nextTo"/>
        <c:crossAx val="231613568"/>
        <c:crosses val="autoZero"/>
        <c:auto val="1"/>
        <c:lblAlgn val="ctr"/>
        <c:lblOffset val="100"/>
        <c:noMultiLvlLbl val="0"/>
      </c:catAx>
      <c:valAx>
        <c:axId val="231613568"/>
        <c:scaling>
          <c:orientation val="minMax"/>
        </c:scaling>
        <c:delete val="0"/>
        <c:axPos val="l"/>
        <c:majorGridlines/>
        <c:numFmt formatCode="0%" sourceLinked="1"/>
        <c:majorTickMark val="out"/>
        <c:minorTickMark val="none"/>
        <c:tickLblPos val="nextTo"/>
        <c:crossAx val="12718233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Hoja1!$A$2:$A$4</c:f>
              <c:strCache>
                <c:ptCount val="3"/>
                <c:pt idx="0">
                  <c:v>Licuadora</c:v>
                </c:pt>
                <c:pt idx="1">
                  <c:v>Oso</c:v>
                </c:pt>
                <c:pt idx="2">
                  <c:v>Nevera</c:v>
                </c:pt>
              </c:strCache>
            </c:strRef>
          </c:cat>
          <c:val>
            <c:numRef>
              <c:f>Hoja1!$B$2:$B$4</c:f>
              <c:numCache>
                <c:formatCode>0%</c:formatCode>
                <c:ptCount val="3"/>
                <c:pt idx="0">
                  <c:v>0</c:v>
                </c:pt>
                <c:pt idx="1">
                  <c:v>0</c:v>
                </c:pt>
                <c:pt idx="2">
                  <c:v>1</c:v>
                </c:pt>
              </c:numCache>
            </c:numRef>
          </c:val>
        </c:ser>
        <c:dLbls>
          <c:showLegendKey val="0"/>
          <c:showVal val="0"/>
          <c:showCatName val="0"/>
          <c:showSerName val="0"/>
          <c:showPercent val="0"/>
          <c:showBubbleSize val="0"/>
        </c:dLbls>
        <c:gapWidth val="150"/>
        <c:shape val="cylinder"/>
        <c:axId val="209305600"/>
        <c:axId val="231615296"/>
        <c:axId val="0"/>
      </c:bar3DChart>
      <c:catAx>
        <c:axId val="209305600"/>
        <c:scaling>
          <c:orientation val="minMax"/>
        </c:scaling>
        <c:delete val="0"/>
        <c:axPos val="b"/>
        <c:majorTickMark val="out"/>
        <c:minorTickMark val="none"/>
        <c:tickLblPos val="nextTo"/>
        <c:crossAx val="231615296"/>
        <c:crosses val="autoZero"/>
        <c:auto val="1"/>
        <c:lblAlgn val="ctr"/>
        <c:lblOffset val="100"/>
        <c:noMultiLvlLbl val="0"/>
      </c:catAx>
      <c:valAx>
        <c:axId val="231615296"/>
        <c:scaling>
          <c:orientation val="minMax"/>
        </c:scaling>
        <c:delete val="0"/>
        <c:axPos val="l"/>
        <c:majorGridlines/>
        <c:numFmt formatCode="0%" sourceLinked="1"/>
        <c:majorTickMark val="out"/>
        <c:minorTickMark val="none"/>
        <c:tickLblPos val="nextTo"/>
        <c:crossAx val="20930560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Hoja1!$A$2:$A$4</c:f>
              <c:strCache>
                <c:ptCount val="3"/>
                <c:pt idx="0">
                  <c:v>Plancha</c:v>
                </c:pt>
                <c:pt idx="1">
                  <c:v>Televisor</c:v>
                </c:pt>
                <c:pt idx="2">
                  <c:v>Olla</c:v>
                </c:pt>
              </c:strCache>
            </c:strRef>
          </c:cat>
          <c:val>
            <c:numRef>
              <c:f>Hoja1!$B$2:$B$4</c:f>
              <c:numCache>
                <c:formatCode>0%</c:formatCode>
                <c:ptCount val="3"/>
                <c:pt idx="0">
                  <c:v>1</c:v>
                </c:pt>
                <c:pt idx="1">
                  <c:v>0</c:v>
                </c:pt>
                <c:pt idx="2">
                  <c:v>0</c:v>
                </c:pt>
              </c:numCache>
            </c:numRef>
          </c:val>
        </c:ser>
        <c:dLbls>
          <c:showLegendKey val="0"/>
          <c:showVal val="0"/>
          <c:showCatName val="0"/>
          <c:showSerName val="0"/>
          <c:showPercent val="0"/>
          <c:showBubbleSize val="0"/>
        </c:dLbls>
        <c:gapWidth val="150"/>
        <c:shape val="cylinder"/>
        <c:axId val="209309184"/>
        <c:axId val="231617024"/>
        <c:axId val="0"/>
      </c:bar3DChart>
      <c:catAx>
        <c:axId val="209309184"/>
        <c:scaling>
          <c:orientation val="minMax"/>
        </c:scaling>
        <c:delete val="0"/>
        <c:axPos val="b"/>
        <c:majorTickMark val="out"/>
        <c:minorTickMark val="none"/>
        <c:tickLblPos val="nextTo"/>
        <c:crossAx val="231617024"/>
        <c:crosses val="autoZero"/>
        <c:auto val="1"/>
        <c:lblAlgn val="ctr"/>
        <c:lblOffset val="100"/>
        <c:noMultiLvlLbl val="0"/>
      </c:catAx>
      <c:valAx>
        <c:axId val="231617024"/>
        <c:scaling>
          <c:orientation val="minMax"/>
        </c:scaling>
        <c:delete val="0"/>
        <c:axPos val="l"/>
        <c:majorGridlines/>
        <c:numFmt formatCode="0%" sourceLinked="1"/>
        <c:majorTickMark val="out"/>
        <c:minorTickMark val="none"/>
        <c:tickLblPos val="nextTo"/>
        <c:crossAx val="20930918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Hoja1!$A$2:$A$4</c:f>
              <c:strCache>
                <c:ptCount val="3"/>
                <c:pt idx="0">
                  <c:v>Celular</c:v>
                </c:pt>
                <c:pt idx="1">
                  <c:v>Lavadora</c:v>
                </c:pt>
                <c:pt idx="2">
                  <c:v>Flores</c:v>
                </c:pt>
              </c:strCache>
            </c:strRef>
          </c:cat>
          <c:val>
            <c:numRef>
              <c:f>Hoja1!$B$2:$B$4</c:f>
              <c:numCache>
                <c:formatCode>0%</c:formatCode>
                <c:ptCount val="3"/>
                <c:pt idx="0">
                  <c:v>1</c:v>
                </c:pt>
                <c:pt idx="1">
                  <c:v>0</c:v>
                </c:pt>
                <c:pt idx="2">
                  <c:v>0</c:v>
                </c:pt>
              </c:numCache>
            </c:numRef>
          </c:val>
        </c:ser>
        <c:dLbls>
          <c:showLegendKey val="0"/>
          <c:showVal val="0"/>
          <c:showCatName val="0"/>
          <c:showSerName val="0"/>
          <c:showPercent val="0"/>
          <c:showBubbleSize val="0"/>
        </c:dLbls>
        <c:gapWidth val="150"/>
        <c:shape val="cylinder"/>
        <c:axId val="127418368"/>
        <c:axId val="231618752"/>
        <c:axId val="0"/>
      </c:bar3DChart>
      <c:catAx>
        <c:axId val="127418368"/>
        <c:scaling>
          <c:orientation val="minMax"/>
        </c:scaling>
        <c:delete val="0"/>
        <c:axPos val="b"/>
        <c:majorTickMark val="out"/>
        <c:minorTickMark val="none"/>
        <c:tickLblPos val="nextTo"/>
        <c:crossAx val="231618752"/>
        <c:crosses val="autoZero"/>
        <c:auto val="1"/>
        <c:lblAlgn val="ctr"/>
        <c:lblOffset val="100"/>
        <c:noMultiLvlLbl val="0"/>
      </c:catAx>
      <c:valAx>
        <c:axId val="231618752"/>
        <c:scaling>
          <c:orientation val="minMax"/>
        </c:scaling>
        <c:delete val="0"/>
        <c:axPos val="l"/>
        <c:majorGridlines/>
        <c:numFmt formatCode="0%" sourceLinked="1"/>
        <c:majorTickMark val="out"/>
        <c:minorTickMark val="none"/>
        <c:tickLblPos val="nextTo"/>
        <c:crossAx val="1274183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Hoja2!$D$2:$D$4</c:f>
              <c:strCache>
                <c:ptCount val="3"/>
                <c:pt idx="0">
                  <c:v>Licuadora</c:v>
                </c:pt>
                <c:pt idx="1">
                  <c:v>Oso</c:v>
                </c:pt>
                <c:pt idx="2">
                  <c:v>Nevera</c:v>
                </c:pt>
              </c:strCache>
            </c:strRef>
          </c:cat>
          <c:val>
            <c:numRef>
              <c:f>Hoja2!$E$2:$E$4</c:f>
              <c:numCache>
                <c:formatCode>0%</c:formatCode>
                <c:ptCount val="3"/>
                <c:pt idx="0">
                  <c:v>0.19230769230769232</c:v>
                </c:pt>
                <c:pt idx="1">
                  <c:v>0</c:v>
                </c:pt>
                <c:pt idx="2">
                  <c:v>0.80769230769230771</c:v>
                </c:pt>
              </c:numCache>
            </c:numRef>
          </c:val>
        </c:ser>
        <c:dLbls>
          <c:showLegendKey val="0"/>
          <c:showVal val="0"/>
          <c:showCatName val="0"/>
          <c:showSerName val="0"/>
          <c:showPercent val="0"/>
          <c:showBubbleSize val="0"/>
        </c:dLbls>
        <c:gapWidth val="150"/>
        <c:shape val="cylinder"/>
        <c:axId val="188320768"/>
        <c:axId val="188374336"/>
        <c:axId val="0"/>
      </c:bar3DChart>
      <c:catAx>
        <c:axId val="188320768"/>
        <c:scaling>
          <c:orientation val="minMax"/>
        </c:scaling>
        <c:delete val="0"/>
        <c:axPos val="b"/>
        <c:numFmt formatCode="General" sourceLinked="0"/>
        <c:majorTickMark val="out"/>
        <c:minorTickMark val="none"/>
        <c:tickLblPos val="nextTo"/>
        <c:crossAx val="188374336"/>
        <c:crosses val="autoZero"/>
        <c:auto val="1"/>
        <c:lblAlgn val="ctr"/>
        <c:lblOffset val="100"/>
        <c:noMultiLvlLbl val="0"/>
      </c:catAx>
      <c:valAx>
        <c:axId val="188374336"/>
        <c:scaling>
          <c:orientation val="minMax"/>
        </c:scaling>
        <c:delete val="0"/>
        <c:axPos val="l"/>
        <c:majorGridlines/>
        <c:numFmt formatCode="0%" sourceLinked="1"/>
        <c:majorTickMark val="out"/>
        <c:minorTickMark val="none"/>
        <c:tickLblPos val="nextTo"/>
        <c:crossAx val="188320768"/>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Hoja1!$A$2:$A$4</c:f>
              <c:strCache>
                <c:ptCount val="3"/>
                <c:pt idx="0">
                  <c:v>Carro</c:v>
                </c:pt>
                <c:pt idx="1">
                  <c:v>Pocillo</c:v>
                </c:pt>
                <c:pt idx="2">
                  <c:v>Ventilador</c:v>
                </c:pt>
              </c:strCache>
            </c:strRef>
          </c:cat>
          <c:val>
            <c:numRef>
              <c:f>Hoja1!$B$2:$B$4</c:f>
              <c:numCache>
                <c:formatCode>0%</c:formatCode>
                <c:ptCount val="3"/>
                <c:pt idx="0">
                  <c:v>0</c:v>
                </c:pt>
                <c:pt idx="1">
                  <c:v>0</c:v>
                </c:pt>
                <c:pt idx="2">
                  <c:v>1</c:v>
                </c:pt>
              </c:numCache>
            </c:numRef>
          </c:val>
        </c:ser>
        <c:dLbls>
          <c:showLegendKey val="0"/>
          <c:showVal val="0"/>
          <c:showCatName val="0"/>
          <c:showSerName val="0"/>
          <c:showPercent val="0"/>
          <c:showBubbleSize val="0"/>
        </c:dLbls>
        <c:gapWidth val="150"/>
        <c:shape val="cylinder"/>
        <c:axId val="209308672"/>
        <c:axId val="242155520"/>
        <c:axId val="0"/>
      </c:bar3DChart>
      <c:catAx>
        <c:axId val="209308672"/>
        <c:scaling>
          <c:orientation val="minMax"/>
        </c:scaling>
        <c:delete val="0"/>
        <c:axPos val="b"/>
        <c:majorTickMark val="out"/>
        <c:minorTickMark val="none"/>
        <c:tickLblPos val="nextTo"/>
        <c:crossAx val="242155520"/>
        <c:crosses val="autoZero"/>
        <c:auto val="1"/>
        <c:lblAlgn val="ctr"/>
        <c:lblOffset val="100"/>
        <c:noMultiLvlLbl val="0"/>
      </c:catAx>
      <c:valAx>
        <c:axId val="242155520"/>
        <c:scaling>
          <c:orientation val="minMax"/>
        </c:scaling>
        <c:delete val="0"/>
        <c:axPos val="l"/>
        <c:majorGridlines/>
        <c:numFmt formatCode="0%" sourceLinked="1"/>
        <c:majorTickMark val="out"/>
        <c:minorTickMark val="none"/>
        <c:tickLblPos val="nextTo"/>
        <c:crossAx val="20930867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Encuesta</a:t>
            </a:r>
            <a:r>
              <a:rPr lang="es-CO" baseline="0"/>
              <a:t> a Docentes</a:t>
            </a:r>
            <a:endParaRPr lang="es-CO"/>
          </a:p>
        </c:rich>
      </c:tx>
      <c:overlay val="0"/>
      <c:spPr>
        <a:noFill/>
        <a:ln>
          <a:noFill/>
        </a:ln>
        <a:effectLst/>
      </c:spPr>
    </c:title>
    <c:autoTitleDeleted val="0"/>
    <c:plotArea>
      <c:layout/>
      <c:barChart>
        <c:barDir val="col"/>
        <c:grouping val="clustered"/>
        <c:varyColors val="0"/>
        <c:ser>
          <c:idx val="0"/>
          <c:order val="0"/>
          <c:tx>
            <c:strRef>
              <c:f>'[TABULACION MAESTROS DE PREESCOLAR.xlsx]Hoja1'!$E$39</c:f>
              <c:strCache>
                <c:ptCount val="1"/>
                <c:pt idx="0">
                  <c:v>TOTAL</c:v>
                </c:pt>
              </c:strCache>
            </c:strRef>
          </c:tx>
          <c:spPr>
            <a:solidFill>
              <a:schemeClr val="accent1"/>
            </a:solidFill>
            <a:ln>
              <a:noFill/>
            </a:ln>
            <a:effectLst/>
          </c:spPr>
          <c:invertIfNegative val="0"/>
          <c:cat>
            <c:multiLvlStrRef>
              <c:f>'[TABULACION MAESTROS DE PREESCOLAR.xlsx]Hoja1'!$F$31:$AN$38</c:f>
              <c:multiLvlStrCache>
                <c:ptCount val="34"/>
                <c:lvl>
                  <c:pt idx="0">
                    <c:v>WORD</c:v>
                  </c:pt>
                  <c:pt idx="1">
                    <c:v>EXCEL</c:v>
                  </c:pt>
                  <c:pt idx="2">
                    <c:v>POWER POINT</c:v>
                  </c:pt>
                  <c:pt idx="3">
                    <c:v>YOU-TUBE</c:v>
                  </c:pt>
                  <c:pt idx="4">
                    <c:v>GOOGLE</c:v>
                  </c:pt>
                  <c:pt idx="5">
                    <c:v>CLICK 2.0</c:v>
                  </c:pt>
                  <c:pt idx="6">
                    <c:v>A</c:v>
                  </c:pt>
                  <c:pt idx="7">
                    <c:v>B</c:v>
                  </c:pt>
                  <c:pt idx="8">
                    <c:v>C</c:v>
                  </c:pt>
                  <c:pt idx="9">
                    <c:v>D</c:v>
                  </c:pt>
                  <c:pt idx="10">
                    <c:v>NO HAY HERRAMIENTAS</c:v>
                  </c:pt>
                  <c:pt idx="16">
                    <c:v>NO SE UTILIZA</c:v>
                  </c:pt>
                  <c:pt idx="21">
                    <c:v>FICHAS</c:v>
                  </c:pt>
                  <c:pt idx="22">
                    <c:v>COMPUTADOR</c:v>
                  </c:pt>
                  <c:pt idx="24">
                    <c:v>INTERNET</c:v>
                  </c:pt>
                  <c:pt idx="26">
                    <c:v>CURSOS</c:v>
                  </c:pt>
                  <c:pt idx="28">
                    <c:v>INTERNET</c:v>
                  </c:pt>
                  <c:pt idx="30">
                    <c:v>DIPLOMADO</c:v>
                  </c:pt>
                  <c:pt idx="33">
                    <c:v>MANEJO DE LAS TIC</c:v>
                  </c:pt>
                </c:lvl>
                <c:lvl>
                  <c:pt idx="0">
                    <c:v>1º PREGUNTA</c:v>
                  </c:pt>
                  <c:pt idx="6">
                    <c:v>2º PREGUNTA</c:v>
                  </c:pt>
                  <c:pt idx="10">
                    <c:v>3ª PREGUNTA</c:v>
                  </c:pt>
                  <c:pt idx="16">
                    <c:v>4ª PREGUNTA</c:v>
                  </c:pt>
                  <c:pt idx="21">
                    <c:v>5ª PREGUNTA</c:v>
                  </c:pt>
                  <c:pt idx="26">
                    <c:v>6ª PREGUNTA</c:v>
                  </c:pt>
                  <c:pt idx="30">
                    <c:v>7ª PREGUNTA</c:v>
                  </c:pt>
                </c:lvl>
              </c:multiLvlStrCache>
            </c:multiLvlStrRef>
          </c:cat>
          <c:val>
            <c:numRef>
              <c:f>'[TABULACION MAESTROS DE PREESCOLAR.xlsx]Hoja1'!$F$39:$AN$39</c:f>
              <c:numCache>
                <c:formatCode>0%</c:formatCode>
                <c:ptCount val="35"/>
                <c:pt idx="0">
                  <c:v>1</c:v>
                </c:pt>
                <c:pt idx="1">
                  <c:v>1</c:v>
                </c:pt>
                <c:pt idx="2">
                  <c:v>0.6</c:v>
                </c:pt>
                <c:pt idx="3">
                  <c:v>1</c:v>
                </c:pt>
                <c:pt idx="4">
                  <c:v>0.8</c:v>
                </c:pt>
                <c:pt idx="5">
                  <c:v>0.2</c:v>
                </c:pt>
                <c:pt idx="6">
                  <c:v>0</c:v>
                </c:pt>
                <c:pt idx="7">
                  <c:v>0</c:v>
                </c:pt>
                <c:pt idx="8">
                  <c:v>0</c:v>
                </c:pt>
                <c:pt idx="9">
                  <c:v>1</c:v>
                </c:pt>
                <c:pt idx="10">
                  <c:v>1</c:v>
                </c:pt>
                <c:pt idx="16">
                  <c:v>1</c:v>
                </c:pt>
                <c:pt idx="21">
                  <c:v>1</c:v>
                </c:pt>
                <c:pt idx="22">
                  <c:v>0.2</c:v>
                </c:pt>
                <c:pt idx="24">
                  <c:v>0.2</c:v>
                </c:pt>
                <c:pt idx="26">
                  <c:v>1</c:v>
                </c:pt>
                <c:pt idx="28">
                  <c:v>0.2</c:v>
                </c:pt>
                <c:pt idx="30">
                  <c:v>0.6</c:v>
                </c:pt>
                <c:pt idx="33">
                  <c:v>0.8</c:v>
                </c:pt>
              </c:numCache>
            </c:numRef>
          </c:val>
          <c:extLst xmlns:c16r2="http://schemas.microsoft.com/office/drawing/2015/06/chart">
            <c:ext xmlns:c16="http://schemas.microsoft.com/office/drawing/2014/chart" uri="{C3380CC4-5D6E-409C-BE32-E72D297353CC}">
              <c16:uniqueId val="{00000000-3375-42D2-91DA-34671C9F5A22}"/>
            </c:ext>
          </c:extLst>
        </c:ser>
        <c:ser>
          <c:idx val="1"/>
          <c:order val="1"/>
          <c:tx>
            <c:strRef>
              <c:f>'[TABULACION MAESTROS DE PREESCOLAR.xlsx]Hoja1'!$E$40</c:f>
              <c:strCache>
                <c:ptCount val="1"/>
              </c:strCache>
            </c:strRef>
          </c:tx>
          <c:spPr>
            <a:solidFill>
              <a:schemeClr val="accent2"/>
            </a:solidFill>
            <a:ln>
              <a:noFill/>
            </a:ln>
            <a:effectLst/>
          </c:spPr>
          <c:invertIfNegative val="0"/>
          <c:cat>
            <c:multiLvlStrRef>
              <c:f>'[TABULACION MAESTROS DE PREESCOLAR.xlsx]Hoja1'!$F$31:$AN$38</c:f>
              <c:multiLvlStrCache>
                <c:ptCount val="34"/>
                <c:lvl>
                  <c:pt idx="0">
                    <c:v>WORD</c:v>
                  </c:pt>
                  <c:pt idx="1">
                    <c:v>EXCEL</c:v>
                  </c:pt>
                  <c:pt idx="2">
                    <c:v>POWER POINT</c:v>
                  </c:pt>
                  <c:pt idx="3">
                    <c:v>YOU-TUBE</c:v>
                  </c:pt>
                  <c:pt idx="4">
                    <c:v>GOOGLE</c:v>
                  </c:pt>
                  <c:pt idx="5">
                    <c:v>CLICK 2.0</c:v>
                  </c:pt>
                  <c:pt idx="6">
                    <c:v>A</c:v>
                  </c:pt>
                  <c:pt idx="7">
                    <c:v>B</c:v>
                  </c:pt>
                  <c:pt idx="8">
                    <c:v>C</c:v>
                  </c:pt>
                  <c:pt idx="9">
                    <c:v>D</c:v>
                  </c:pt>
                  <c:pt idx="10">
                    <c:v>NO HAY HERRAMIENTAS</c:v>
                  </c:pt>
                  <c:pt idx="16">
                    <c:v>NO SE UTILIZA</c:v>
                  </c:pt>
                  <c:pt idx="21">
                    <c:v>FICHAS</c:v>
                  </c:pt>
                  <c:pt idx="22">
                    <c:v>COMPUTADOR</c:v>
                  </c:pt>
                  <c:pt idx="24">
                    <c:v>INTERNET</c:v>
                  </c:pt>
                  <c:pt idx="26">
                    <c:v>CURSOS</c:v>
                  </c:pt>
                  <c:pt idx="28">
                    <c:v>INTERNET</c:v>
                  </c:pt>
                  <c:pt idx="30">
                    <c:v>DIPLOMADO</c:v>
                  </c:pt>
                  <c:pt idx="33">
                    <c:v>MANEJO DE LAS TIC</c:v>
                  </c:pt>
                </c:lvl>
                <c:lvl>
                  <c:pt idx="0">
                    <c:v>1º PREGUNTA</c:v>
                  </c:pt>
                  <c:pt idx="6">
                    <c:v>2º PREGUNTA</c:v>
                  </c:pt>
                  <c:pt idx="10">
                    <c:v>3ª PREGUNTA</c:v>
                  </c:pt>
                  <c:pt idx="16">
                    <c:v>4ª PREGUNTA</c:v>
                  </c:pt>
                  <c:pt idx="21">
                    <c:v>5ª PREGUNTA</c:v>
                  </c:pt>
                  <c:pt idx="26">
                    <c:v>6ª PREGUNTA</c:v>
                  </c:pt>
                  <c:pt idx="30">
                    <c:v>7ª PREGUNTA</c:v>
                  </c:pt>
                </c:lvl>
              </c:multiLvlStrCache>
            </c:multiLvlStrRef>
          </c:cat>
          <c:val>
            <c:numRef>
              <c:f>'[TABULACION MAESTROS DE PREESCOLAR.xlsx]Hoja1'!$F$40:$AN$40</c:f>
              <c:numCache>
                <c:formatCode>General</c:formatCode>
                <c:ptCount val="35"/>
              </c:numCache>
            </c:numRef>
          </c:val>
          <c:extLst xmlns:c16r2="http://schemas.microsoft.com/office/drawing/2015/06/chart">
            <c:ext xmlns:c16="http://schemas.microsoft.com/office/drawing/2014/chart" uri="{C3380CC4-5D6E-409C-BE32-E72D297353CC}">
              <c16:uniqueId val="{00000001-3375-42D2-91DA-34671C9F5A22}"/>
            </c:ext>
          </c:extLst>
        </c:ser>
        <c:dLbls>
          <c:showLegendKey val="0"/>
          <c:showVal val="0"/>
          <c:showCatName val="0"/>
          <c:showSerName val="0"/>
          <c:showPercent val="0"/>
          <c:showBubbleSize val="0"/>
        </c:dLbls>
        <c:gapWidth val="219"/>
        <c:overlap val="-27"/>
        <c:axId val="243695616"/>
        <c:axId val="242158400"/>
      </c:barChart>
      <c:catAx>
        <c:axId val="24369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2158400"/>
        <c:crosses val="autoZero"/>
        <c:auto val="1"/>
        <c:lblAlgn val="ctr"/>
        <c:lblOffset val="100"/>
        <c:noMultiLvlLbl val="0"/>
      </c:catAx>
      <c:valAx>
        <c:axId val="24215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43695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showLegendKey val="0"/>
              <c:showVal val="1"/>
              <c:showCatName val="0"/>
              <c:showSerName val="0"/>
              <c:showPercent val="0"/>
              <c:showBubbleSize val="0"/>
              <c:extLst>
                <c:ext xmlns:c15="http://schemas.microsoft.com/office/drawing/2012/chart" uri="{CE6537A1-D6FC-4f65-9D91-7224C49458BB}">
                  <c15:layout/>
                </c:ext>
              </c:extLst>
            </c:dLbl>
            <c:dLbl>
              <c:idx val="1"/>
              <c:showLegendKey val="0"/>
              <c:showVal val="1"/>
              <c:showCatName val="0"/>
              <c:showSerName val="0"/>
              <c:showPercent val="0"/>
              <c:showBubbleSize val="0"/>
              <c:extLst>
                <c:ext xmlns:c15="http://schemas.microsoft.com/office/drawing/2012/chart" uri="{CE6537A1-D6FC-4f65-9D91-7224C49458BB}">
                  <c15:layout/>
                </c:ext>
              </c:extLst>
            </c:dLbl>
            <c:dLbl>
              <c:idx val="2"/>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Hoja3!$D$2:$D$4</c:f>
              <c:strCache>
                <c:ptCount val="3"/>
                <c:pt idx="0">
                  <c:v>Plancha</c:v>
                </c:pt>
                <c:pt idx="1">
                  <c:v>Televisor</c:v>
                </c:pt>
                <c:pt idx="2">
                  <c:v>Olla</c:v>
                </c:pt>
              </c:strCache>
            </c:strRef>
          </c:cat>
          <c:val>
            <c:numRef>
              <c:f>Hoja3!$E$2:$E$4</c:f>
              <c:numCache>
                <c:formatCode>0%</c:formatCode>
                <c:ptCount val="3"/>
                <c:pt idx="0">
                  <c:v>0.96153846153846156</c:v>
                </c:pt>
                <c:pt idx="1">
                  <c:v>3.8461538461538464E-2</c:v>
                </c:pt>
                <c:pt idx="2">
                  <c:v>0</c:v>
                </c:pt>
              </c:numCache>
            </c:numRef>
          </c:val>
        </c:ser>
        <c:dLbls>
          <c:showLegendKey val="0"/>
          <c:showVal val="0"/>
          <c:showCatName val="0"/>
          <c:showSerName val="0"/>
          <c:showPercent val="0"/>
          <c:showBubbleSize val="0"/>
        </c:dLbls>
        <c:gapWidth val="150"/>
        <c:shape val="cylinder"/>
        <c:axId val="127033344"/>
        <c:axId val="188376768"/>
        <c:axId val="0"/>
      </c:bar3DChart>
      <c:catAx>
        <c:axId val="127033344"/>
        <c:scaling>
          <c:orientation val="minMax"/>
        </c:scaling>
        <c:delete val="0"/>
        <c:axPos val="b"/>
        <c:numFmt formatCode="General" sourceLinked="0"/>
        <c:majorTickMark val="out"/>
        <c:minorTickMark val="none"/>
        <c:tickLblPos val="nextTo"/>
        <c:crossAx val="188376768"/>
        <c:crosses val="autoZero"/>
        <c:auto val="1"/>
        <c:lblAlgn val="ctr"/>
        <c:lblOffset val="100"/>
        <c:noMultiLvlLbl val="0"/>
      </c:catAx>
      <c:valAx>
        <c:axId val="188376768"/>
        <c:scaling>
          <c:orientation val="minMax"/>
        </c:scaling>
        <c:delete val="0"/>
        <c:axPos val="l"/>
        <c:majorGridlines/>
        <c:numFmt formatCode="0%" sourceLinked="1"/>
        <c:majorTickMark val="out"/>
        <c:minorTickMark val="none"/>
        <c:tickLblPos val="nextTo"/>
        <c:crossAx val="12703334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Hoja4!$D$2:$D$4</c:f>
              <c:strCache>
                <c:ptCount val="3"/>
                <c:pt idx="0">
                  <c:v>celular</c:v>
                </c:pt>
                <c:pt idx="1">
                  <c:v>estufa</c:v>
                </c:pt>
                <c:pt idx="2">
                  <c:v>flor</c:v>
                </c:pt>
              </c:strCache>
            </c:strRef>
          </c:cat>
          <c:val>
            <c:numRef>
              <c:f>Hoja4!$E$2:$E$4</c:f>
              <c:numCache>
                <c:formatCode>0%</c:formatCode>
                <c:ptCount val="3"/>
                <c:pt idx="0">
                  <c:v>1</c:v>
                </c:pt>
                <c:pt idx="1">
                  <c:v>0</c:v>
                </c:pt>
                <c:pt idx="2">
                  <c:v>0</c:v>
                </c:pt>
              </c:numCache>
            </c:numRef>
          </c:val>
        </c:ser>
        <c:dLbls>
          <c:showLegendKey val="0"/>
          <c:showVal val="0"/>
          <c:showCatName val="0"/>
          <c:showSerName val="0"/>
          <c:showPercent val="0"/>
          <c:showBubbleSize val="0"/>
        </c:dLbls>
        <c:gapWidth val="150"/>
        <c:shape val="cylinder"/>
        <c:axId val="127035392"/>
        <c:axId val="188380800"/>
        <c:axId val="0"/>
      </c:bar3DChart>
      <c:catAx>
        <c:axId val="127035392"/>
        <c:scaling>
          <c:orientation val="minMax"/>
        </c:scaling>
        <c:delete val="0"/>
        <c:axPos val="b"/>
        <c:numFmt formatCode="General" sourceLinked="0"/>
        <c:majorTickMark val="out"/>
        <c:minorTickMark val="none"/>
        <c:tickLblPos val="nextTo"/>
        <c:crossAx val="188380800"/>
        <c:crosses val="autoZero"/>
        <c:auto val="1"/>
        <c:lblAlgn val="ctr"/>
        <c:lblOffset val="100"/>
        <c:noMultiLvlLbl val="0"/>
      </c:catAx>
      <c:valAx>
        <c:axId val="188380800"/>
        <c:scaling>
          <c:orientation val="minMax"/>
        </c:scaling>
        <c:delete val="0"/>
        <c:axPos val="l"/>
        <c:majorGridlines/>
        <c:numFmt formatCode="0%" sourceLinked="1"/>
        <c:majorTickMark val="out"/>
        <c:minorTickMark val="none"/>
        <c:tickLblPos val="nextTo"/>
        <c:crossAx val="127035392"/>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[Libro1]Hoja5!$D$2:$D$4</c:f>
              <c:strCache>
                <c:ptCount val="3"/>
                <c:pt idx="0">
                  <c:v>Carro</c:v>
                </c:pt>
                <c:pt idx="1">
                  <c:v>Pocillo</c:v>
                </c:pt>
                <c:pt idx="2">
                  <c:v>Ventilador</c:v>
                </c:pt>
              </c:strCache>
            </c:strRef>
          </c:cat>
          <c:val>
            <c:numRef>
              <c:f>[Libro1]Hoja5!$E$2:$E$4</c:f>
              <c:numCache>
                <c:formatCode>0%</c:formatCode>
                <c:ptCount val="3"/>
                <c:pt idx="0">
                  <c:v>0</c:v>
                </c:pt>
                <c:pt idx="1">
                  <c:v>0</c:v>
                </c:pt>
                <c:pt idx="2">
                  <c:v>1</c:v>
                </c:pt>
              </c:numCache>
            </c:numRef>
          </c:val>
        </c:ser>
        <c:dLbls>
          <c:showLegendKey val="0"/>
          <c:showVal val="0"/>
          <c:showCatName val="0"/>
          <c:showSerName val="0"/>
          <c:showPercent val="0"/>
          <c:showBubbleSize val="0"/>
        </c:dLbls>
        <c:gapWidth val="150"/>
        <c:shape val="cylinder"/>
        <c:axId val="127036928"/>
        <c:axId val="188382528"/>
        <c:axId val="0"/>
      </c:bar3DChart>
      <c:catAx>
        <c:axId val="127036928"/>
        <c:scaling>
          <c:orientation val="minMax"/>
        </c:scaling>
        <c:delete val="0"/>
        <c:axPos val="b"/>
        <c:numFmt formatCode="General" sourceLinked="0"/>
        <c:majorTickMark val="out"/>
        <c:minorTickMark val="none"/>
        <c:tickLblPos val="nextTo"/>
        <c:crossAx val="188382528"/>
        <c:crosses val="autoZero"/>
        <c:auto val="1"/>
        <c:lblAlgn val="ctr"/>
        <c:lblOffset val="100"/>
        <c:noMultiLvlLbl val="0"/>
      </c:catAx>
      <c:valAx>
        <c:axId val="188382528"/>
        <c:scaling>
          <c:orientation val="minMax"/>
        </c:scaling>
        <c:delete val="0"/>
        <c:axPos val="l"/>
        <c:majorGridlines/>
        <c:numFmt formatCode="0%" sourceLinked="1"/>
        <c:majorTickMark val="out"/>
        <c:minorTickMark val="none"/>
        <c:tickLblPos val="nextTo"/>
        <c:crossAx val="12703692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Hoja2!$A$1:$A$3</c:f>
              <c:strCache>
                <c:ptCount val="3"/>
                <c:pt idx="0">
                  <c:v>EQ. sonido</c:v>
                </c:pt>
                <c:pt idx="1">
                  <c:v>Balón</c:v>
                </c:pt>
                <c:pt idx="2">
                  <c:v>Celular</c:v>
                </c:pt>
              </c:strCache>
            </c:strRef>
          </c:cat>
          <c:val>
            <c:numRef>
              <c:f>Hoja2!$B$1:$B$3</c:f>
              <c:numCache>
                <c:formatCode>General</c:formatCode>
                <c:ptCount val="3"/>
                <c:pt idx="0">
                  <c:v>21</c:v>
                </c:pt>
                <c:pt idx="1">
                  <c:v>0</c:v>
                </c:pt>
                <c:pt idx="2">
                  <c:v>0</c:v>
                </c:pt>
              </c:numCache>
            </c:numRef>
          </c:val>
        </c:ser>
        <c:dLbls>
          <c:showLegendKey val="0"/>
          <c:showVal val="0"/>
          <c:showCatName val="0"/>
          <c:showSerName val="0"/>
          <c:showPercent val="0"/>
          <c:showBubbleSize val="0"/>
        </c:dLbls>
        <c:gapWidth val="150"/>
        <c:shape val="cylinder"/>
        <c:axId val="127181824"/>
        <c:axId val="188381952"/>
        <c:axId val="0"/>
      </c:bar3DChart>
      <c:catAx>
        <c:axId val="127181824"/>
        <c:scaling>
          <c:orientation val="minMax"/>
        </c:scaling>
        <c:delete val="0"/>
        <c:axPos val="b"/>
        <c:majorTickMark val="out"/>
        <c:minorTickMark val="none"/>
        <c:tickLblPos val="nextTo"/>
        <c:crossAx val="188381952"/>
        <c:crosses val="autoZero"/>
        <c:auto val="1"/>
        <c:lblAlgn val="ctr"/>
        <c:lblOffset val="100"/>
        <c:noMultiLvlLbl val="0"/>
      </c:catAx>
      <c:valAx>
        <c:axId val="188381952"/>
        <c:scaling>
          <c:orientation val="minMax"/>
        </c:scaling>
        <c:delete val="0"/>
        <c:axPos val="l"/>
        <c:majorGridlines/>
        <c:numFmt formatCode="General" sourceLinked="1"/>
        <c:majorTickMark val="out"/>
        <c:minorTickMark val="none"/>
        <c:tickLblPos val="nextTo"/>
        <c:crossAx val="1271818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5"/>
    </mc:Choice>
    <mc:Fallback>
      <c:style val="25"/>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Hoja3!$A$1:$A$3</c:f>
              <c:strCache>
                <c:ptCount val="3"/>
                <c:pt idx="0">
                  <c:v>Licuadora</c:v>
                </c:pt>
                <c:pt idx="1">
                  <c:v>Oso</c:v>
                </c:pt>
                <c:pt idx="2">
                  <c:v>Nevera </c:v>
                </c:pt>
              </c:strCache>
            </c:strRef>
          </c:cat>
          <c:val>
            <c:numRef>
              <c:f>Hoja3!$B$1:$B$3</c:f>
              <c:numCache>
                <c:formatCode>General</c:formatCode>
                <c:ptCount val="3"/>
                <c:pt idx="0">
                  <c:v>0</c:v>
                </c:pt>
                <c:pt idx="1">
                  <c:v>0</c:v>
                </c:pt>
                <c:pt idx="2">
                  <c:v>21</c:v>
                </c:pt>
              </c:numCache>
            </c:numRef>
          </c:val>
        </c:ser>
        <c:dLbls>
          <c:showLegendKey val="0"/>
          <c:showVal val="0"/>
          <c:showCatName val="0"/>
          <c:showSerName val="0"/>
          <c:showPercent val="0"/>
          <c:showBubbleSize val="0"/>
        </c:dLbls>
        <c:gapWidth val="150"/>
        <c:shape val="cylinder"/>
        <c:axId val="127183360"/>
        <c:axId val="127108224"/>
        <c:axId val="0"/>
      </c:bar3DChart>
      <c:catAx>
        <c:axId val="127183360"/>
        <c:scaling>
          <c:orientation val="minMax"/>
        </c:scaling>
        <c:delete val="0"/>
        <c:axPos val="b"/>
        <c:majorTickMark val="out"/>
        <c:minorTickMark val="none"/>
        <c:tickLblPos val="nextTo"/>
        <c:crossAx val="127108224"/>
        <c:crosses val="autoZero"/>
        <c:auto val="1"/>
        <c:lblAlgn val="ctr"/>
        <c:lblOffset val="100"/>
        <c:noMultiLvlLbl val="0"/>
      </c:catAx>
      <c:valAx>
        <c:axId val="127108224"/>
        <c:scaling>
          <c:orientation val="minMax"/>
        </c:scaling>
        <c:delete val="0"/>
        <c:axPos val="l"/>
        <c:majorGridlines/>
        <c:numFmt formatCode="General" sourceLinked="1"/>
        <c:majorTickMark val="out"/>
        <c:minorTickMark val="none"/>
        <c:tickLblPos val="nextTo"/>
        <c:crossAx val="12718336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32"/>
    </mc:Choice>
    <mc:Fallback>
      <c:style val="3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Hoja4!$A$1:$A$3</c:f>
              <c:strCache>
                <c:ptCount val="3"/>
                <c:pt idx="0">
                  <c:v>Plancha</c:v>
                </c:pt>
                <c:pt idx="1">
                  <c:v>Televisor</c:v>
                </c:pt>
                <c:pt idx="2">
                  <c:v>Olla</c:v>
                </c:pt>
              </c:strCache>
            </c:strRef>
          </c:cat>
          <c:val>
            <c:numRef>
              <c:f>Hoja4!$B$1:$B$3</c:f>
              <c:numCache>
                <c:formatCode>General</c:formatCode>
                <c:ptCount val="3"/>
                <c:pt idx="0">
                  <c:v>21</c:v>
                </c:pt>
                <c:pt idx="1">
                  <c:v>0</c:v>
                </c:pt>
                <c:pt idx="2">
                  <c:v>0</c:v>
                </c:pt>
              </c:numCache>
            </c:numRef>
          </c:val>
        </c:ser>
        <c:dLbls>
          <c:showLegendKey val="0"/>
          <c:showVal val="0"/>
          <c:showCatName val="0"/>
          <c:showSerName val="0"/>
          <c:showPercent val="0"/>
          <c:showBubbleSize val="0"/>
        </c:dLbls>
        <c:gapWidth val="150"/>
        <c:shape val="cylinder"/>
        <c:axId val="188319744"/>
        <c:axId val="127111680"/>
        <c:axId val="0"/>
      </c:bar3DChart>
      <c:catAx>
        <c:axId val="188319744"/>
        <c:scaling>
          <c:orientation val="minMax"/>
        </c:scaling>
        <c:delete val="0"/>
        <c:axPos val="b"/>
        <c:majorTickMark val="out"/>
        <c:minorTickMark val="none"/>
        <c:tickLblPos val="nextTo"/>
        <c:crossAx val="127111680"/>
        <c:crosses val="autoZero"/>
        <c:auto val="1"/>
        <c:lblAlgn val="ctr"/>
        <c:lblOffset val="100"/>
        <c:noMultiLvlLbl val="0"/>
      </c:catAx>
      <c:valAx>
        <c:axId val="127111680"/>
        <c:scaling>
          <c:orientation val="minMax"/>
        </c:scaling>
        <c:delete val="0"/>
        <c:axPos val="l"/>
        <c:majorGridlines/>
        <c:numFmt formatCode="General" sourceLinked="1"/>
        <c:majorTickMark val="out"/>
        <c:minorTickMark val="none"/>
        <c:tickLblPos val="nextTo"/>
        <c:crossAx val="18831974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Hoja5!$A$1:$A$3</c:f>
              <c:strCache>
                <c:ptCount val="3"/>
                <c:pt idx="0">
                  <c:v>Celular</c:v>
                </c:pt>
                <c:pt idx="1">
                  <c:v>Lavadora</c:v>
                </c:pt>
                <c:pt idx="2">
                  <c:v>Rosa</c:v>
                </c:pt>
              </c:strCache>
            </c:strRef>
          </c:cat>
          <c:val>
            <c:numRef>
              <c:f>Hoja5!$B$1:$B$3</c:f>
              <c:numCache>
                <c:formatCode>General</c:formatCode>
                <c:ptCount val="3"/>
                <c:pt idx="0">
                  <c:v>21</c:v>
                </c:pt>
                <c:pt idx="1">
                  <c:v>0</c:v>
                </c:pt>
                <c:pt idx="2">
                  <c:v>0</c:v>
                </c:pt>
              </c:numCache>
            </c:numRef>
          </c:val>
        </c:ser>
        <c:dLbls>
          <c:showLegendKey val="0"/>
          <c:showVal val="0"/>
          <c:showCatName val="0"/>
          <c:showSerName val="0"/>
          <c:showPercent val="0"/>
          <c:showBubbleSize val="0"/>
        </c:dLbls>
        <c:gapWidth val="150"/>
        <c:shape val="cylinder"/>
        <c:axId val="127419392"/>
        <c:axId val="127113408"/>
        <c:axId val="0"/>
      </c:bar3DChart>
      <c:catAx>
        <c:axId val="127419392"/>
        <c:scaling>
          <c:orientation val="minMax"/>
        </c:scaling>
        <c:delete val="0"/>
        <c:axPos val="b"/>
        <c:majorTickMark val="out"/>
        <c:minorTickMark val="none"/>
        <c:tickLblPos val="nextTo"/>
        <c:crossAx val="127113408"/>
        <c:crosses val="autoZero"/>
        <c:auto val="1"/>
        <c:lblAlgn val="ctr"/>
        <c:lblOffset val="100"/>
        <c:noMultiLvlLbl val="0"/>
      </c:catAx>
      <c:valAx>
        <c:axId val="127113408"/>
        <c:scaling>
          <c:orientation val="minMax"/>
        </c:scaling>
        <c:delete val="0"/>
        <c:axPos val="l"/>
        <c:majorGridlines/>
        <c:numFmt formatCode="General" sourceLinked="1"/>
        <c:majorTickMark val="out"/>
        <c:minorTickMark val="none"/>
        <c:tickLblPos val="nextTo"/>
        <c:crossAx val="1274193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820</TotalTime>
  <Pages>1</Pages>
  <Words>3358</Words>
  <Characters>18469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Miriam_Amanda</dc:creator>
  <cp:lastModifiedBy>Miriam_Amanda</cp:lastModifiedBy>
  <cp:revision>6</cp:revision>
  <dcterms:created xsi:type="dcterms:W3CDTF">2015-04-15T22:07:00Z</dcterms:created>
  <dcterms:modified xsi:type="dcterms:W3CDTF">2015-10-31T00:17:00Z</dcterms:modified>
</cp:coreProperties>
</file>