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E" w:rsidRPr="00AC45F4" w:rsidRDefault="006D3231" w:rsidP="00C24F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3217414" wp14:editId="256EF17E">
            <wp:simplePos x="0" y="0"/>
            <wp:positionH relativeFrom="column">
              <wp:posOffset>4931051</wp:posOffset>
            </wp:positionH>
            <wp:positionV relativeFrom="paragraph">
              <wp:posOffset>-184178</wp:posOffset>
            </wp:positionV>
            <wp:extent cx="842838" cy="689133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65C53793" wp14:editId="59F1FA70">
            <wp:simplePos x="0" y="0"/>
            <wp:positionH relativeFrom="column">
              <wp:posOffset>168220</wp:posOffset>
            </wp:positionH>
            <wp:positionV relativeFrom="paragraph">
              <wp:posOffset>-239837</wp:posOffset>
            </wp:positionV>
            <wp:extent cx="824754" cy="96210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F4">
        <w:rPr>
          <w:rFonts w:ascii="Arial" w:hAnsi="Arial" w:cs="Arial"/>
          <w:b/>
          <w:sz w:val="20"/>
          <w:szCs w:val="20"/>
        </w:rPr>
        <w:t>INSTITUTO TECNICO MUNICIPAL LOS PATIOS</w:t>
      </w:r>
    </w:p>
    <w:p w:rsidR="00C24FEE" w:rsidRPr="00C24FEE" w:rsidRDefault="00C24FEE" w:rsidP="00C24FEE">
      <w:pPr>
        <w:jc w:val="center"/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PROYECTO ENJAMBRE</w:t>
      </w:r>
    </w:p>
    <w:p w:rsidR="00C24FEE" w:rsidRPr="00C24FEE" w:rsidRDefault="00C24FEE" w:rsidP="00C24FEE">
      <w:pPr>
        <w:jc w:val="center"/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CREATIVOS EN ACCION</w:t>
      </w:r>
    </w:p>
    <w:p w:rsidR="00C24FEE" w:rsidRPr="00C24FEE" w:rsidRDefault="00C24FEE" w:rsidP="00C24FEE">
      <w:pPr>
        <w:jc w:val="center"/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Cuestionario sobre Estilos de Vida Saludable</w:t>
      </w:r>
      <w:bookmarkStart w:id="0" w:name="_GoBack"/>
      <w:bookmarkEnd w:id="0"/>
    </w:p>
    <w:p w:rsidR="00C24FEE" w:rsidRPr="00C24FEE" w:rsidRDefault="00C24FEE" w:rsidP="00C24FEE">
      <w:pPr>
        <w:jc w:val="both"/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El siguiente cuestionario tiene por objetivo evaluar las prácticas y creencias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 xml:space="preserve">relacionadas con los Estilos de Vida Saludable. Marque con una </w:t>
      </w:r>
      <w:r>
        <w:rPr>
          <w:rFonts w:ascii="Arial" w:hAnsi="Arial" w:cs="Arial"/>
          <w:sz w:val="20"/>
          <w:szCs w:val="20"/>
        </w:rPr>
        <w:t>x</w:t>
      </w:r>
      <w:r w:rsidRPr="00C24FEE">
        <w:rPr>
          <w:rFonts w:ascii="Arial" w:hAnsi="Arial" w:cs="Arial"/>
          <w:sz w:val="20"/>
          <w:szCs w:val="20"/>
        </w:rPr>
        <w:t xml:space="preserve"> la casilla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>que mejor describa su comportamiento la información suministrada será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>utilizada únicamente para fines de esta investigación.</w:t>
      </w:r>
    </w:p>
    <w:p w:rsidR="00C24FEE" w:rsidRPr="00C24FEE" w:rsidRDefault="00C24FEE" w:rsidP="00C24FEE">
      <w:pPr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Información General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Nombre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C24FEE" w:rsidRDefault="00C24FEE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Género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Masculino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Femenino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3. Edad __________ años cumplidos.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4. ¿Padec</w:t>
      </w:r>
      <w:r>
        <w:rPr>
          <w:rFonts w:ascii="Arial" w:hAnsi="Arial" w:cs="Arial"/>
          <w:sz w:val="20"/>
          <w:szCs w:val="20"/>
        </w:rPr>
        <w:t>e de alguna  enfermedad: _____________________________________</w:t>
      </w:r>
    </w:p>
    <w:p w:rsidR="00C24FEE" w:rsidRPr="00C24FEE" w:rsidRDefault="00C24FEE" w:rsidP="00C24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b/>
          <w:sz w:val="20"/>
          <w:szCs w:val="20"/>
        </w:rPr>
        <w:t>Ejercicio Físico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5. ¿Realiza usted algún ejercicio físico regularmente?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Si su respuesta es No Favor pasar a la pregunta Nº 9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6. ¿En caso de que realice ejercicio físico con qué frecuencia lo realiza?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1 - 2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3 – 4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5 – 6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Todos los días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7. Tiempo destinado para ejercicio físico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Menos de 15 min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15 – 30 min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30 -45 min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Más de 45 min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lastRenderedPageBreak/>
        <w:t xml:space="preserve"> 8. ¿Qué tipo de ejercicio físico realiza con más frecuencia?: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Caminata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Andar en bicicleta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Aeróbicos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Pesas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Jugar fútbol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Nadar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Yoga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Baile</w:t>
      </w:r>
    </w:p>
    <w:p w:rsidR="00C24FEE" w:rsidRPr="00C24FEE" w:rsidRDefault="00C24FEE" w:rsidP="00C24FEE">
      <w:pPr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Hábitos alimenticios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9. ¿Considera usted que su dieta es balanceada?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10. ¿Consume comidas rápidas pizza, pollo frito, hamburguesas?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Siempre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Frecuentemente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Algunas veces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Nunca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11. ¿Qué tipo de proteína consume con mayor frecuencia en su alimentación?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>Carne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 xml:space="preserve"> res</w:t>
      </w:r>
    </w:p>
    <w:p w:rsid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Pollo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Pescado</w:t>
      </w:r>
    </w:p>
    <w:p w:rsidR="00C24FEE" w:rsidRDefault="00C24FEE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</w:t>
      </w:r>
      <w:r w:rsidRPr="00C24FEE">
        <w:rPr>
          <w:rFonts w:ascii="Arial" w:hAnsi="Arial" w:cs="Arial"/>
          <w:sz w:val="20"/>
          <w:szCs w:val="20"/>
        </w:rPr>
        <w:t>arne de cerdo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12. ¿Con que frecuencia consume alimentos ricos en fibra como: cereales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>integrales, avena,</w:t>
      </w:r>
      <w:r>
        <w:rPr>
          <w:rFonts w:ascii="Arial" w:hAnsi="Arial" w:cs="Arial"/>
          <w:sz w:val="20"/>
          <w:szCs w:val="20"/>
        </w:rPr>
        <w:t xml:space="preserve"> l</w:t>
      </w:r>
      <w:r w:rsidRPr="00C24FEE">
        <w:rPr>
          <w:rFonts w:ascii="Arial" w:hAnsi="Arial" w:cs="Arial"/>
          <w:sz w:val="20"/>
          <w:szCs w:val="20"/>
        </w:rPr>
        <w:t xml:space="preserve">eguminosas, </w:t>
      </w:r>
      <w:proofErr w:type="gramStart"/>
      <w:r w:rsidRPr="00C24FEE">
        <w:rPr>
          <w:rFonts w:ascii="Arial" w:hAnsi="Arial" w:cs="Arial"/>
          <w:sz w:val="20"/>
          <w:szCs w:val="20"/>
        </w:rPr>
        <w:t>frutas ,</w:t>
      </w:r>
      <w:proofErr w:type="gramEnd"/>
      <w:r w:rsidRPr="00C24FEE">
        <w:rPr>
          <w:rFonts w:ascii="Arial" w:hAnsi="Arial" w:cs="Arial"/>
          <w:sz w:val="20"/>
          <w:szCs w:val="20"/>
        </w:rPr>
        <w:t xml:space="preserve"> naranja, linaza entre otros?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1 - 2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3 – 4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5 – 6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lastRenderedPageBreak/>
        <w:t xml:space="preserve"> Todos los días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 consume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13. ¿Consume frutas?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1 - 2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3 – 4 veces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5 – 6 por semana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Todos los días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14. Frecuencia de consumo de Gaseosas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Diaria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Semanal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Ocasional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Nunca</w:t>
      </w:r>
    </w:p>
    <w:p w:rsidR="00C24FEE" w:rsidRPr="00C24FEE" w:rsidRDefault="00C24FEE" w:rsidP="00C24FEE">
      <w:pPr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Sueño- estrés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15. ¿Duerme al menos 8 horas diarias?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16. ¿Se siente muy estresado con frecuencia?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17. ¿Considera usted que el nivel de estrés que maneja es?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Bajo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Moderado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Alto</w:t>
      </w:r>
    </w:p>
    <w:p w:rsidR="00C24FEE" w:rsidRPr="00EF63CA" w:rsidRDefault="00C24FEE" w:rsidP="00C24FEE">
      <w:pPr>
        <w:rPr>
          <w:rFonts w:ascii="Arial" w:hAnsi="Arial" w:cs="Arial"/>
          <w:b/>
          <w:sz w:val="20"/>
          <w:szCs w:val="20"/>
        </w:rPr>
      </w:pPr>
      <w:r w:rsidRPr="00EF63CA">
        <w:rPr>
          <w:rFonts w:ascii="Arial" w:hAnsi="Arial" w:cs="Arial"/>
          <w:b/>
          <w:sz w:val="20"/>
          <w:szCs w:val="20"/>
        </w:rPr>
        <w:t>Consumo de sustancias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 xml:space="preserve"> ¿En su casa alguien fuma</w:t>
      </w:r>
      <w:r w:rsidRPr="00C24FEE">
        <w:rPr>
          <w:rFonts w:ascii="Arial" w:hAnsi="Arial" w:cs="Arial"/>
          <w:sz w:val="20"/>
          <w:szCs w:val="20"/>
        </w:rPr>
        <w:t>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lastRenderedPageBreak/>
        <w:t xml:space="preserve">19. </w:t>
      </w:r>
      <w:proofErr w:type="gramStart"/>
      <w:r w:rsidRPr="00C24FEE">
        <w:rPr>
          <w:rFonts w:ascii="Arial" w:hAnsi="Arial" w:cs="Arial"/>
          <w:sz w:val="20"/>
          <w:szCs w:val="20"/>
        </w:rPr>
        <w:t>¿</w:t>
      </w:r>
      <w:proofErr w:type="gramEnd"/>
      <w:r w:rsidRPr="00C24FEE">
        <w:rPr>
          <w:rFonts w:ascii="Arial" w:hAnsi="Arial" w:cs="Arial"/>
          <w:sz w:val="20"/>
          <w:szCs w:val="20"/>
        </w:rPr>
        <w:t>En caso de que la respuesta anterior sea afirmativa ¿Cuántos cigarrillos</w:t>
      </w:r>
      <w:r>
        <w:rPr>
          <w:rFonts w:ascii="Arial" w:hAnsi="Arial" w:cs="Arial"/>
          <w:sz w:val="20"/>
          <w:szCs w:val="20"/>
        </w:rPr>
        <w:t xml:space="preserve"> </w:t>
      </w:r>
      <w:r w:rsidRPr="00C24FEE">
        <w:rPr>
          <w:rFonts w:ascii="Arial" w:hAnsi="Arial" w:cs="Arial"/>
          <w:sz w:val="20"/>
          <w:szCs w:val="20"/>
        </w:rPr>
        <w:t>fuma al día?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Menos de 5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5 – 10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Más de 10</w:t>
      </w:r>
    </w:p>
    <w:p w:rsidR="00C24FEE" w:rsidRPr="00C24FEE" w:rsidRDefault="00C24FEE" w:rsidP="00C24FEE">
      <w:pPr>
        <w:rPr>
          <w:rFonts w:ascii="Arial" w:hAnsi="Arial" w:cs="Arial"/>
          <w:b/>
          <w:sz w:val="20"/>
          <w:szCs w:val="20"/>
        </w:rPr>
      </w:pPr>
      <w:r w:rsidRPr="00C24FEE">
        <w:rPr>
          <w:rFonts w:ascii="Arial" w:hAnsi="Arial" w:cs="Arial"/>
          <w:b/>
          <w:sz w:val="20"/>
          <w:szCs w:val="20"/>
        </w:rPr>
        <w:t>Autocuidado</w:t>
      </w:r>
    </w:p>
    <w:p w:rsidR="00C24FEE" w:rsidRPr="00C24FEE" w:rsidRDefault="00EF63CA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C24FEE" w:rsidRPr="00C24FEE">
        <w:rPr>
          <w:rFonts w:ascii="Arial" w:hAnsi="Arial" w:cs="Arial"/>
          <w:sz w:val="20"/>
          <w:szCs w:val="20"/>
        </w:rPr>
        <w:t>. ¿Va al odontólogo de forma preventiva al menos una vez al año?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</w:p>
    <w:p w:rsidR="00C24FEE" w:rsidRPr="00C24FEE" w:rsidRDefault="00EF63CA" w:rsidP="00C24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proofErr w:type="gramStart"/>
      <w:r>
        <w:rPr>
          <w:rFonts w:ascii="Arial" w:hAnsi="Arial" w:cs="Arial"/>
          <w:sz w:val="20"/>
          <w:szCs w:val="20"/>
        </w:rPr>
        <w:t>.¿</w:t>
      </w:r>
      <w:proofErr w:type="gramEnd"/>
      <w:r w:rsidR="00C24FEE" w:rsidRPr="00C24FEE">
        <w:rPr>
          <w:rFonts w:ascii="Arial" w:hAnsi="Arial" w:cs="Arial"/>
          <w:sz w:val="20"/>
          <w:szCs w:val="20"/>
        </w:rPr>
        <w:t>Va al médico de forma preventiva al menos una vez al año?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Si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 xml:space="preserve"> No</w:t>
      </w:r>
      <w:r w:rsidRPr="00C24FEE">
        <w:rPr>
          <w:rFonts w:ascii="Arial" w:hAnsi="Arial" w:cs="Arial"/>
          <w:sz w:val="20"/>
          <w:szCs w:val="20"/>
        </w:rPr>
        <w:cr/>
      </w:r>
      <w:r w:rsidR="00EF63CA">
        <w:rPr>
          <w:rFonts w:ascii="Arial" w:hAnsi="Arial" w:cs="Arial"/>
          <w:sz w:val="20"/>
          <w:szCs w:val="20"/>
        </w:rPr>
        <w:t>22</w:t>
      </w:r>
      <w:r w:rsidRPr="00C24FEE">
        <w:rPr>
          <w:rFonts w:ascii="Arial" w:hAnsi="Arial" w:cs="Arial"/>
          <w:sz w:val="20"/>
          <w:szCs w:val="20"/>
        </w:rPr>
        <w:t xml:space="preserve">. ¿Qué tipo </w:t>
      </w:r>
      <w:r w:rsidR="00EF63CA">
        <w:rPr>
          <w:rFonts w:ascii="Arial" w:hAnsi="Arial" w:cs="Arial"/>
          <w:sz w:val="20"/>
          <w:szCs w:val="20"/>
        </w:rPr>
        <w:t>de prioridad le daría a las actividades recreativas, físicas, lúdicas o deportivas en la hora de descanso?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Alta</w:t>
      </w:r>
    </w:p>
    <w:p w:rsidR="00C24FEE" w:rsidRPr="00C24FEE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Media</w:t>
      </w:r>
    </w:p>
    <w:p w:rsidR="00654465" w:rsidRDefault="00C24FEE" w:rsidP="00C24FEE">
      <w:pPr>
        <w:rPr>
          <w:rFonts w:ascii="Arial" w:hAnsi="Arial" w:cs="Arial"/>
          <w:sz w:val="20"/>
          <w:szCs w:val="20"/>
        </w:rPr>
      </w:pPr>
      <w:r w:rsidRPr="00C24FEE">
        <w:rPr>
          <w:rFonts w:ascii="Arial" w:hAnsi="Arial" w:cs="Arial"/>
          <w:sz w:val="20"/>
          <w:szCs w:val="20"/>
        </w:rPr>
        <w:t>Baja</w:t>
      </w:r>
    </w:p>
    <w:p w:rsidR="00EF63CA" w:rsidRPr="00EF63CA" w:rsidRDefault="00EF63CA" w:rsidP="00EF63CA">
      <w:pPr>
        <w:jc w:val="center"/>
        <w:rPr>
          <w:rFonts w:ascii="Arial" w:hAnsi="Arial" w:cs="Arial"/>
          <w:b/>
          <w:sz w:val="20"/>
          <w:szCs w:val="20"/>
        </w:rPr>
      </w:pPr>
      <w:r w:rsidRPr="00EF63CA">
        <w:rPr>
          <w:rFonts w:ascii="Arial" w:hAnsi="Arial" w:cs="Arial"/>
          <w:b/>
          <w:sz w:val="20"/>
          <w:szCs w:val="20"/>
        </w:rPr>
        <w:t>GRACIAS.</w:t>
      </w:r>
    </w:p>
    <w:sectPr w:rsidR="00EF63CA" w:rsidRPr="00EF6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EE"/>
    <w:rsid w:val="00654465"/>
    <w:rsid w:val="006D3231"/>
    <w:rsid w:val="00AC45F4"/>
    <w:rsid w:val="00C24FEE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2015-10-26T23:47:00Z</dcterms:created>
  <dcterms:modified xsi:type="dcterms:W3CDTF">2015-10-27T00:16:00Z</dcterms:modified>
</cp:coreProperties>
</file>